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E9" w:rsidRPr="00411156" w:rsidRDefault="00087EE9" w:rsidP="00087E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sz w:val="28"/>
          <w:szCs w:val="28"/>
        </w:rPr>
        <w:t>УКРАЇНА</w:t>
      </w:r>
    </w:p>
    <w:p w:rsidR="00087EE9" w:rsidRPr="00411156" w:rsidRDefault="00087EE9" w:rsidP="00087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Люботинська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087EE9" w:rsidRPr="00411156" w:rsidRDefault="00087EE9" w:rsidP="00087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56">
        <w:rPr>
          <w:rFonts w:ascii="Times New Roman" w:hAnsi="Times New Roman" w:cs="Times New Roman"/>
          <w:b/>
          <w:sz w:val="28"/>
          <w:szCs w:val="28"/>
        </w:rPr>
        <w:t xml:space="preserve">VIIІ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EE9" w:rsidRPr="00411156" w:rsidRDefault="00087EE9" w:rsidP="00087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постійної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депутатської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, транспорту,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</w:rPr>
        <w:t>.</w:t>
      </w:r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EE9" w:rsidRPr="00411156" w:rsidRDefault="00087EE9" w:rsidP="00087E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sz w:val="28"/>
          <w:szCs w:val="28"/>
        </w:rPr>
        <w:t xml:space="preserve">П Р О Т О К О </w:t>
      </w:r>
      <w:proofErr w:type="gramStart"/>
      <w:r w:rsidRPr="00411156">
        <w:rPr>
          <w:rFonts w:ascii="Times New Roman" w:hAnsi="Times New Roman" w:cs="Times New Roman"/>
          <w:sz w:val="28"/>
          <w:szCs w:val="28"/>
        </w:rPr>
        <w:t>Л  №</w:t>
      </w:r>
      <w:proofErr w:type="gram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Слобожанська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, 26 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Дата проведення: </w:t>
      </w:r>
      <w:r w:rsidR="00536DB7">
        <w:rPr>
          <w:rFonts w:ascii="Times New Roman" w:hAnsi="Times New Roman" w:cs="Times New Roman"/>
          <w:sz w:val="28"/>
          <w:szCs w:val="28"/>
        </w:rPr>
        <w:t>«22</w:t>
      </w:r>
      <w:r w:rsidRPr="00411156">
        <w:rPr>
          <w:rFonts w:ascii="Times New Roman" w:hAnsi="Times New Roman" w:cs="Times New Roman"/>
          <w:sz w:val="28"/>
          <w:szCs w:val="28"/>
        </w:rPr>
        <w:t xml:space="preserve">» </w:t>
      </w:r>
      <w:r w:rsidR="00536DB7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156">
        <w:rPr>
          <w:rFonts w:ascii="Times New Roman" w:hAnsi="Times New Roman" w:cs="Times New Roman"/>
          <w:sz w:val="28"/>
          <w:szCs w:val="28"/>
        </w:rPr>
        <w:t>202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11156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7EE9" w:rsidRPr="00411156" w:rsidRDefault="00087EE9" w:rsidP="00087EE9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Всього членів комісії</w:t>
      </w:r>
      <w:r w:rsidRPr="00411156">
        <w:rPr>
          <w:rFonts w:cs="Times New Roman"/>
          <w:sz w:val="28"/>
          <w:szCs w:val="28"/>
          <w:lang w:val="uk-UA"/>
        </w:rPr>
        <w:t xml:space="preserve"> – 4.</w:t>
      </w:r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11156"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 w:rsidRPr="00411156">
        <w:rPr>
          <w:rFonts w:ascii="Times New Roman" w:hAnsi="Times New Roman" w:cs="Times New Roman"/>
          <w:b/>
          <w:sz w:val="28"/>
          <w:szCs w:val="28"/>
        </w:rPr>
        <w:t>:</w:t>
      </w:r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Д.О.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Загнойко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Р.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411156">
        <w:rPr>
          <w:rFonts w:ascii="Times New Roman" w:hAnsi="Times New Roman" w:cs="Times New Roman"/>
          <w:sz w:val="28"/>
          <w:szCs w:val="28"/>
        </w:rPr>
        <w:t>.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, Гречка Ю. П., </w:t>
      </w:r>
      <w:proofErr w:type="spellStart"/>
      <w:r w:rsidR="00536DB7" w:rsidRPr="00411156">
        <w:rPr>
          <w:rFonts w:ascii="Times New Roman" w:hAnsi="Times New Roman" w:cs="Times New Roman"/>
          <w:sz w:val="28"/>
          <w:szCs w:val="28"/>
          <w:lang w:val="uk-UA"/>
        </w:rPr>
        <w:t>Длугаш</w:t>
      </w:r>
      <w:proofErr w:type="spellEnd"/>
      <w:r w:rsidR="00536DB7"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О. </w:t>
      </w:r>
      <w:proofErr w:type="gramStart"/>
      <w:r w:rsidR="00536DB7" w:rsidRPr="00411156">
        <w:rPr>
          <w:rFonts w:ascii="Times New Roman" w:hAnsi="Times New Roman" w:cs="Times New Roman"/>
          <w:sz w:val="28"/>
          <w:szCs w:val="28"/>
          <w:lang w:val="uk-UA"/>
        </w:rPr>
        <w:t>К..</w:t>
      </w:r>
      <w:proofErr w:type="gramEnd"/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</w:t>
      </w:r>
      <w:r w:rsidR="00536DB7">
        <w:rPr>
          <w:rFonts w:ascii="Times New Roman" w:hAnsi="Times New Roman" w:cs="Times New Roman"/>
          <w:b/>
          <w:sz w:val="28"/>
          <w:szCs w:val="28"/>
          <w:lang w:val="uk-UA"/>
        </w:rPr>
        <w:t>- .</w:t>
      </w:r>
    </w:p>
    <w:p w:rsidR="00087EE9" w:rsidRPr="00411156" w:rsidRDefault="00087EE9" w:rsidP="00087EE9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</w:t>
      </w:r>
      <w:proofErr w:type="spellStart"/>
      <w:r w:rsidR="00536DB7" w:rsidRPr="00536DB7">
        <w:rPr>
          <w:rFonts w:ascii="Times New Roman" w:hAnsi="Times New Roman" w:cs="Times New Roman"/>
          <w:sz w:val="28"/>
          <w:szCs w:val="28"/>
          <w:lang w:val="uk-UA"/>
        </w:rPr>
        <w:t>Краснікова</w:t>
      </w:r>
      <w:proofErr w:type="spellEnd"/>
      <w:r w:rsidR="00536DB7" w:rsidRPr="00536DB7">
        <w:rPr>
          <w:rFonts w:ascii="Times New Roman" w:hAnsi="Times New Roman" w:cs="Times New Roman"/>
          <w:sz w:val="28"/>
          <w:szCs w:val="28"/>
          <w:lang w:val="uk-UA"/>
        </w:rPr>
        <w:t xml:space="preserve"> О.,</w:t>
      </w:r>
      <w:r w:rsidR="00536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6DB7" w:rsidRPr="00411156">
        <w:rPr>
          <w:rFonts w:ascii="Times New Roman" w:hAnsi="Times New Roman" w:cs="Times New Roman"/>
          <w:sz w:val="28"/>
          <w:szCs w:val="28"/>
          <w:lang w:val="uk-UA"/>
        </w:rPr>
        <w:t>Середа В.,</w:t>
      </w:r>
      <w:r w:rsidR="00536D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DB7"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Горбунов Є., </w:t>
      </w:r>
      <w:r w:rsidR="00536DB7">
        <w:rPr>
          <w:rFonts w:ascii="Times New Roman" w:hAnsi="Times New Roman" w:cs="Times New Roman"/>
          <w:sz w:val="28"/>
          <w:szCs w:val="28"/>
          <w:lang w:val="uk-UA"/>
        </w:rPr>
        <w:t xml:space="preserve">Ярош І., </w:t>
      </w:r>
      <w:proofErr w:type="spellStart"/>
      <w:r w:rsidR="00536DB7">
        <w:rPr>
          <w:rFonts w:ascii="Times New Roman" w:hAnsi="Times New Roman" w:cs="Times New Roman"/>
          <w:sz w:val="28"/>
          <w:szCs w:val="28"/>
          <w:lang w:val="uk-UA"/>
        </w:rPr>
        <w:t>Чухен</w:t>
      </w:r>
      <w:proofErr w:type="spellEnd"/>
      <w:r w:rsidR="00536DB7">
        <w:rPr>
          <w:rFonts w:ascii="Times New Roman" w:hAnsi="Times New Roman" w:cs="Times New Roman"/>
          <w:sz w:val="28"/>
          <w:szCs w:val="28"/>
          <w:lang w:val="uk-UA"/>
        </w:rPr>
        <w:t xml:space="preserve"> О.,  </w:t>
      </w:r>
      <w:proofErr w:type="spellStart"/>
      <w:r w:rsidR="00536DB7">
        <w:rPr>
          <w:rFonts w:ascii="Times New Roman" w:hAnsi="Times New Roman" w:cs="Times New Roman"/>
          <w:sz w:val="28"/>
          <w:szCs w:val="28"/>
          <w:lang w:val="uk-UA"/>
        </w:rPr>
        <w:t>Жмайлова</w:t>
      </w:r>
      <w:proofErr w:type="spellEnd"/>
      <w:r w:rsidR="00536DB7">
        <w:rPr>
          <w:rFonts w:ascii="Times New Roman" w:hAnsi="Times New Roman" w:cs="Times New Roman"/>
          <w:sz w:val="28"/>
          <w:szCs w:val="28"/>
          <w:lang w:val="uk-UA"/>
        </w:rPr>
        <w:t xml:space="preserve"> Т.,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Цапенко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І., 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Яловенко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О.. </w:t>
      </w:r>
    </w:p>
    <w:p w:rsidR="00087EE9" w:rsidRPr="00411156" w:rsidRDefault="00087EE9" w:rsidP="00087EE9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депутатської комісії з питань комунальної власності, житлово-комунального господарства, транспорту,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зв’яз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ку та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відкрив голова комісії –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Д.О.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EE9" w:rsidRPr="00411156" w:rsidRDefault="00087EE9" w:rsidP="00087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111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195372" w:rsidRPr="00411156" w:rsidRDefault="00195372" w:rsidP="00195372">
      <w:pPr>
        <w:pStyle w:val="a6"/>
        <w:suppressAutoHyphens w:val="0"/>
        <w:rPr>
          <w:rFonts w:ascii="Times New Roman" w:hAnsi="Times New Roman"/>
          <w:sz w:val="28"/>
          <w:szCs w:val="28"/>
          <w:lang w:val="uk-UA"/>
        </w:rPr>
      </w:pPr>
    </w:p>
    <w:p w:rsidR="00536DB7" w:rsidRPr="00536DB7" w:rsidRDefault="00536DB7" w:rsidP="00536DB7">
      <w:pPr>
        <w:pStyle w:val="a7"/>
        <w:numPr>
          <w:ilvl w:val="0"/>
          <w:numId w:val="3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DB7">
        <w:rPr>
          <w:rFonts w:ascii="Times New Roman" w:hAnsi="Times New Roman" w:cs="Times New Roman"/>
          <w:sz w:val="28"/>
          <w:szCs w:val="28"/>
          <w:lang w:val="uk-UA"/>
        </w:rPr>
        <w:t>Про внесення</w:t>
      </w:r>
      <w:r w:rsidRPr="00536DB7">
        <w:rPr>
          <w:rFonts w:ascii="Times New Roman" w:hAnsi="Times New Roman" w:cs="Times New Roman"/>
          <w:sz w:val="28"/>
          <w:szCs w:val="28"/>
        </w:rPr>
        <w:t> </w:t>
      </w:r>
      <w:r w:rsidRPr="00536DB7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Pr="00536DB7">
        <w:rPr>
          <w:rFonts w:ascii="Times New Roman" w:hAnsi="Times New Roman" w:cs="Times New Roman"/>
          <w:sz w:val="28"/>
          <w:szCs w:val="28"/>
        </w:rPr>
        <w:t> </w:t>
      </w:r>
      <w:r w:rsidRPr="00536DB7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І сесії  </w:t>
      </w:r>
      <w:proofErr w:type="spellStart"/>
      <w:r w:rsidRPr="00536DB7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536DB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536D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6DB7">
        <w:rPr>
          <w:rFonts w:ascii="Times New Roman" w:hAnsi="Times New Roman" w:cs="Times New Roman"/>
          <w:sz w:val="28"/>
          <w:szCs w:val="28"/>
          <w:lang w:val="uk-UA"/>
        </w:rPr>
        <w:t>ІІІ скликання від 04.12.2020 року № 7</w:t>
      </w:r>
    </w:p>
    <w:p w:rsidR="00536DB7" w:rsidRPr="00536DB7" w:rsidRDefault="00536DB7" w:rsidP="00536DB7">
      <w:pPr>
        <w:pStyle w:val="a7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6D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536DB7" w:rsidRPr="00536DB7" w:rsidRDefault="00536DB7" w:rsidP="00536DB7">
      <w:pPr>
        <w:pStyle w:val="a7"/>
        <w:numPr>
          <w:ilvl w:val="0"/>
          <w:numId w:val="3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>доповнень</w:t>
      </w:r>
      <w:proofErr w:type="spellEnd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>соціального</w:t>
      </w:r>
      <w:proofErr w:type="spellEnd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>економічного</w:t>
      </w:r>
      <w:proofErr w:type="spellEnd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>Люботинської</w:t>
      </w:r>
      <w:proofErr w:type="spellEnd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територіальної</w:t>
      </w:r>
      <w:proofErr w:type="spellEnd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>громади</w:t>
      </w:r>
      <w:proofErr w:type="spellEnd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2024 </w:t>
      </w:r>
      <w:proofErr w:type="spellStart"/>
      <w:r w:rsidRPr="00536DB7">
        <w:rPr>
          <w:rFonts w:ascii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</w:p>
    <w:p w:rsidR="00536DB7" w:rsidRPr="00536DB7" w:rsidRDefault="00536DB7" w:rsidP="00536DB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36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36DB7" w:rsidRPr="00536DB7" w:rsidRDefault="00536DB7" w:rsidP="00536DB7">
      <w:pPr>
        <w:pStyle w:val="a7"/>
        <w:numPr>
          <w:ilvl w:val="0"/>
          <w:numId w:val="3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DB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на 2024-2026 роки</w:t>
      </w:r>
    </w:p>
    <w:p w:rsidR="00536DB7" w:rsidRPr="00536DB7" w:rsidRDefault="00536DB7" w:rsidP="00536DB7">
      <w:pPr>
        <w:pStyle w:val="a7"/>
        <w:spacing w:before="24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DB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36DB7" w:rsidRPr="00536DB7" w:rsidRDefault="00536DB7" w:rsidP="00536DB7">
      <w:pPr>
        <w:pStyle w:val="a7"/>
        <w:numPr>
          <w:ilvl w:val="0"/>
          <w:numId w:val="3"/>
        </w:numPr>
        <w:spacing w:before="120" w:after="0" w:line="0" w:lineRule="atLeast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DB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відпуск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резерву для </w:t>
      </w:r>
      <w:r w:rsidRPr="00536D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536DB7" w:rsidRPr="00536DB7" w:rsidRDefault="00536DB7" w:rsidP="00536DB7">
      <w:pPr>
        <w:pStyle w:val="a7"/>
        <w:numPr>
          <w:ilvl w:val="0"/>
          <w:numId w:val="3"/>
        </w:numPr>
        <w:spacing w:before="120" w:after="0" w:line="0" w:lineRule="atLeast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DB7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6DB7" w:rsidRPr="00536DB7" w:rsidRDefault="00536DB7" w:rsidP="00536DB7">
      <w:pPr>
        <w:pStyle w:val="a7"/>
        <w:spacing w:before="120" w:after="0" w:line="0" w:lineRule="atLeast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DB7" w:rsidRPr="00536DB7" w:rsidRDefault="00536DB7" w:rsidP="00536DB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36DB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 роботу</w:t>
      </w:r>
      <w:proofErr w:type="gramEnd"/>
      <w:r w:rsidRPr="00536DB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КНП «ЦПМСД» ЛМР ХО у 2023 </w:t>
      </w:r>
      <w:proofErr w:type="spellStart"/>
      <w:r w:rsidRPr="00536DB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році</w:t>
      </w:r>
      <w:proofErr w:type="spellEnd"/>
      <w:r w:rsidRPr="00536DB7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36DB7" w:rsidRPr="00536DB7" w:rsidRDefault="00536DB7" w:rsidP="00536DB7">
      <w:pPr>
        <w:pStyle w:val="a7"/>
        <w:ind w:left="1276"/>
        <w:jc w:val="both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536D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36DB7" w:rsidRPr="00536DB7" w:rsidRDefault="00536DB7" w:rsidP="00536DB7">
      <w:pPr>
        <w:pStyle w:val="a7"/>
        <w:numPr>
          <w:ilvl w:val="0"/>
          <w:numId w:val="3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 </w:t>
      </w:r>
      <w:proofErr w:type="spellStart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упорядкування</w:t>
      </w:r>
      <w:proofErr w:type="spellEnd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діяльності</w:t>
      </w:r>
      <w:proofErr w:type="spellEnd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Люботинського</w:t>
      </w:r>
      <w:proofErr w:type="spellEnd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proofErr w:type="spellStart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міського</w:t>
      </w:r>
      <w:proofErr w:type="spellEnd"/>
      <w:proofErr w:type="gramEnd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центру </w:t>
      </w:r>
      <w:proofErr w:type="spellStart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соціальних</w:t>
      </w:r>
      <w:proofErr w:type="spellEnd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служб для </w:t>
      </w:r>
      <w:proofErr w:type="spellStart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сім’ї</w:t>
      </w:r>
      <w:proofErr w:type="spellEnd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 </w:t>
      </w:r>
      <w:proofErr w:type="spellStart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дітей</w:t>
      </w:r>
      <w:proofErr w:type="spellEnd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 </w:t>
      </w:r>
      <w:proofErr w:type="spellStart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молоді</w:t>
      </w:r>
      <w:proofErr w:type="spellEnd"/>
      <w:r w:rsidRPr="00536D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536DB7" w:rsidRPr="00536DB7" w:rsidRDefault="00536DB7" w:rsidP="00536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DB7" w:rsidRDefault="00536DB7" w:rsidP="00536DB7">
      <w:pPr>
        <w:pStyle w:val="10"/>
        <w:numPr>
          <w:ilvl w:val="0"/>
          <w:numId w:val="3"/>
        </w:numPr>
        <w:tabs>
          <w:tab w:val="left" w:pos="9356"/>
        </w:tabs>
        <w:spacing w:after="0" w:line="240" w:lineRule="auto"/>
        <w:ind w:left="1276" w:right="-1" w:hanging="709"/>
        <w:jc w:val="both"/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536DB7"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внесення змін і доповнень до Додатку 2 та внесення змін до Додатку 5 та Додатку 6 Програми реформування і розвитку житлово-комунального господарства </w:t>
      </w:r>
      <w:proofErr w:type="spellStart"/>
      <w:r w:rsidRPr="00536DB7"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  <w:t>Люботинської</w:t>
      </w:r>
      <w:proofErr w:type="spellEnd"/>
      <w:r w:rsidRPr="00536DB7"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 на 2024 рік</w:t>
      </w:r>
    </w:p>
    <w:p w:rsidR="00A34CA4" w:rsidRPr="00536DB7" w:rsidRDefault="00A34CA4" w:rsidP="00A34CA4">
      <w:pPr>
        <w:pStyle w:val="10"/>
        <w:tabs>
          <w:tab w:val="left" w:pos="9356"/>
        </w:tabs>
        <w:spacing w:after="0" w:line="240" w:lineRule="auto"/>
        <w:ind w:right="-1"/>
        <w:jc w:val="both"/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</w:pPr>
    </w:p>
    <w:p w:rsidR="00536DB7" w:rsidRPr="00A34CA4" w:rsidRDefault="00536DB7" w:rsidP="00536DB7">
      <w:pPr>
        <w:pStyle w:val="a7"/>
        <w:numPr>
          <w:ilvl w:val="0"/>
          <w:numId w:val="3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4C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техніко-економічного обґрунтування передачі об’єктів нерухомого майна, що обліковується на балансі державної установи «Харківський обласний центр контролю та профілактики </w:t>
      </w:r>
      <w:proofErr w:type="spellStart"/>
      <w:r w:rsidRPr="00A34CA4">
        <w:rPr>
          <w:rFonts w:ascii="Times New Roman" w:hAnsi="Times New Roman" w:cs="Times New Roman"/>
          <w:bCs/>
          <w:sz w:val="28"/>
          <w:szCs w:val="28"/>
          <w:lang w:val="uk-UA"/>
        </w:rPr>
        <w:t>хвороб</w:t>
      </w:r>
      <w:proofErr w:type="spellEnd"/>
      <w:r w:rsidRPr="00A34C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Міністерства охорони здоров’я України» у комунальну власність </w:t>
      </w:r>
      <w:proofErr w:type="spellStart"/>
      <w:r w:rsidRPr="00A34CA4">
        <w:rPr>
          <w:rFonts w:ascii="Times New Roman" w:hAnsi="Times New Roman" w:cs="Times New Roman"/>
          <w:bCs/>
          <w:sz w:val="28"/>
          <w:szCs w:val="28"/>
          <w:lang w:val="uk-UA"/>
        </w:rPr>
        <w:t>Люботинської</w:t>
      </w:r>
      <w:proofErr w:type="spellEnd"/>
      <w:r w:rsidRPr="00A34CA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Харківської області</w:t>
      </w:r>
    </w:p>
    <w:p w:rsidR="00536DB7" w:rsidRPr="00A34CA4" w:rsidRDefault="00536DB7" w:rsidP="00536DB7">
      <w:pPr>
        <w:pStyle w:val="a7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36DB7" w:rsidRPr="00A34CA4" w:rsidRDefault="00536DB7" w:rsidP="00536DB7">
      <w:pPr>
        <w:pStyle w:val="a7"/>
        <w:numPr>
          <w:ilvl w:val="0"/>
          <w:numId w:val="3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DB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у 2024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році</w:t>
      </w:r>
      <w:proofErr w:type="spellEnd"/>
    </w:p>
    <w:p w:rsidR="00A34CA4" w:rsidRPr="00341F8C" w:rsidRDefault="00A34CA4" w:rsidP="00341F8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DB7" w:rsidRPr="00A34CA4" w:rsidRDefault="00536DB7" w:rsidP="00536DB7">
      <w:pPr>
        <w:pStyle w:val="a7"/>
        <w:numPr>
          <w:ilvl w:val="0"/>
          <w:numId w:val="3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DB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6DB7">
        <w:rPr>
          <w:rFonts w:ascii="Times New Roman" w:hAnsi="Times New Roman" w:cs="Times New Roman"/>
          <w:sz w:val="28"/>
          <w:szCs w:val="28"/>
        </w:rPr>
        <w:t>рентгенівського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536DB7">
        <w:rPr>
          <w:rFonts w:ascii="Times New Roman" w:hAnsi="Times New Roman" w:cs="Times New Roman"/>
          <w:sz w:val="28"/>
          <w:szCs w:val="28"/>
        </w:rPr>
        <w:t xml:space="preserve"> балансу КНП «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Люботинська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>» ЛМР ХО</w:t>
      </w:r>
    </w:p>
    <w:p w:rsidR="00A34CA4" w:rsidRPr="00536DB7" w:rsidRDefault="00A34CA4" w:rsidP="00A34CA4">
      <w:pPr>
        <w:pStyle w:val="a7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DB7" w:rsidRPr="00A34CA4" w:rsidRDefault="00536DB7" w:rsidP="00536DB7">
      <w:pPr>
        <w:pStyle w:val="a7"/>
        <w:numPr>
          <w:ilvl w:val="0"/>
          <w:numId w:val="3"/>
        </w:numPr>
        <w:spacing w:after="0" w:line="240" w:lineRule="auto"/>
        <w:ind w:left="1276" w:hanging="709"/>
        <w:rPr>
          <w:rFonts w:ascii="Times New Roman" w:hAnsi="Times New Roman" w:cs="Times New Roman"/>
          <w:b/>
          <w:sz w:val="28"/>
          <w:szCs w:val="28"/>
        </w:rPr>
      </w:pPr>
      <w:r w:rsidRPr="00536DB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за І квартал 2024 року</w:t>
      </w:r>
    </w:p>
    <w:p w:rsidR="00A34CA4" w:rsidRPr="00536DB7" w:rsidRDefault="00A34CA4" w:rsidP="00A34CA4">
      <w:pPr>
        <w:pStyle w:val="a7"/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536DB7" w:rsidRPr="00A34CA4" w:rsidRDefault="00536DB7" w:rsidP="00536DB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right="-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DB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ЛМР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2023 року № 706 «Про бюджет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на 2024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4CA4" w:rsidRPr="00536DB7" w:rsidRDefault="00A34CA4" w:rsidP="00A34CA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276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DB7" w:rsidRPr="00536DB7" w:rsidRDefault="00536DB7" w:rsidP="00536DB7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276" w:right="-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B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536DB7">
        <w:rPr>
          <w:rFonts w:ascii="Times New Roman" w:hAnsi="Times New Roman" w:cs="Times New Roman"/>
          <w:sz w:val="28"/>
          <w:szCs w:val="28"/>
        </w:rPr>
        <w:t>.</w:t>
      </w:r>
    </w:p>
    <w:p w:rsidR="00087EE9" w:rsidRPr="00536DB7" w:rsidRDefault="00087EE9" w:rsidP="00536DB7">
      <w:pPr>
        <w:widowControl w:val="0"/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87EE9" w:rsidRPr="00411156" w:rsidRDefault="00087EE9" w:rsidP="00087EE9">
      <w:pPr>
        <w:pStyle w:val="1"/>
        <w:tabs>
          <w:tab w:val="left" w:pos="142"/>
          <w:tab w:val="left" w:pos="5103"/>
          <w:tab w:val="left" w:pos="5670"/>
        </w:tabs>
        <w:spacing w:line="240" w:lineRule="atLeast"/>
        <w:ind w:left="720"/>
        <w:jc w:val="left"/>
        <w:rPr>
          <w:rFonts w:cs="Times New Roman"/>
          <w:b w:val="0"/>
          <w:sz w:val="28"/>
          <w:szCs w:val="28"/>
        </w:rPr>
      </w:pPr>
    </w:p>
    <w:p w:rsidR="00563774" w:rsidRDefault="00563774" w:rsidP="00087EE9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</w:p>
    <w:p w:rsidR="00563774" w:rsidRDefault="00563774" w:rsidP="00087EE9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</w:p>
    <w:p w:rsidR="00563774" w:rsidRDefault="00563774" w:rsidP="00087EE9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</w:p>
    <w:p w:rsidR="00563774" w:rsidRDefault="00563774" w:rsidP="00087EE9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</w:p>
    <w:p w:rsidR="00563774" w:rsidRDefault="00563774" w:rsidP="00087EE9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</w:p>
    <w:p w:rsidR="00563774" w:rsidRDefault="00563774" w:rsidP="00087EE9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</w:p>
    <w:p w:rsidR="00563774" w:rsidRDefault="00563774" w:rsidP="00087EE9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</w:p>
    <w:p w:rsidR="00563774" w:rsidRDefault="00563774" w:rsidP="00087EE9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</w:p>
    <w:p w:rsidR="00087EE9" w:rsidRPr="00411156" w:rsidRDefault="00087EE9" w:rsidP="00087EE9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lastRenderedPageBreak/>
        <w:t>РОЗГЛЯД ПИТАНЬ ПОРЯДКУ ДЕННОГО:</w:t>
      </w:r>
    </w:p>
    <w:p w:rsidR="00087EE9" w:rsidRPr="00411156" w:rsidRDefault="00087EE9" w:rsidP="00087EE9">
      <w:pPr>
        <w:pStyle w:val="Standard"/>
        <w:suppressAutoHyphens w:val="0"/>
        <w:jc w:val="center"/>
        <w:rPr>
          <w:rFonts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>1. Перше питання порядку денного</w:t>
      </w:r>
    </w:p>
    <w:p w:rsidR="00195372" w:rsidRPr="001C2795" w:rsidRDefault="00087EE9" w:rsidP="001C27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C2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1C2795" w:rsidRPr="001C2795">
        <w:rPr>
          <w:rFonts w:ascii="Times New Roman" w:hAnsi="Times New Roman" w:cs="Times New Roman"/>
          <w:sz w:val="28"/>
          <w:szCs w:val="28"/>
          <w:lang w:val="uk-UA"/>
        </w:rPr>
        <w:t>Про внесення</w:t>
      </w:r>
      <w:r w:rsidR="001C2795" w:rsidRPr="001C2795">
        <w:rPr>
          <w:rFonts w:ascii="Times New Roman" w:hAnsi="Times New Roman" w:cs="Times New Roman"/>
          <w:sz w:val="28"/>
          <w:szCs w:val="28"/>
        </w:rPr>
        <w:t> </w:t>
      </w:r>
      <w:r w:rsidR="001C2795" w:rsidRPr="001C2795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1C2795" w:rsidRPr="001C2795">
        <w:rPr>
          <w:rFonts w:ascii="Times New Roman" w:hAnsi="Times New Roman" w:cs="Times New Roman"/>
          <w:sz w:val="28"/>
          <w:szCs w:val="28"/>
        </w:rPr>
        <w:t> </w:t>
      </w:r>
      <w:r w:rsidR="001C2795" w:rsidRPr="001C2795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І сесії  </w:t>
      </w:r>
      <w:proofErr w:type="spellStart"/>
      <w:r w:rsidR="001C2795" w:rsidRPr="001C2795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="001C2795" w:rsidRPr="001C279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1C2795" w:rsidRPr="001C27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C2795" w:rsidRPr="001C2795">
        <w:rPr>
          <w:rFonts w:ascii="Times New Roman" w:hAnsi="Times New Roman" w:cs="Times New Roman"/>
          <w:sz w:val="28"/>
          <w:szCs w:val="28"/>
          <w:lang w:val="uk-UA"/>
        </w:rPr>
        <w:t>ІІІ скликання від 04.12.2020 року № 7</w:t>
      </w:r>
      <w:r w:rsidR="00195372" w:rsidRPr="001C27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27F86" w:rsidTr="00527F86">
        <w:trPr>
          <w:trHeight w:val="98"/>
        </w:trPr>
        <w:tc>
          <w:tcPr>
            <w:tcW w:w="9039" w:type="dxa"/>
          </w:tcPr>
          <w:p w:rsidR="00527F86" w:rsidRPr="00527F86" w:rsidRDefault="00527F86" w:rsidP="00527F86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527F86">
              <w:rPr>
                <w:b/>
                <w:color w:val="auto"/>
                <w:sz w:val="28"/>
                <w:szCs w:val="28"/>
                <w:lang w:val="uk-UA"/>
              </w:rPr>
              <w:t>ДОПОВІДАЛА</w:t>
            </w:r>
            <w:r w:rsidR="00087EE9" w:rsidRPr="00527F86">
              <w:rPr>
                <w:b/>
                <w:color w:val="auto"/>
                <w:sz w:val="28"/>
                <w:szCs w:val="28"/>
                <w:lang w:val="uk-UA"/>
              </w:rPr>
              <w:t xml:space="preserve">: </w:t>
            </w:r>
            <w:r w:rsidRPr="00527F86">
              <w:rPr>
                <w:color w:val="auto"/>
                <w:sz w:val="28"/>
                <w:szCs w:val="28"/>
                <w:lang w:val="uk-UA"/>
              </w:rPr>
              <w:t>начальник  в</w:t>
            </w:r>
            <w:proofErr w:type="spellStart"/>
            <w:r w:rsidRPr="00527F86">
              <w:rPr>
                <w:bCs/>
                <w:color w:val="auto"/>
                <w:sz w:val="28"/>
                <w:szCs w:val="28"/>
              </w:rPr>
              <w:t>ідділу</w:t>
            </w:r>
            <w:proofErr w:type="spellEnd"/>
            <w:r w:rsidRPr="00527F86">
              <w:rPr>
                <w:bCs/>
                <w:color w:val="auto"/>
                <w:sz w:val="28"/>
                <w:szCs w:val="28"/>
              </w:rPr>
              <w:t xml:space="preserve"> по </w:t>
            </w:r>
            <w:proofErr w:type="spellStart"/>
            <w:r w:rsidRPr="00527F86">
              <w:rPr>
                <w:bCs/>
                <w:color w:val="auto"/>
                <w:sz w:val="28"/>
                <w:szCs w:val="28"/>
              </w:rPr>
              <w:t>забезпеченню</w:t>
            </w:r>
            <w:proofErr w:type="spellEnd"/>
            <w:r w:rsidRPr="00527F86">
              <w:rPr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27F86">
              <w:rPr>
                <w:bCs/>
                <w:color w:val="auto"/>
                <w:sz w:val="28"/>
                <w:szCs w:val="28"/>
              </w:rPr>
              <w:t>діяльності</w:t>
            </w:r>
            <w:proofErr w:type="spellEnd"/>
            <w:r w:rsidRPr="00527F86">
              <w:rPr>
                <w:bCs/>
                <w:color w:val="auto"/>
                <w:sz w:val="28"/>
                <w:szCs w:val="28"/>
              </w:rPr>
              <w:t xml:space="preserve"> ради Ольга К</w:t>
            </w:r>
            <w:r w:rsidRPr="00527F86">
              <w:rPr>
                <w:bCs/>
                <w:color w:val="auto"/>
                <w:sz w:val="28"/>
                <w:szCs w:val="28"/>
                <w:lang w:val="uk-UA"/>
              </w:rPr>
              <w:t>РАСНІКОВА.</w:t>
            </w:r>
          </w:p>
        </w:tc>
      </w:tr>
    </w:tbl>
    <w:p w:rsidR="00087EE9" w:rsidRPr="00411156" w:rsidRDefault="00087EE9" w:rsidP="00087E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1C279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="00195372"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87EE9" w:rsidRPr="00411156" w:rsidRDefault="00087EE9" w:rsidP="00087EE9">
      <w:pPr>
        <w:pStyle w:val="Standard"/>
        <w:suppressAutoHyphens w:val="0"/>
        <w:jc w:val="both"/>
        <w:rPr>
          <w:rStyle w:val="StrongEmphasis"/>
          <w:rFonts w:cs="Times New Roman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 xml:space="preserve">: </w:t>
      </w:r>
      <w:r w:rsidR="00195372"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="00195372"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="00195372"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087EE9" w:rsidRPr="00411156" w:rsidRDefault="00087EE9" w:rsidP="00087EE9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u w:val="single"/>
        </w:rPr>
      </w:pPr>
    </w:p>
    <w:p w:rsidR="00087EE9" w:rsidRPr="00411156" w:rsidRDefault="00087EE9" w:rsidP="00087EE9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 w:rsidRPr="00411156">
        <w:rPr>
          <w:rFonts w:cs="Times New Roman"/>
          <w:b/>
          <w:sz w:val="28"/>
          <w:szCs w:val="28"/>
          <w:u w:val="single"/>
        </w:rPr>
        <w:t xml:space="preserve">2. </w:t>
      </w:r>
      <w:r w:rsidRPr="00411156">
        <w:rPr>
          <w:rFonts w:eastAsia="Calibri" w:cs="Times New Roman"/>
          <w:b/>
          <w:sz w:val="28"/>
          <w:szCs w:val="28"/>
          <w:u w:val="single"/>
        </w:rPr>
        <w:t>Друге питання порядку денного</w:t>
      </w:r>
    </w:p>
    <w:p w:rsidR="001C2795" w:rsidRPr="001C2795" w:rsidRDefault="00087EE9" w:rsidP="001C27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C279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C2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</w:t>
      </w:r>
      <w:proofErr w:type="spellStart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>внесення</w:t>
      </w:r>
      <w:proofErr w:type="spellEnd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>змін</w:t>
      </w:r>
      <w:proofErr w:type="spellEnd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>доповнень</w:t>
      </w:r>
      <w:proofErr w:type="spellEnd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 </w:t>
      </w:r>
      <w:proofErr w:type="spellStart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>Програми</w:t>
      </w:r>
      <w:proofErr w:type="spellEnd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proofErr w:type="spellStart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>соціального</w:t>
      </w:r>
      <w:proofErr w:type="spellEnd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 </w:t>
      </w:r>
      <w:proofErr w:type="spellStart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>економічного</w:t>
      </w:r>
      <w:proofErr w:type="spellEnd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>розвитку</w:t>
      </w:r>
      <w:proofErr w:type="spellEnd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>Люботинської</w:t>
      </w:r>
      <w:proofErr w:type="spellEnd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>міської</w:t>
      </w:r>
      <w:proofErr w:type="spellEnd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>територіальної</w:t>
      </w:r>
      <w:proofErr w:type="spellEnd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>громади</w:t>
      </w:r>
      <w:proofErr w:type="spellEnd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2024 </w:t>
      </w:r>
      <w:proofErr w:type="spellStart"/>
      <w:r w:rsidR="001C2795" w:rsidRPr="001C2795">
        <w:rPr>
          <w:rFonts w:ascii="Times New Roman" w:hAnsi="Times New Roman" w:cs="Times New Roman"/>
          <w:bCs/>
          <w:color w:val="000000"/>
          <w:sz w:val="28"/>
          <w:szCs w:val="28"/>
        </w:rPr>
        <w:t>рік</w:t>
      </w:r>
      <w:proofErr w:type="spellEnd"/>
      <w:r w:rsidR="001C279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087EE9" w:rsidRPr="00411156" w:rsidRDefault="001C2795" w:rsidP="003B3C3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087EE9" w:rsidRPr="0041115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087EE9" w:rsidRPr="0041115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790A0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790A00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9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A00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79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A00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790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0A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790A00">
        <w:rPr>
          <w:rFonts w:ascii="Times New Roman" w:hAnsi="Times New Roman" w:cs="Times New Roman"/>
          <w:sz w:val="28"/>
          <w:szCs w:val="28"/>
        </w:rPr>
        <w:t xml:space="preserve"> Вадим СЕРЕДА</w:t>
      </w:r>
    </w:p>
    <w:p w:rsidR="00087EE9" w:rsidRPr="00411156" w:rsidRDefault="00087EE9" w:rsidP="003B3C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1C279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87EE9" w:rsidRPr="00411156" w:rsidRDefault="00087EE9" w:rsidP="00087EE9">
      <w:pPr>
        <w:pStyle w:val="Standard"/>
        <w:suppressAutoHyphens w:val="0"/>
        <w:jc w:val="both"/>
        <w:rPr>
          <w:rStyle w:val="StrongEmphasis"/>
          <w:rFonts w:cs="Times New Roman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087EE9" w:rsidRPr="00411156" w:rsidRDefault="00087EE9" w:rsidP="00087EE9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u w:val="single"/>
        </w:rPr>
      </w:pPr>
    </w:p>
    <w:p w:rsidR="00087EE9" w:rsidRPr="00411156" w:rsidRDefault="00087EE9" w:rsidP="00087EE9">
      <w:pPr>
        <w:pStyle w:val="a00"/>
        <w:tabs>
          <w:tab w:val="left" w:pos="0"/>
        </w:tabs>
        <w:spacing w:before="0" w:after="0"/>
        <w:ind w:right="-79"/>
        <w:jc w:val="both"/>
        <w:rPr>
          <w:rFonts w:eastAsia="Calibri" w:cs="Times New Roman"/>
          <w:b/>
          <w:sz w:val="28"/>
          <w:szCs w:val="28"/>
          <w:u w:val="single"/>
        </w:rPr>
      </w:pPr>
      <w:r w:rsidRPr="00411156">
        <w:rPr>
          <w:rFonts w:cs="Times New Roman"/>
          <w:b/>
          <w:sz w:val="28"/>
          <w:szCs w:val="28"/>
          <w:u w:val="single"/>
        </w:rPr>
        <w:t>3. Третє</w:t>
      </w:r>
      <w:r w:rsidRPr="00411156">
        <w:rPr>
          <w:rFonts w:eastAsia="Calibri" w:cs="Times New Roman"/>
          <w:b/>
          <w:sz w:val="28"/>
          <w:szCs w:val="28"/>
          <w:u w:val="single"/>
        </w:rPr>
        <w:t xml:space="preserve"> питання порядку денного</w:t>
      </w:r>
    </w:p>
    <w:p w:rsidR="001C2795" w:rsidRPr="001C2795" w:rsidRDefault="00087EE9" w:rsidP="001C27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795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1C2795" w:rsidRPr="001C279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C2795" w:rsidRPr="001C279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1C2795" w:rsidRPr="001C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795" w:rsidRPr="001C279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1C2795" w:rsidRPr="001C27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C2795" w:rsidRPr="001C279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1C2795" w:rsidRPr="001C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795" w:rsidRPr="001C279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1C2795" w:rsidRPr="001C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795" w:rsidRPr="001C2795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1C2795" w:rsidRPr="001C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795" w:rsidRPr="001C279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1C2795" w:rsidRPr="001C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795" w:rsidRPr="001C2795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1C2795" w:rsidRPr="001C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795" w:rsidRPr="001C279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C2795" w:rsidRPr="001C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795" w:rsidRPr="001C279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1C2795" w:rsidRPr="001C2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795" w:rsidRPr="001C279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1C2795" w:rsidRPr="001C2795">
        <w:rPr>
          <w:rFonts w:ascii="Times New Roman" w:hAnsi="Times New Roman" w:cs="Times New Roman"/>
          <w:sz w:val="28"/>
          <w:szCs w:val="28"/>
        </w:rPr>
        <w:t xml:space="preserve"> на 2024-2026 роки</w:t>
      </w:r>
    </w:p>
    <w:p w:rsidR="00087EE9" w:rsidRPr="00411156" w:rsidRDefault="001C2795" w:rsidP="003B3C34">
      <w:pPr>
        <w:pStyle w:val="a6"/>
        <w:suppressAutoHyphens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ДОПОВІДАВ</w:t>
      </w:r>
      <w:r w:rsidR="00087EE9" w:rsidRPr="0041115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411156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411156">
        <w:rPr>
          <w:rFonts w:ascii="Times New Roman" w:hAnsi="Times New Roman"/>
          <w:sz w:val="28"/>
          <w:szCs w:val="28"/>
        </w:rPr>
        <w:t>відділу</w:t>
      </w:r>
      <w:proofErr w:type="spellEnd"/>
      <w:r w:rsidRPr="00411156">
        <w:rPr>
          <w:rFonts w:ascii="Times New Roman" w:hAnsi="Times New Roman"/>
          <w:sz w:val="28"/>
          <w:szCs w:val="28"/>
        </w:rPr>
        <w:t xml:space="preserve"> НС та ЦЗ </w:t>
      </w:r>
      <w:proofErr w:type="spellStart"/>
      <w:r w:rsidRPr="00411156">
        <w:rPr>
          <w:rFonts w:ascii="Times New Roman" w:hAnsi="Times New Roman"/>
          <w:sz w:val="28"/>
          <w:szCs w:val="28"/>
        </w:rPr>
        <w:t>Євген</w:t>
      </w:r>
      <w:proofErr w:type="spellEnd"/>
      <w:r w:rsidRPr="00411156">
        <w:rPr>
          <w:rFonts w:ascii="Times New Roman" w:hAnsi="Times New Roman"/>
          <w:sz w:val="28"/>
          <w:szCs w:val="28"/>
        </w:rPr>
        <w:t xml:space="preserve"> ГОРБУНОВ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87EE9" w:rsidRPr="00411156" w:rsidRDefault="00087EE9" w:rsidP="00087E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1C279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87EE9" w:rsidRPr="00411156" w:rsidRDefault="00087EE9" w:rsidP="00087EE9">
      <w:pPr>
        <w:pStyle w:val="Standard"/>
        <w:suppressAutoHyphens w:val="0"/>
        <w:jc w:val="both"/>
        <w:rPr>
          <w:rStyle w:val="StrongEmphasis"/>
          <w:rFonts w:cs="Times New Roman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087EE9" w:rsidRPr="00411156" w:rsidRDefault="00087EE9" w:rsidP="00087EE9">
      <w:pPr>
        <w:pStyle w:val="Standard"/>
        <w:suppressAutoHyphens w:val="0"/>
        <w:jc w:val="both"/>
        <w:rPr>
          <w:rFonts w:cs="Times New Roman"/>
          <w:u w:val="single"/>
        </w:rPr>
      </w:pPr>
    </w:p>
    <w:p w:rsidR="00087EE9" w:rsidRPr="00790A00" w:rsidRDefault="00087EE9" w:rsidP="00087EE9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90A00">
        <w:rPr>
          <w:rFonts w:cs="Times New Roman"/>
          <w:b/>
          <w:sz w:val="28"/>
          <w:szCs w:val="28"/>
          <w:u w:val="single"/>
          <w:lang w:val="uk-UA"/>
        </w:rPr>
        <w:t>4. Четверте</w:t>
      </w:r>
      <w:r w:rsidRPr="00790A00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  <w:r w:rsidR="008C5304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</w:t>
      </w:r>
    </w:p>
    <w:p w:rsidR="005D09C5" w:rsidRPr="005D09C5" w:rsidRDefault="00087EE9" w:rsidP="005D09C5">
      <w:pPr>
        <w:spacing w:before="120" w:after="0"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09C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D09C5">
        <w:rPr>
          <w:rFonts w:ascii="Times New Roman" w:hAnsi="Times New Roman" w:cs="Times New Roman"/>
          <w:sz w:val="28"/>
          <w:szCs w:val="28"/>
        </w:rPr>
        <w:t> </w:t>
      </w:r>
      <w:r w:rsidR="005D09C5" w:rsidRPr="005D09C5">
        <w:rPr>
          <w:rFonts w:ascii="Times New Roman" w:hAnsi="Times New Roman" w:cs="Times New Roman"/>
          <w:sz w:val="28"/>
          <w:szCs w:val="28"/>
          <w:lang w:val="uk-UA"/>
        </w:rPr>
        <w:t xml:space="preserve">Про відпуск матеріальних цінностей із матеріального резерву для запобігання і ліквідації наслідків надзвичайних ситуацій </w:t>
      </w:r>
      <w:proofErr w:type="spellStart"/>
      <w:r w:rsidR="005D09C5" w:rsidRPr="005D09C5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="005D09C5" w:rsidRPr="005D09C5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</w:p>
    <w:p w:rsidR="00087EE9" w:rsidRPr="001C2795" w:rsidRDefault="003B3C34" w:rsidP="003B3C3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A00"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087EE9" w:rsidRPr="00790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5D09C5" w:rsidRPr="0041115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5D09C5" w:rsidRPr="004111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5D09C5" w:rsidRPr="00411156">
        <w:rPr>
          <w:rFonts w:ascii="Times New Roman" w:hAnsi="Times New Roman" w:cs="Times New Roman"/>
          <w:sz w:val="28"/>
          <w:szCs w:val="28"/>
        </w:rPr>
        <w:t xml:space="preserve"> НС та ЦЗ </w:t>
      </w:r>
      <w:proofErr w:type="spellStart"/>
      <w:r w:rsidR="005D09C5" w:rsidRPr="00411156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="005D09C5" w:rsidRPr="00411156">
        <w:rPr>
          <w:rFonts w:ascii="Times New Roman" w:hAnsi="Times New Roman" w:cs="Times New Roman"/>
          <w:sz w:val="28"/>
          <w:szCs w:val="28"/>
        </w:rPr>
        <w:t xml:space="preserve"> ГОРБУНОВ</w:t>
      </w:r>
      <w:r w:rsidR="005D09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EE9" w:rsidRPr="00790A00" w:rsidRDefault="00087EE9" w:rsidP="003B3C3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A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90A00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5D09C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90A00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90A0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90A00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90A0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90A0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87EE9" w:rsidRPr="00790A00" w:rsidRDefault="00087EE9" w:rsidP="00087EE9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790A00">
        <w:rPr>
          <w:rFonts w:cs="Times New Roman"/>
          <w:b/>
          <w:sz w:val="28"/>
          <w:szCs w:val="28"/>
          <w:lang w:val="uk-UA"/>
        </w:rPr>
        <w:t>ВИРІШИЛИ</w:t>
      </w:r>
      <w:r w:rsidRPr="00790A00">
        <w:rPr>
          <w:rFonts w:eastAsia="Calibri" w:cs="Times New Roman"/>
          <w:b/>
          <w:sz w:val="28"/>
          <w:szCs w:val="28"/>
          <w:lang w:val="uk-UA"/>
        </w:rPr>
        <w:t>:</w:t>
      </w:r>
      <w:r w:rsidRPr="00790A00">
        <w:rPr>
          <w:rFonts w:eastAsia="Calibri" w:cs="Times New Roman"/>
          <w:sz w:val="28"/>
          <w:szCs w:val="28"/>
          <w:lang w:val="uk-UA"/>
        </w:rPr>
        <w:t xml:space="preserve"> </w:t>
      </w:r>
      <w:r w:rsidRPr="00790A00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90A00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90A00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087EE9" w:rsidRDefault="00087EE9" w:rsidP="00087EE9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790A00" w:rsidRPr="00411156" w:rsidRDefault="00790A00" w:rsidP="00087EE9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087EE9" w:rsidRPr="00411156" w:rsidRDefault="00087EE9" w:rsidP="00087EE9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bCs/>
          <w:sz w:val="28"/>
          <w:szCs w:val="28"/>
          <w:u w:val="single"/>
          <w:lang w:val="uk-UA"/>
        </w:rPr>
        <w:t>5. П'яте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2B52FD" w:rsidRPr="002B52FD" w:rsidRDefault="00087EE9" w:rsidP="002B52FD">
      <w:pPr>
        <w:spacing w:before="120"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2FD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2B52FD">
        <w:rPr>
          <w:rFonts w:ascii="Times New Roman" w:hAnsi="Times New Roman" w:cs="Times New Roman"/>
          <w:sz w:val="28"/>
          <w:szCs w:val="28"/>
        </w:rPr>
        <w:t xml:space="preserve"> </w:t>
      </w:r>
      <w:r w:rsidR="002B52FD" w:rsidRPr="002B52F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B52FD" w:rsidRPr="002B52F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2B52FD" w:rsidRPr="002B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FD" w:rsidRPr="002B52F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2B52FD" w:rsidRPr="002B52F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52FD" w:rsidRPr="002B52F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2B52FD" w:rsidRPr="002B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FD" w:rsidRPr="002B52FD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="002B52FD" w:rsidRPr="002B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FD" w:rsidRPr="002B52FD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2B52FD" w:rsidRPr="002B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FD" w:rsidRPr="002B52F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2B52FD" w:rsidRPr="002B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FD" w:rsidRPr="002B52F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2B52FD" w:rsidRPr="002B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FD" w:rsidRPr="002B52F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2B52FD" w:rsidRPr="002B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FD" w:rsidRPr="002B52FD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2B52FD" w:rsidRPr="002B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FD" w:rsidRPr="002B52F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B52FD" w:rsidRPr="002B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FD" w:rsidRPr="002B52FD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B52FD" w:rsidRPr="002B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FD" w:rsidRPr="002B52F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B52FD" w:rsidRPr="002B52FD">
        <w:rPr>
          <w:rFonts w:ascii="Times New Roman" w:hAnsi="Times New Roman" w:cs="Times New Roman"/>
          <w:sz w:val="28"/>
          <w:szCs w:val="28"/>
        </w:rPr>
        <w:t xml:space="preserve"> на 2022-2024 роки</w:t>
      </w:r>
      <w:r w:rsidR="002B52FD" w:rsidRPr="002B5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7EE9" w:rsidRPr="002B52FD" w:rsidRDefault="002B52FD" w:rsidP="009A4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="00087EE9"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2B52FD">
        <w:rPr>
          <w:rFonts w:ascii="Times New Roman" w:hAnsi="Times New Roman" w:cs="Times New Roman"/>
          <w:sz w:val="28"/>
          <w:szCs w:val="28"/>
        </w:rPr>
        <w:t xml:space="preserve">начальник УСЗН </w:t>
      </w:r>
      <w:proofErr w:type="spellStart"/>
      <w:r w:rsidRPr="002B52FD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2B52FD">
        <w:rPr>
          <w:rFonts w:ascii="Times New Roman" w:hAnsi="Times New Roman" w:cs="Times New Roman"/>
          <w:sz w:val="28"/>
          <w:szCs w:val="28"/>
        </w:rPr>
        <w:t xml:space="preserve"> ЯРОШ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7EE9" w:rsidRPr="00411156" w:rsidRDefault="00087EE9" w:rsidP="00087E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2B52F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87EE9" w:rsidRPr="00411156" w:rsidRDefault="00087EE9" w:rsidP="00087EE9">
      <w:pPr>
        <w:pStyle w:val="Standard"/>
        <w:jc w:val="both"/>
        <w:rPr>
          <w:rStyle w:val="StrongEmphasis"/>
          <w:rFonts w:cs="Times New Roman"/>
        </w:rPr>
      </w:pPr>
      <w:r w:rsidRPr="00411156">
        <w:rPr>
          <w:rFonts w:cs="Times New Roman"/>
          <w:b/>
          <w:sz w:val="28"/>
          <w:szCs w:val="28"/>
          <w:lang w:val="uk-UA"/>
        </w:rPr>
        <w:lastRenderedPageBreak/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087EE9" w:rsidRPr="00411156" w:rsidRDefault="00087EE9" w:rsidP="00087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1B7" w:rsidRPr="003171AE" w:rsidRDefault="001F71B7" w:rsidP="001F71B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3171AE">
        <w:rPr>
          <w:rFonts w:cs="Times New Roman"/>
          <w:b/>
          <w:sz w:val="28"/>
          <w:szCs w:val="28"/>
          <w:u w:val="single"/>
          <w:lang w:val="uk-UA"/>
        </w:rPr>
        <w:t>6. Шосте</w:t>
      </w:r>
      <w:r w:rsidRPr="003171AE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8F754D" w:rsidRPr="008F754D" w:rsidRDefault="001F71B7" w:rsidP="008F7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8F754D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8F75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54D" w:rsidRPr="008F754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Про роботу КНП «ЦПМСД» ЛМР ХО у 2023 </w:t>
      </w:r>
      <w:proofErr w:type="spellStart"/>
      <w:r w:rsidR="008F754D" w:rsidRPr="008F754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році</w:t>
      </w:r>
      <w:proofErr w:type="spellEnd"/>
      <w:r w:rsidR="008F754D" w:rsidRPr="008F754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F71B7" w:rsidRPr="00820721" w:rsidRDefault="001F71B7" w:rsidP="001F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1AE">
        <w:rPr>
          <w:rFonts w:ascii="Times New Roman" w:hAnsi="Times New Roman" w:cs="Times New Roman"/>
          <w:b/>
          <w:sz w:val="28"/>
          <w:szCs w:val="28"/>
          <w:lang w:val="uk-UA"/>
        </w:rPr>
        <w:t>ДОПОВІДАВ:</w:t>
      </w:r>
      <w:r w:rsidRPr="00317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54D" w:rsidRPr="00820721">
        <w:rPr>
          <w:rStyle w:val="a8"/>
          <w:rFonts w:ascii="Times New Roman" w:hAnsi="Times New Roman" w:cs="Times New Roman"/>
          <w:b w:val="0"/>
          <w:sz w:val="28"/>
          <w:szCs w:val="28"/>
        </w:rPr>
        <w:t>Директор КНП «ЦПСД» ЛМР ХО Олег ЧУХЕН</w:t>
      </w:r>
      <w:r w:rsidR="00820721" w:rsidRPr="00820721">
        <w:rPr>
          <w:rStyle w:val="a8"/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1F71B7" w:rsidRPr="003171AE" w:rsidRDefault="001F71B7" w:rsidP="001F71B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17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3171AE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2B52F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3171AE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="002B52FD" w:rsidRPr="002B52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3171AE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="002B52F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3171AE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236E8" w:rsidRPr="00411156" w:rsidRDefault="005236E8" w:rsidP="005236E8">
      <w:pPr>
        <w:pStyle w:val="Standard"/>
        <w:jc w:val="both"/>
        <w:rPr>
          <w:rStyle w:val="StrongEmphasis"/>
          <w:rFonts w:cs="Times New Roman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33A23" w:rsidRPr="005236E8" w:rsidRDefault="00133A23" w:rsidP="001F71B7">
      <w:pPr>
        <w:pStyle w:val="Standard"/>
        <w:jc w:val="both"/>
        <w:rPr>
          <w:rStyle w:val="StrongEmphasis"/>
          <w:rFonts w:cs="Times New Roman"/>
          <w:sz w:val="28"/>
          <w:szCs w:val="28"/>
        </w:rPr>
      </w:pPr>
    </w:p>
    <w:p w:rsidR="00133A23" w:rsidRPr="00411156" w:rsidRDefault="00133A23" w:rsidP="00133A23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 xml:space="preserve">7. Сьоме 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7A6EB6" w:rsidRPr="007A6EB6" w:rsidRDefault="00133A23" w:rsidP="007A6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EB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7A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 </w:t>
      </w:r>
      <w:proofErr w:type="spellStart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упорядкування</w:t>
      </w:r>
      <w:proofErr w:type="spellEnd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діяльності</w:t>
      </w:r>
      <w:proofErr w:type="spellEnd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Люботинського</w:t>
      </w:r>
      <w:proofErr w:type="spellEnd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proofErr w:type="spellStart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міського</w:t>
      </w:r>
      <w:proofErr w:type="spellEnd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центру </w:t>
      </w:r>
      <w:proofErr w:type="spellStart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соціальних</w:t>
      </w:r>
      <w:proofErr w:type="spellEnd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служб для </w:t>
      </w:r>
      <w:proofErr w:type="spellStart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сім’ї</w:t>
      </w:r>
      <w:proofErr w:type="spellEnd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 </w:t>
      </w:r>
      <w:proofErr w:type="spellStart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дітей</w:t>
      </w:r>
      <w:proofErr w:type="spellEnd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 </w:t>
      </w:r>
      <w:proofErr w:type="spellStart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молоді</w:t>
      </w:r>
      <w:proofErr w:type="spellEnd"/>
      <w:r w:rsidR="007A6EB6" w:rsidRPr="007A6EB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7C2263" w:rsidRPr="007A6EB6" w:rsidRDefault="007A6EB6" w:rsidP="00133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="00133A23"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7C2263" w:rsidRPr="00927D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6EB6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A6EB6">
        <w:rPr>
          <w:rFonts w:ascii="Times New Roman" w:hAnsi="Times New Roman" w:cs="Times New Roman"/>
          <w:sz w:val="28"/>
          <w:szCs w:val="28"/>
        </w:rPr>
        <w:t>Люботинського</w:t>
      </w:r>
      <w:proofErr w:type="spellEnd"/>
      <w:r w:rsidRPr="007A6EB6">
        <w:rPr>
          <w:rFonts w:ascii="Times New Roman" w:hAnsi="Times New Roman" w:cs="Times New Roman"/>
          <w:sz w:val="28"/>
          <w:szCs w:val="28"/>
        </w:rPr>
        <w:t xml:space="preserve"> МЦСССДМ </w:t>
      </w:r>
      <w:proofErr w:type="spellStart"/>
      <w:r w:rsidRPr="007A6EB6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7A6EB6">
        <w:rPr>
          <w:rFonts w:ascii="Times New Roman" w:hAnsi="Times New Roman" w:cs="Times New Roman"/>
          <w:sz w:val="28"/>
          <w:szCs w:val="28"/>
        </w:rPr>
        <w:t xml:space="preserve"> ЖМАЙЛОВА</w:t>
      </w:r>
    </w:p>
    <w:p w:rsidR="00133A23" w:rsidRPr="00927D80" w:rsidRDefault="00133A23" w:rsidP="00133A2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27D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927D80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7A6EB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27D80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927D8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27D80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927D80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27D8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33A23" w:rsidRPr="00927D80" w:rsidRDefault="00133A23" w:rsidP="00133A23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927D80">
        <w:rPr>
          <w:rFonts w:cs="Times New Roman"/>
          <w:b/>
          <w:sz w:val="28"/>
          <w:szCs w:val="28"/>
          <w:lang w:val="uk-UA"/>
        </w:rPr>
        <w:t>ВИРІШИЛИ</w:t>
      </w:r>
      <w:r w:rsidRPr="00927D80">
        <w:rPr>
          <w:rFonts w:eastAsia="Calibri" w:cs="Times New Roman"/>
          <w:b/>
          <w:sz w:val="28"/>
          <w:szCs w:val="28"/>
          <w:lang w:val="uk-UA"/>
        </w:rPr>
        <w:t>:</w:t>
      </w:r>
      <w:r w:rsidRPr="00927D80">
        <w:rPr>
          <w:rFonts w:eastAsia="Calibri" w:cs="Times New Roman"/>
          <w:sz w:val="28"/>
          <w:szCs w:val="28"/>
          <w:lang w:val="uk-UA"/>
        </w:rPr>
        <w:t xml:space="preserve"> </w:t>
      </w:r>
      <w:r w:rsidRPr="00927D80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927D80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927D80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33A23" w:rsidRPr="00411156" w:rsidRDefault="00133A23" w:rsidP="001F71B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A04367" w:rsidRPr="00411156" w:rsidRDefault="00A04367" w:rsidP="00A0436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t>8. Восьме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0028F3" w:rsidRDefault="00A04367" w:rsidP="000028F3">
      <w:pPr>
        <w:pStyle w:val="10"/>
        <w:tabs>
          <w:tab w:val="left" w:pos="9356"/>
        </w:tabs>
        <w:spacing w:after="0" w:line="240" w:lineRule="auto"/>
        <w:ind w:right="-1"/>
        <w:jc w:val="both"/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0028F3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411156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0028F3" w:rsidRPr="00536DB7"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Про внесення змін і доповнень до Додатку 2 та внесення змін до Додатку 5 та Додатку 6 Програми реформування і розвитку житлово-комунального господарства </w:t>
      </w:r>
      <w:proofErr w:type="spellStart"/>
      <w:r w:rsidR="000028F3" w:rsidRPr="00536DB7"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  <w:t>Люботинської</w:t>
      </w:r>
      <w:proofErr w:type="spellEnd"/>
      <w:r w:rsidR="000028F3" w:rsidRPr="00536DB7">
        <w:rPr>
          <w:rStyle w:val="11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міської територіальної громади на 2024 рік</w:t>
      </w:r>
    </w:p>
    <w:p w:rsidR="00A04367" w:rsidRDefault="00A04367" w:rsidP="000028F3">
      <w:pPr>
        <w:pStyle w:val="a9"/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val="uk-UA"/>
        </w:rPr>
      </w:pPr>
      <w:r w:rsidRPr="00411156">
        <w:rPr>
          <w:b/>
          <w:sz w:val="28"/>
          <w:szCs w:val="28"/>
          <w:lang w:val="uk-UA"/>
        </w:rPr>
        <w:t>ДОПОВІДАЛА:</w:t>
      </w:r>
      <w:r w:rsidRPr="00411156">
        <w:rPr>
          <w:sz w:val="28"/>
          <w:szCs w:val="28"/>
          <w:lang w:val="uk-UA"/>
        </w:rPr>
        <w:t xml:space="preserve"> </w:t>
      </w:r>
      <w:r w:rsidR="000028F3" w:rsidRPr="00411156">
        <w:rPr>
          <w:sz w:val="28"/>
          <w:szCs w:val="28"/>
        </w:rPr>
        <w:t xml:space="preserve">начальник  </w:t>
      </w:r>
      <w:proofErr w:type="spellStart"/>
      <w:r w:rsidR="000028F3" w:rsidRPr="00411156">
        <w:rPr>
          <w:sz w:val="28"/>
          <w:szCs w:val="28"/>
        </w:rPr>
        <w:t>відділу</w:t>
      </w:r>
      <w:proofErr w:type="spellEnd"/>
      <w:r w:rsidR="000028F3" w:rsidRPr="00411156">
        <w:rPr>
          <w:sz w:val="28"/>
          <w:szCs w:val="28"/>
        </w:rPr>
        <w:t xml:space="preserve"> з </w:t>
      </w:r>
      <w:proofErr w:type="spellStart"/>
      <w:r w:rsidR="000028F3" w:rsidRPr="00411156">
        <w:rPr>
          <w:sz w:val="28"/>
          <w:szCs w:val="28"/>
        </w:rPr>
        <w:t>питань</w:t>
      </w:r>
      <w:proofErr w:type="spellEnd"/>
      <w:r w:rsidR="000028F3" w:rsidRPr="00411156">
        <w:rPr>
          <w:sz w:val="28"/>
          <w:szCs w:val="28"/>
        </w:rPr>
        <w:t xml:space="preserve"> </w:t>
      </w:r>
      <w:proofErr w:type="spellStart"/>
      <w:r w:rsidR="000028F3" w:rsidRPr="00411156">
        <w:rPr>
          <w:sz w:val="28"/>
          <w:szCs w:val="28"/>
        </w:rPr>
        <w:t>розвитку</w:t>
      </w:r>
      <w:proofErr w:type="spellEnd"/>
      <w:r w:rsidR="000028F3" w:rsidRPr="00411156">
        <w:rPr>
          <w:sz w:val="28"/>
          <w:szCs w:val="28"/>
        </w:rPr>
        <w:t xml:space="preserve">  </w:t>
      </w:r>
      <w:proofErr w:type="spellStart"/>
      <w:r w:rsidR="000028F3" w:rsidRPr="00411156">
        <w:rPr>
          <w:sz w:val="28"/>
          <w:szCs w:val="28"/>
        </w:rPr>
        <w:t>інфраструктури</w:t>
      </w:r>
      <w:proofErr w:type="spellEnd"/>
      <w:r w:rsidR="000028F3" w:rsidRPr="00411156">
        <w:rPr>
          <w:sz w:val="28"/>
          <w:szCs w:val="28"/>
        </w:rPr>
        <w:t xml:space="preserve"> </w:t>
      </w:r>
      <w:proofErr w:type="spellStart"/>
      <w:r w:rsidR="000028F3" w:rsidRPr="00411156">
        <w:rPr>
          <w:sz w:val="28"/>
          <w:szCs w:val="28"/>
        </w:rPr>
        <w:t>міста</w:t>
      </w:r>
      <w:proofErr w:type="spellEnd"/>
      <w:r w:rsidR="000028F3" w:rsidRPr="00411156">
        <w:rPr>
          <w:sz w:val="28"/>
          <w:szCs w:val="28"/>
        </w:rPr>
        <w:t xml:space="preserve"> та благоустрою </w:t>
      </w:r>
      <w:proofErr w:type="spellStart"/>
      <w:r w:rsidR="000028F3" w:rsidRPr="00411156">
        <w:rPr>
          <w:sz w:val="28"/>
          <w:szCs w:val="28"/>
        </w:rPr>
        <w:t>Ірина</w:t>
      </w:r>
      <w:proofErr w:type="spellEnd"/>
      <w:r w:rsidR="000028F3" w:rsidRPr="00411156">
        <w:rPr>
          <w:sz w:val="28"/>
          <w:szCs w:val="28"/>
        </w:rPr>
        <w:t xml:space="preserve"> ЦАПЕНКО</w:t>
      </w:r>
    </w:p>
    <w:p w:rsidR="004F3E4F" w:rsidRPr="003171AE" w:rsidRDefault="004F3E4F" w:rsidP="004F3E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71AE">
        <w:rPr>
          <w:rFonts w:ascii="Times New Roman" w:hAnsi="Times New Roman" w:cs="Times New Roman"/>
          <w:b/>
          <w:sz w:val="28"/>
          <w:szCs w:val="28"/>
        </w:rPr>
        <w:t xml:space="preserve">ВИСТУПИЛИ: </w:t>
      </w:r>
      <w:r w:rsidRPr="003171AE">
        <w:rPr>
          <w:rFonts w:ascii="Times New Roman" w:hAnsi="Times New Roman" w:cs="Times New Roman"/>
          <w:sz w:val="28"/>
          <w:szCs w:val="28"/>
        </w:rPr>
        <w:t xml:space="preserve">Гречка Ю.П., з </w:t>
      </w:r>
      <w:r w:rsidRPr="003171AE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пропозицією </w:t>
      </w:r>
      <w:r w:rsidR="000028F3">
        <w:rPr>
          <w:rFonts w:ascii="Times New Roman" w:hAnsi="Times New Roman" w:cs="Times New Roman"/>
          <w:sz w:val="28"/>
          <w:szCs w:val="28"/>
          <w:lang w:val="uk-UA"/>
        </w:rPr>
        <w:t>переглянути та звернути увагу на можливість перерозподілу коштів з позиції -</w:t>
      </w:r>
      <w:proofErr w:type="spellStart"/>
      <w:r w:rsidR="000028F3">
        <w:rPr>
          <w:rFonts w:ascii="Times New Roman" w:hAnsi="Times New Roman" w:cs="Times New Roman"/>
          <w:sz w:val="28"/>
          <w:szCs w:val="28"/>
          <w:lang w:val="uk-UA"/>
        </w:rPr>
        <w:t>зміт</w:t>
      </w:r>
      <w:proofErr w:type="spellEnd"/>
      <w:r w:rsidR="000028F3">
        <w:rPr>
          <w:rFonts w:ascii="Times New Roman" w:hAnsi="Times New Roman" w:cs="Times New Roman"/>
          <w:sz w:val="28"/>
          <w:szCs w:val="28"/>
          <w:lang w:val="uk-UA"/>
        </w:rPr>
        <w:t xml:space="preserve"> на позицію -</w:t>
      </w:r>
      <w:proofErr w:type="spellStart"/>
      <w:r w:rsidR="000028F3">
        <w:rPr>
          <w:rFonts w:ascii="Times New Roman" w:hAnsi="Times New Roman" w:cs="Times New Roman"/>
          <w:sz w:val="28"/>
          <w:szCs w:val="28"/>
          <w:lang w:val="uk-UA"/>
        </w:rPr>
        <w:t>кронування</w:t>
      </w:r>
      <w:proofErr w:type="spellEnd"/>
      <w:r w:rsidR="000028F3"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A04367" w:rsidRPr="00411156" w:rsidRDefault="00A04367" w:rsidP="00A043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4F3E4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04367" w:rsidRPr="00411156" w:rsidRDefault="00A04367" w:rsidP="00A0436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 </w:t>
      </w:r>
    </w:p>
    <w:p w:rsidR="00087EE9" w:rsidRPr="00411156" w:rsidRDefault="00087EE9" w:rsidP="00087EE9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</w:p>
    <w:p w:rsidR="00A04367" w:rsidRPr="00411156" w:rsidRDefault="00A04367" w:rsidP="00A04367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>9. Дев'яте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F404E4" w:rsidRPr="00F404E4" w:rsidRDefault="00A04367" w:rsidP="00F40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04E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F404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04E4" w:rsidRPr="00F404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техніко-економічного обґрунтування передачі об’єктів нерухомого майна, що обліковується на балансі державної установи «Харківський обласний центр контролю та профілактики </w:t>
      </w:r>
      <w:proofErr w:type="spellStart"/>
      <w:r w:rsidR="00F404E4" w:rsidRPr="00F404E4">
        <w:rPr>
          <w:rFonts w:ascii="Times New Roman" w:hAnsi="Times New Roman" w:cs="Times New Roman"/>
          <w:bCs/>
          <w:sz w:val="28"/>
          <w:szCs w:val="28"/>
          <w:lang w:val="uk-UA"/>
        </w:rPr>
        <w:t>хвороб</w:t>
      </w:r>
      <w:proofErr w:type="spellEnd"/>
      <w:r w:rsidR="00F404E4" w:rsidRPr="00F404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Міністерства охорони здоров’я України» у комунальну власність </w:t>
      </w:r>
      <w:proofErr w:type="spellStart"/>
      <w:r w:rsidR="00F404E4" w:rsidRPr="00F404E4">
        <w:rPr>
          <w:rFonts w:ascii="Times New Roman" w:hAnsi="Times New Roman" w:cs="Times New Roman"/>
          <w:bCs/>
          <w:sz w:val="28"/>
          <w:szCs w:val="28"/>
          <w:lang w:val="uk-UA"/>
        </w:rPr>
        <w:t>Люботинської</w:t>
      </w:r>
      <w:proofErr w:type="spellEnd"/>
      <w:r w:rsidR="00F404E4" w:rsidRPr="00F404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Харківської області</w:t>
      </w:r>
    </w:p>
    <w:p w:rsidR="00A04367" w:rsidRDefault="00A04367" w:rsidP="000F792E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4E4" w:rsidRPr="00411156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="00F404E4" w:rsidRPr="004111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F404E4" w:rsidRPr="004111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404E4" w:rsidRPr="004111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F404E4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4E4" w:rsidRPr="004111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404E4" w:rsidRPr="0041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04E4" w:rsidRPr="004111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F404E4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4E4" w:rsidRPr="0041115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F404E4" w:rsidRPr="00411156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="00F404E4" w:rsidRPr="0041115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="00F404E4" w:rsidRPr="00411156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A04367" w:rsidRPr="00A507A4" w:rsidRDefault="00A04367" w:rsidP="00B563B7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0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A507A4">
        <w:rPr>
          <w:rFonts w:ascii="Times New Roman" w:hAnsi="Times New Roman" w:cs="Times New Roman"/>
          <w:sz w:val="28"/>
          <w:szCs w:val="28"/>
          <w:lang w:val="uk-UA"/>
        </w:rPr>
        <w:t>за-</w:t>
      </w:r>
      <w:r w:rsidR="00D445AC" w:rsidRPr="00D445A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507A4">
        <w:rPr>
          <w:rFonts w:ascii="Times New Roman" w:hAnsi="Times New Roman" w:cs="Times New Roman"/>
          <w:sz w:val="28"/>
          <w:szCs w:val="28"/>
          <w:lang w:val="uk-UA"/>
        </w:rPr>
        <w:t xml:space="preserve">  , проти –</w:t>
      </w:r>
      <w:r w:rsidR="00A507A4" w:rsidRPr="00D445A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B7CFC" w:rsidRPr="00A50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507A4">
        <w:rPr>
          <w:rFonts w:ascii="Times New Roman" w:hAnsi="Times New Roman" w:cs="Times New Roman"/>
          <w:sz w:val="28"/>
          <w:szCs w:val="28"/>
          <w:lang w:val="uk-UA"/>
        </w:rPr>
        <w:t>, утримались –</w:t>
      </w:r>
      <w:r w:rsidR="00A507A4" w:rsidRPr="00D445A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A507A4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E380F" w:rsidRPr="00411156" w:rsidRDefault="004E380F" w:rsidP="004E380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 </w:t>
      </w:r>
    </w:p>
    <w:p w:rsidR="00A04367" w:rsidRDefault="00A04367" w:rsidP="00A0436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B90C5D" w:rsidRPr="00411156" w:rsidRDefault="00B90C5D" w:rsidP="00A0436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A04367" w:rsidRPr="00411156" w:rsidRDefault="00A04367" w:rsidP="00A04367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lastRenderedPageBreak/>
        <w:t>10. Десяте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450322" w:rsidRPr="00450322" w:rsidRDefault="00A04367" w:rsidP="00450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32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50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322" w:rsidRPr="00450322">
        <w:rPr>
          <w:rFonts w:ascii="Times New Roman" w:hAnsi="Times New Roman" w:cs="Times New Roman"/>
          <w:sz w:val="28"/>
          <w:szCs w:val="28"/>
          <w:lang w:val="uk-UA"/>
        </w:rPr>
        <w:t xml:space="preserve">Про включення нового об’єкту до переліку об’єктів комунальної власності </w:t>
      </w:r>
      <w:proofErr w:type="spellStart"/>
      <w:r w:rsidR="00450322" w:rsidRPr="00450322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="00450322" w:rsidRPr="00450322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що підлягають приватизації у 2024 році</w:t>
      </w:r>
    </w:p>
    <w:p w:rsidR="00A04367" w:rsidRPr="00411156" w:rsidRDefault="00A04367" w:rsidP="00A04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322" w:rsidRPr="00411156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="00450322" w:rsidRPr="004111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450322" w:rsidRPr="004111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50322" w:rsidRPr="004111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50322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322" w:rsidRPr="004111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450322" w:rsidRPr="0041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50322" w:rsidRPr="004111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450322"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322" w:rsidRPr="0041115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450322" w:rsidRPr="00411156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="00450322" w:rsidRPr="0041115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="00450322" w:rsidRPr="00411156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A04367" w:rsidRPr="00411156" w:rsidRDefault="00A04367" w:rsidP="00A043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45032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04367" w:rsidRPr="00411156" w:rsidRDefault="00A04367" w:rsidP="00A0436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CD6DCF" w:rsidRPr="00411156" w:rsidRDefault="00CD6DCF" w:rsidP="00A04367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CD6DCF" w:rsidRPr="00411156" w:rsidRDefault="00CD6DCF" w:rsidP="00CD6DCF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 xml:space="preserve">11. Одинадцяте 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450322" w:rsidRPr="00450322" w:rsidRDefault="00CD6DCF" w:rsidP="004503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2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450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322" w:rsidRPr="0045032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450322" w:rsidRPr="0045032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450322" w:rsidRPr="00450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322" w:rsidRPr="0045032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450322" w:rsidRPr="004503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50322" w:rsidRPr="00450322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="00450322" w:rsidRPr="00450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322" w:rsidRPr="00450322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="00450322" w:rsidRPr="00450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322" w:rsidRPr="00450322">
        <w:rPr>
          <w:rFonts w:ascii="Times New Roman" w:hAnsi="Times New Roman" w:cs="Times New Roman"/>
          <w:sz w:val="28"/>
          <w:szCs w:val="28"/>
        </w:rPr>
        <w:t>рентгенівського</w:t>
      </w:r>
      <w:proofErr w:type="spellEnd"/>
      <w:r w:rsidR="00450322" w:rsidRPr="00450322">
        <w:rPr>
          <w:rFonts w:ascii="Times New Roman" w:hAnsi="Times New Roman" w:cs="Times New Roman"/>
          <w:sz w:val="28"/>
          <w:szCs w:val="28"/>
        </w:rPr>
        <w:t xml:space="preserve">  з балансу КНП «</w:t>
      </w:r>
      <w:proofErr w:type="spellStart"/>
      <w:r w:rsidR="00450322" w:rsidRPr="00450322">
        <w:rPr>
          <w:rFonts w:ascii="Times New Roman" w:hAnsi="Times New Roman" w:cs="Times New Roman"/>
          <w:sz w:val="28"/>
          <w:szCs w:val="28"/>
        </w:rPr>
        <w:t>Люботинська</w:t>
      </w:r>
      <w:proofErr w:type="spellEnd"/>
      <w:r w:rsidR="00450322" w:rsidRPr="00450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322" w:rsidRPr="00450322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="00450322" w:rsidRPr="00450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0322" w:rsidRPr="00450322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="00450322" w:rsidRPr="00450322">
        <w:rPr>
          <w:rFonts w:ascii="Times New Roman" w:hAnsi="Times New Roman" w:cs="Times New Roman"/>
          <w:sz w:val="28"/>
          <w:szCs w:val="28"/>
        </w:rPr>
        <w:t>» ЛМР ХО</w:t>
      </w:r>
    </w:p>
    <w:p w:rsidR="00CD6DCF" w:rsidRPr="00411156" w:rsidRDefault="00CD6DCF" w:rsidP="00CD6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1156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411156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411156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CD6DCF" w:rsidRPr="00411156" w:rsidRDefault="00CD6DCF" w:rsidP="00CD6D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450322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CD6DCF" w:rsidRPr="00411156" w:rsidRDefault="00CD6DCF" w:rsidP="00CD6DC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5D0A7F" w:rsidRPr="00411156" w:rsidRDefault="005D0A7F" w:rsidP="00CD6DC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5D0A7F" w:rsidRPr="00411156" w:rsidRDefault="005D0A7F" w:rsidP="005D0A7F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 xml:space="preserve">12. Дванадцяте 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F31E08" w:rsidRPr="00F31E08" w:rsidRDefault="005D0A7F" w:rsidP="00F31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1E0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31E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E08" w:rsidRPr="00F31E0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31E08" w:rsidRPr="00F31E0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31E08" w:rsidRPr="00F3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08" w:rsidRPr="00F31E08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="00F31E08" w:rsidRPr="00F31E0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31E08" w:rsidRPr="00F31E0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F31E08" w:rsidRPr="00F31E08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="00F31E08" w:rsidRPr="00F31E08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F31E08" w:rsidRPr="00F3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08" w:rsidRPr="00F31E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31E08" w:rsidRPr="00F3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08" w:rsidRPr="00F31E08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F31E08" w:rsidRPr="00F3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08" w:rsidRPr="00F31E0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F31E08" w:rsidRPr="00F31E08">
        <w:rPr>
          <w:rFonts w:ascii="Times New Roman" w:hAnsi="Times New Roman" w:cs="Times New Roman"/>
          <w:sz w:val="28"/>
          <w:szCs w:val="28"/>
        </w:rPr>
        <w:t xml:space="preserve"> за І квартал 2024 року</w:t>
      </w:r>
      <w:r w:rsidR="00F31E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A7F" w:rsidRPr="00411156" w:rsidRDefault="005D0A7F" w:rsidP="005D0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E08" w:rsidRPr="00411156">
        <w:rPr>
          <w:rFonts w:ascii="Times New Roman" w:hAnsi="Times New Roman"/>
          <w:sz w:val="24"/>
          <w:szCs w:val="24"/>
          <w:lang w:val="uk-UA"/>
        </w:rPr>
        <w:t>начальник міського фінансового управління Ірина ЯЛОВЕНКО</w:t>
      </w:r>
      <w:r w:rsidR="00F31E08">
        <w:rPr>
          <w:rFonts w:ascii="Times New Roman" w:hAnsi="Times New Roman"/>
          <w:sz w:val="24"/>
          <w:szCs w:val="24"/>
          <w:lang w:val="uk-UA"/>
        </w:rPr>
        <w:t>.</w:t>
      </w:r>
    </w:p>
    <w:p w:rsidR="005D0A7F" w:rsidRPr="00411156" w:rsidRDefault="005D0A7F" w:rsidP="005D0A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F31E0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5D0A7F" w:rsidRPr="00411156" w:rsidRDefault="005D0A7F" w:rsidP="005D0A7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293CA4" w:rsidRPr="00411156" w:rsidRDefault="00293CA4" w:rsidP="00CD6DC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8938C5" w:rsidRPr="00411156" w:rsidRDefault="008938C5" w:rsidP="008938C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 xml:space="preserve">13. Тринадцяте 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5A4282" w:rsidRPr="005A4282" w:rsidRDefault="008938C5" w:rsidP="005A42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428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5A4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282" w:rsidRPr="005A428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ЛМР від 21 грудня 2023 року №</w:t>
      </w:r>
      <w:r w:rsidR="005A4282" w:rsidRPr="005A4282">
        <w:rPr>
          <w:rFonts w:ascii="Times New Roman" w:hAnsi="Times New Roman" w:cs="Times New Roman"/>
          <w:sz w:val="28"/>
          <w:szCs w:val="28"/>
        </w:rPr>
        <w:t> </w:t>
      </w:r>
      <w:r w:rsidR="005A4282" w:rsidRPr="005A4282">
        <w:rPr>
          <w:rFonts w:ascii="Times New Roman" w:hAnsi="Times New Roman" w:cs="Times New Roman"/>
          <w:sz w:val="28"/>
          <w:szCs w:val="28"/>
          <w:lang w:val="uk-UA"/>
        </w:rPr>
        <w:t xml:space="preserve">706 «Про бюджет </w:t>
      </w:r>
      <w:proofErr w:type="spellStart"/>
      <w:r w:rsidR="005A4282" w:rsidRPr="005A4282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="005A4282" w:rsidRPr="005A4282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2024 рік» та додатків до нього. </w:t>
      </w:r>
    </w:p>
    <w:p w:rsidR="008938C5" w:rsidRPr="00411156" w:rsidRDefault="008938C5" w:rsidP="00893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8C4" w:rsidRPr="005A4282">
        <w:rPr>
          <w:rFonts w:ascii="Times New Roman" w:hAnsi="Times New Roman"/>
          <w:sz w:val="28"/>
          <w:szCs w:val="24"/>
          <w:lang w:val="uk-UA"/>
        </w:rPr>
        <w:t>начальник міського фінансового управління Ірина ЯЛОВЕНКО.</w:t>
      </w:r>
    </w:p>
    <w:p w:rsidR="008938C5" w:rsidRPr="00411156" w:rsidRDefault="008938C5" w:rsidP="008938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F31E0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8938C5" w:rsidRPr="00411156" w:rsidRDefault="008938C5" w:rsidP="008938C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411156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8938C5" w:rsidRPr="00411156" w:rsidRDefault="008938C5" w:rsidP="008938C5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8938C5" w:rsidRPr="00411156" w:rsidRDefault="008938C5" w:rsidP="008938C5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u w:val="single"/>
          <w:lang w:val="uk-UA"/>
        </w:rPr>
        <w:t xml:space="preserve">14. Чотирнадцяте </w:t>
      </w:r>
      <w:r w:rsidRPr="00411156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8938C5" w:rsidRPr="00411156" w:rsidRDefault="008938C5" w:rsidP="00893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5A4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BA1" w:rsidRPr="00411156">
        <w:rPr>
          <w:rFonts w:ascii="Times New Roman" w:hAnsi="Times New Roman" w:cs="Times New Roman"/>
          <w:sz w:val="28"/>
          <w:szCs w:val="24"/>
          <w:lang w:val="uk-UA"/>
        </w:rPr>
        <w:t>Питання щодо врегулювання земельних відносин ( згідно реєстру).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3BA1" w:rsidRPr="00411156" w:rsidRDefault="00723BA1" w:rsidP="0072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ДОПОВІДАВ</w:t>
      </w:r>
      <w:r w:rsidR="008938C5"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відносин Олександр </w:t>
      </w:r>
      <w:proofErr w:type="spellStart"/>
      <w:r w:rsidRPr="00411156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Pr="004111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3BA1" w:rsidRPr="00411156" w:rsidRDefault="00723BA1" w:rsidP="0072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8938C5" w:rsidRDefault="008938C5" w:rsidP="008938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="00723BA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411156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1115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23BA1" w:rsidRPr="00411156" w:rsidRDefault="00723BA1" w:rsidP="00723BA1">
      <w:pPr>
        <w:pStyle w:val="Standard"/>
        <w:suppressAutoHyphens w:val="0"/>
        <w:jc w:val="both"/>
        <w:rPr>
          <w:rFonts w:cs="Times New Roman"/>
          <w:b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  <w:lang w:val="uk-UA"/>
        </w:rPr>
        <w:lastRenderedPageBreak/>
        <w:t>ВИРІШИЛИ</w:t>
      </w:r>
      <w:r w:rsidRPr="00411156">
        <w:rPr>
          <w:rFonts w:eastAsia="Calibri" w:cs="Times New Roman"/>
          <w:b/>
          <w:sz w:val="28"/>
          <w:szCs w:val="28"/>
          <w:lang w:val="uk-UA"/>
        </w:rPr>
        <w:t>:</w:t>
      </w:r>
      <w:r w:rsidRPr="00411156">
        <w:rPr>
          <w:rFonts w:eastAsia="Calibri" w:cs="Times New Roman"/>
          <w:sz w:val="28"/>
          <w:szCs w:val="28"/>
          <w:lang w:val="uk-UA"/>
        </w:rPr>
        <w:t xml:space="preserve"> </w:t>
      </w:r>
      <w:r w:rsidRPr="00411156">
        <w:rPr>
          <w:rFonts w:cs="Times New Roman"/>
          <w:b/>
          <w:sz w:val="28"/>
          <w:szCs w:val="28"/>
          <w:lang w:val="uk-UA"/>
        </w:rPr>
        <w:t>Підтримати всі питання та винести на розгляд сесії міської ради крім окремих питань, а саме:</w:t>
      </w:r>
    </w:p>
    <w:p w:rsidR="00E0724E" w:rsidRPr="00411156" w:rsidRDefault="00E0724E" w:rsidP="005669C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723BA1" w:rsidRPr="00723BA1" w:rsidRDefault="00723BA1" w:rsidP="0072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BA1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>7</w:t>
      </w:r>
      <w:r w:rsidR="00E0724E" w:rsidRPr="00723BA1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23BA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п.2, п.5, п.9 договору оренди земельної ділянки від 28.10.2005р. № б/н, укладеного між </w:t>
      </w:r>
      <w:proofErr w:type="spellStart"/>
      <w:r w:rsidRPr="00723BA1">
        <w:rPr>
          <w:rFonts w:ascii="Times New Roman" w:hAnsi="Times New Roman" w:cs="Times New Roman"/>
          <w:sz w:val="28"/>
          <w:szCs w:val="28"/>
          <w:lang w:val="uk-UA"/>
        </w:rPr>
        <w:t>Люботинською</w:t>
      </w:r>
      <w:proofErr w:type="spellEnd"/>
      <w:r w:rsidRPr="00723BA1">
        <w:rPr>
          <w:rFonts w:ascii="Times New Roman" w:hAnsi="Times New Roman" w:cs="Times New Roman"/>
          <w:sz w:val="28"/>
          <w:szCs w:val="28"/>
          <w:lang w:val="uk-UA"/>
        </w:rPr>
        <w:t xml:space="preserve"> міською радою та ТОВ Універмаг «Ювілейний» в частині площі земельної ділянки нормативної грошової оцінки та орендної плати </w:t>
      </w:r>
    </w:p>
    <w:p w:rsidR="00723BA1" w:rsidRPr="00723BA1" w:rsidRDefault="00723BA1" w:rsidP="00E0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Emphasis"/>
          <w:rFonts w:ascii="Times New Roman" w:hAnsi="Times New Roman" w:cs="Times New Roman"/>
          <w:sz w:val="28"/>
          <w:szCs w:val="28"/>
          <w:lang w:val="uk-UA"/>
        </w:rPr>
      </w:pPr>
    </w:p>
    <w:p w:rsidR="00723BA1" w:rsidRPr="00723BA1" w:rsidRDefault="00723BA1" w:rsidP="00723B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BA1">
        <w:rPr>
          <w:rStyle w:val="StrongEmphasis"/>
          <w:rFonts w:ascii="Times New Roman" w:hAnsi="Times New Roman" w:cs="Times New Roman"/>
          <w:sz w:val="28"/>
          <w:szCs w:val="28"/>
          <w:lang w:val="uk-UA"/>
        </w:rPr>
        <w:t xml:space="preserve">33. </w:t>
      </w:r>
      <w:r w:rsidRPr="00723BA1">
        <w:rPr>
          <w:rFonts w:ascii="Times New Roman" w:hAnsi="Times New Roman" w:cs="Times New Roman"/>
          <w:sz w:val="28"/>
          <w:szCs w:val="28"/>
        </w:rPr>
        <w:t xml:space="preserve">Про передачу в </w:t>
      </w:r>
      <w:proofErr w:type="spellStart"/>
      <w:r w:rsidRPr="00723BA1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72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A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72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A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72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A1">
        <w:rPr>
          <w:rFonts w:ascii="Times New Roman" w:hAnsi="Times New Roman" w:cs="Times New Roman"/>
          <w:sz w:val="28"/>
          <w:szCs w:val="28"/>
        </w:rPr>
        <w:t>кадастрові</w:t>
      </w:r>
      <w:proofErr w:type="spellEnd"/>
      <w:r w:rsidRPr="00723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BA1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723BA1">
        <w:rPr>
          <w:rFonts w:ascii="Times New Roman" w:hAnsi="Times New Roman" w:cs="Times New Roman"/>
          <w:sz w:val="28"/>
          <w:szCs w:val="28"/>
        </w:rPr>
        <w:t xml:space="preserve"> 6311200000:25:017:0087, 6311200000:25:017:0086</w:t>
      </w:r>
    </w:p>
    <w:p w:rsidR="00723BA1" w:rsidRPr="00723BA1" w:rsidRDefault="00723BA1" w:rsidP="00E07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EE9" w:rsidRPr="00411156" w:rsidRDefault="00087EE9" w:rsidP="00087E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87EE9" w:rsidRPr="00411156" w:rsidRDefault="00087EE9" w:rsidP="00087EE9">
      <w:pPr>
        <w:pStyle w:val="Standard"/>
        <w:spacing w:line="100" w:lineRule="atLeast"/>
        <w:jc w:val="both"/>
        <w:rPr>
          <w:rStyle w:val="StrongEmphasis"/>
          <w:rFonts w:cs="Times New Roman"/>
        </w:rPr>
      </w:pPr>
      <w:r w:rsidRPr="00411156">
        <w:rPr>
          <w:rStyle w:val="StrongEmphasis"/>
          <w:rFonts w:cs="Times New Roman"/>
          <w:sz w:val="28"/>
          <w:szCs w:val="28"/>
          <w:lang w:val="uk-UA"/>
        </w:rPr>
        <w:t>Голова постійної депутатської комісії</w:t>
      </w:r>
    </w:p>
    <w:p w:rsidR="00087EE9" w:rsidRPr="00411156" w:rsidRDefault="00087EE9" w:rsidP="00087EE9">
      <w:pPr>
        <w:pStyle w:val="Standard"/>
        <w:spacing w:line="100" w:lineRule="atLeast"/>
        <w:jc w:val="both"/>
        <w:rPr>
          <w:rFonts w:cs="Times New Roman"/>
        </w:rPr>
      </w:pPr>
      <w:r w:rsidRPr="00411156">
        <w:rPr>
          <w:rStyle w:val="StrongEmphasis"/>
          <w:rFonts w:cs="Times New Roman"/>
          <w:sz w:val="28"/>
          <w:szCs w:val="28"/>
          <w:lang w:val="uk-UA"/>
        </w:rPr>
        <w:t xml:space="preserve">з питань </w:t>
      </w:r>
      <w:proofErr w:type="spellStart"/>
      <w:r w:rsidRPr="00411156">
        <w:rPr>
          <w:rFonts w:cs="Times New Roman"/>
          <w:b/>
          <w:sz w:val="28"/>
          <w:szCs w:val="28"/>
        </w:rPr>
        <w:t>комунальної</w:t>
      </w:r>
      <w:proofErr w:type="spellEnd"/>
      <w:r w:rsidRPr="00411156">
        <w:rPr>
          <w:rFonts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cs="Times New Roman"/>
          <w:b/>
          <w:sz w:val="28"/>
          <w:szCs w:val="28"/>
        </w:rPr>
        <w:t>власності</w:t>
      </w:r>
      <w:proofErr w:type="spellEnd"/>
      <w:r w:rsidRPr="00411156">
        <w:rPr>
          <w:rFonts w:cs="Times New Roman"/>
          <w:b/>
          <w:sz w:val="28"/>
          <w:szCs w:val="28"/>
        </w:rPr>
        <w:t xml:space="preserve">, </w:t>
      </w:r>
    </w:p>
    <w:p w:rsidR="00087EE9" w:rsidRPr="00411156" w:rsidRDefault="00087EE9" w:rsidP="00087EE9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 w:rsidRPr="00411156">
        <w:rPr>
          <w:rFonts w:cs="Times New Roman"/>
          <w:b/>
          <w:sz w:val="28"/>
          <w:szCs w:val="28"/>
        </w:rPr>
        <w:t>житлово-комунального</w:t>
      </w:r>
      <w:proofErr w:type="spellEnd"/>
      <w:r w:rsidRPr="00411156">
        <w:rPr>
          <w:rFonts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cs="Times New Roman"/>
          <w:b/>
          <w:sz w:val="28"/>
          <w:szCs w:val="28"/>
        </w:rPr>
        <w:t>господарства</w:t>
      </w:r>
      <w:proofErr w:type="spellEnd"/>
      <w:r w:rsidRPr="00411156">
        <w:rPr>
          <w:rFonts w:cs="Times New Roman"/>
          <w:b/>
          <w:sz w:val="28"/>
          <w:szCs w:val="28"/>
        </w:rPr>
        <w:t xml:space="preserve">, </w:t>
      </w:r>
    </w:p>
    <w:p w:rsidR="00087EE9" w:rsidRPr="00411156" w:rsidRDefault="00087EE9" w:rsidP="00087EE9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 w:rsidRPr="00411156">
        <w:rPr>
          <w:rFonts w:cs="Times New Roman"/>
          <w:b/>
          <w:sz w:val="28"/>
          <w:szCs w:val="28"/>
        </w:rPr>
        <w:t xml:space="preserve">транспорту, </w:t>
      </w:r>
      <w:proofErr w:type="spellStart"/>
      <w:r w:rsidRPr="00411156">
        <w:rPr>
          <w:rFonts w:cs="Times New Roman"/>
          <w:b/>
          <w:sz w:val="28"/>
          <w:szCs w:val="28"/>
        </w:rPr>
        <w:t>зв’язку</w:t>
      </w:r>
      <w:proofErr w:type="spellEnd"/>
      <w:r w:rsidRPr="00411156">
        <w:rPr>
          <w:rFonts w:cs="Times New Roman"/>
          <w:b/>
          <w:sz w:val="28"/>
          <w:szCs w:val="28"/>
        </w:rPr>
        <w:t xml:space="preserve"> та </w:t>
      </w:r>
      <w:proofErr w:type="spellStart"/>
      <w:r w:rsidRPr="00411156">
        <w:rPr>
          <w:rFonts w:cs="Times New Roman"/>
          <w:b/>
          <w:sz w:val="28"/>
          <w:szCs w:val="28"/>
        </w:rPr>
        <w:t>сфери</w:t>
      </w:r>
      <w:proofErr w:type="spellEnd"/>
      <w:r w:rsidRPr="00411156">
        <w:rPr>
          <w:rFonts w:cs="Times New Roman"/>
          <w:b/>
          <w:sz w:val="28"/>
          <w:szCs w:val="28"/>
        </w:rPr>
        <w:t xml:space="preserve"> </w:t>
      </w:r>
      <w:proofErr w:type="spellStart"/>
      <w:r w:rsidRPr="00411156">
        <w:rPr>
          <w:rFonts w:cs="Times New Roman"/>
          <w:b/>
          <w:sz w:val="28"/>
          <w:szCs w:val="28"/>
        </w:rPr>
        <w:t>послуг</w:t>
      </w:r>
      <w:proofErr w:type="spellEnd"/>
      <w:r w:rsidRPr="00411156">
        <w:rPr>
          <w:rFonts w:cs="Times New Roman"/>
          <w:b/>
          <w:sz w:val="28"/>
          <w:szCs w:val="28"/>
          <w:lang w:val="uk-UA"/>
        </w:rPr>
        <w:t xml:space="preserve">                                      Д. АЛЬБОЩИЙ</w:t>
      </w:r>
    </w:p>
    <w:p w:rsidR="00087EE9" w:rsidRPr="00411156" w:rsidRDefault="00087EE9" w:rsidP="00087EE9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087EE9" w:rsidRPr="00411156" w:rsidRDefault="00087EE9" w:rsidP="00087EE9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 w:rsidRPr="00411156">
        <w:rPr>
          <w:rStyle w:val="StrongEmphasis"/>
          <w:rFonts w:cs="Times New Roman"/>
          <w:sz w:val="28"/>
          <w:szCs w:val="28"/>
          <w:lang w:val="uk-UA"/>
        </w:rPr>
        <w:t>Секретар засідання комісії                                                       Р. ЗАГНОЙКО</w:t>
      </w:r>
      <w:r w:rsidRPr="00411156"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087EE9" w:rsidRPr="00411156" w:rsidRDefault="00087EE9" w:rsidP="00087EE9">
      <w:pPr>
        <w:rPr>
          <w:rFonts w:ascii="Times New Roman" w:hAnsi="Times New Roman" w:cs="Times New Roman"/>
        </w:rPr>
      </w:pPr>
    </w:p>
    <w:p w:rsidR="00087EE9" w:rsidRPr="00411156" w:rsidRDefault="00087EE9" w:rsidP="00087EE9">
      <w:pPr>
        <w:rPr>
          <w:rFonts w:ascii="Times New Roman" w:hAnsi="Times New Roman" w:cs="Times New Roman"/>
        </w:rPr>
      </w:pPr>
    </w:p>
    <w:p w:rsidR="00087EE9" w:rsidRPr="00411156" w:rsidRDefault="00087EE9" w:rsidP="00087EE9">
      <w:pPr>
        <w:rPr>
          <w:rFonts w:ascii="Times New Roman" w:hAnsi="Times New Roman" w:cs="Times New Roman"/>
        </w:rPr>
      </w:pPr>
    </w:p>
    <w:p w:rsidR="00FC1569" w:rsidRPr="00411156" w:rsidRDefault="00FC1569">
      <w:pPr>
        <w:rPr>
          <w:rFonts w:ascii="Times New Roman" w:hAnsi="Times New Roman" w:cs="Times New Roman"/>
        </w:rPr>
      </w:pPr>
    </w:p>
    <w:sectPr w:rsidR="00FC1569" w:rsidRPr="00411156" w:rsidSect="00087E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58A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7373"/>
    <w:multiLevelType w:val="hybridMultilevel"/>
    <w:tmpl w:val="BE5C6576"/>
    <w:lvl w:ilvl="0" w:tplc="B8369E7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E230A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0818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4927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5406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329C7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A05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2C78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E4392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0058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65C0D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848C7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63D70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12FB1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8495A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F2009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E4671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72871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75A19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906A0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D4C38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37AC6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66494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560B9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9245E"/>
    <w:multiLevelType w:val="hybridMultilevel"/>
    <w:tmpl w:val="ED08F6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DC8DC0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B7AEE"/>
    <w:multiLevelType w:val="hybridMultilevel"/>
    <w:tmpl w:val="9F2030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24327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F5145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1355F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C01BC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0839"/>
    <w:multiLevelType w:val="hybridMultilevel"/>
    <w:tmpl w:val="48D23460"/>
    <w:lvl w:ilvl="0" w:tplc="35E4E1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15D1A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7741A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C784D"/>
    <w:multiLevelType w:val="hybridMultilevel"/>
    <w:tmpl w:val="5DC0084C"/>
    <w:lvl w:ilvl="0" w:tplc="9EBC2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"/>
  </w:num>
  <w:num w:numId="4">
    <w:abstractNumId w:val="5"/>
  </w:num>
  <w:num w:numId="5">
    <w:abstractNumId w:val="2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</w:num>
  <w:num w:numId="9">
    <w:abstractNumId w:val="17"/>
  </w:num>
  <w:num w:numId="10">
    <w:abstractNumId w:val="3"/>
  </w:num>
  <w:num w:numId="11">
    <w:abstractNumId w:val="13"/>
  </w:num>
  <w:num w:numId="12">
    <w:abstractNumId w:val="29"/>
  </w:num>
  <w:num w:numId="13">
    <w:abstractNumId w:val="16"/>
  </w:num>
  <w:num w:numId="14">
    <w:abstractNumId w:val="34"/>
  </w:num>
  <w:num w:numId="15">
    <w:abstractNumId w:val="6"/>
  </w:num>
  <w:num w:numId="16">
    <w:abstractNumId w:val="27"/>
  </w:num>
  <w:num w:numId="17">
    <w:abstractNumId w:val="8"/>
  </w:num>
  <w:num w:numId="18">
    <w:abstractNumId w:val="28"/>
  </w:num>
  <w:num w:numId="19">
    <w:abstractNumId w:val="22"/>
  </w:num>
  <w:num w:numId="20">
    <w:abstractNumId w:val="20"/>
  </w:num>
  <w:num w:numId="21">
    <w:abstractNumId w:val="10"/>
  </w:num>
  <w:num w:numId="22">
    <w:abstractNumId w:val="31"/>
  </w:num>
  <w:num w:numId="23">
    <w:abstractNumId w:val="12"/>
  </w:num>
  <w:num w:numId="24">
    <w:abstractNumId w:val="7"/>
  </w:num>
  <w:num w:numId="25">
    <w:abstractNumId w:val="19"/>
  </w:num>
  <w:num w:numId="26">
    <w:abstractNumId w:val="30"/>
  </w:num>
  <w:num w:numId="27">
    <w:abstractNumId w:val="9"/>
  </w:num>
  <w:num w:numId="28">
    <w:abstractNumId w:val="11"/>
  </w:num>
  <w:num w:numId="29">
    <w:abstractNumId w:val="14"/>
  </w:num>
  <w:num w:numId="30">
    <w:abstractNumId w:val="23"/>
  </w:num>
  <w:num w:numId="31">
    <w:abstractNumId w:val="33"/>
  </w:num>
  <w:num w:numId="32">
    <w:abstractNumId w:val="21"/>
  </w:num>
  <w:num w:numId="33">
    <w:abstractNumId w:val="15"/>
  </w:num>
  <w:num w:numId="34">
    <w:abstractNumId w:val="32"/>
  </w:num>
  <w:num w:numId="35">
    <w:abstractNumId w:val="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DE"/>
    <w:rsid w:val="000028F3"/>
    <w:rsid w:val="00087EE9"/>
    <w:rsid w:val="000F792E"/>
    <w:rsid w:val="00133A23"/>
    <w:rsid w:val="00195372"/>
    <w:rsid w:val="001C2795"/>
    <w:rsid w:val="001F71B7"/>
    <w:rsid w:val="00293CA4"/>
    <w:rsid w:val="002B52FD"/>
    <w:rsid w:val="003171AE"/>
    <w:rsid w:val="00341F8C"/>
    <w:rsid w:val="00383290"/>
    <w:rsid w:val="003B3C34"/>
    <w:rsid w:val="003F4DAF"/>
    <w:rsid w:val="00411156"/>
    <w:rsid w:val="00450322"/>
    <w:rsid w:val="004E380F"/>
    <w:rsid w:val="004F3E4F"/>
    <w:rsid w:val="005236E8"/>
    <w:rsid w:val="00527F86"/>
    <w:rsid w:val="00536DB7"/>
    <w:rsid w:val="00542EEE"/>
    <w:rsid w:val="00563774"/>
    <w:rsid w:val="005669C8"/>
    <w:rsid w:val="005A4282"/>
    <w:rsid w:val="005D09C5"/>
    <w:rsid w:val="005D0A7F"/>
    <w:rsid w:val="00723BA1"/>
    <w:rsid w:val="007846D6"/>
    <w:rsid w:val="00790A00"/>
    <w:rsid w:val="007A6EB6"/>
    <w:rsid w:val="007C2263"/>
    <w:rsid w:val="007C6455"/>
    <w:rsid w:val="00820721"/>
    <w:rsid w:val="008938C5"/>
    <w:rsid w:val="008C5304"/>
    <w:rsid w:val="008F754D"/>
    <w:rsid w:val="009148C4"/>
    <w:rsid w:val="00927D80"/>
    <w:rsid w:val="00985545"/>
    <w:rsid w:val="009A46F9"/>
    <w:rsid w:val="009B7BDE"/>
    <w:rsid w:val="00A04367"/>
    <w:rsid w:val="00A34CA4"/>
    <w:rsid w:val="00A507A4"/>
    <w:rsid w:val="00AA7F14"/>
    <w:rsid w:val="00B563B7"/>
    <w:rsid w:val="00B90C5D"/>
    <w:rsid w:val="00BB7CFC"/>
    <w:rsid w:val="00C83055"/>
    <w:rsid w:val="00CD6DCF"/>
    <w:rsid w:val="00D445AC"/>
    <w:rsid w:val="00E0724E"/>
    <w:rsid w:val="00F31E08"/>
    <w:rsid w:val="00F404E4"/>
    <w:rsid w:val="00FC1569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CDFF"/>
  <w15:chartTrackingRefBased/>
  <w15:docId w15:val="{E8B2A2D0-4F64-468D-B633-3662EE17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E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7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87EE9"/>
    <w:pPr>
      <w:widowControl w:val="0"/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2"/>
      <w:sz w:val="32"/>
      <w:szCs w:val="29"/>
      <w:lang w:eastAsia="hi-IN" w:bidi="hi-IN"/>
    </w:rPr>
  </w:style>
  <w:style w:type="character" w:customStyle="1" w:styleId="a4">
    <w:name w:val="Заголовок Знак"/>
    <w:basedOn w:val="a0"/>
    <w:link w:val="a3"/>
    <w:rsid w:val="00087EE9"/>
    <w:rPr>
      <w:rFonts w:ascii="Cambria" w:eastAsia="Times New Roman" w:hAnsi="Cambria" w:cs="Cambria"/>
      <w:b/>
      <w:bCs/>
      <w:kern w:val="2"/>
      <w:sz w:val="32"/>
      <w:szCs w:val="29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087EE9"/>
    <w:rPr>
      <w:rFonts w:ascii="Calibri" w:eastAsia="Times New Roman" w:hAnsi="Calibri" w:cs="Times New Roman"/>
      <w:lang w:eastAsia="ar-SA"/>
    </w:rPr>
  </w:style>
  <w:style w:type="paragraph" w:styleId="a6">
    <w:name w:val="No Spacing"/>
    <w:link w:val="a5"/>
    <w:uiPriority w:val="1"/>
    <w:qFormat/>
    <w:rsid w:val="00087EE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087EE9"/>
    <w:pPr>
      <w:ind w:left="720"/>
      <w:contextualSpacing/>
    </w:pPr>
  </w:style>
  <w:style w:type="paragraph" w:customStyle="1" w:styleId="Standard">
    <w:name w:val="Standard"/>
    <w:rsid w:val="00087EE9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a00">
    <w:name w:val="a0"/>
    <w:basedOn w:val="Standard"/>
    <w:rsid w:val="00087EE9"/>
    <w:pPr>
      <w:suppressAutoHyphens w:val="0"/>
      <w:spacing w:before="280" w:after="280"/>
    </w:pPr>
    <w:rPr>
      <w:lang w:val="uk-UA"/>
    </w:rPr>
  </w:style>
  <w:style w:type="character" w:customStyle="1" w:styleId="StrongEmphasis">
    <w:name w:val="Strong Emphasis"/>
    <w:rsid w:val="00087EE9"/>
    <w:rPr>
      <w:b/>
      <w:bCs/>
    </w:rPr>
  </w:style>
  <w:style w:type="paragraph" w:customStyle="1" w:styleId="1">
    <w:name w:val="Название объекта1"/>
    <w:basedOn w:val="a"/>
    <w:rsid w:val="00087EE9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087EE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10">
    <w:name w:val="Обычный1"/>
    <w:qFormat/>
    <w:rsid w:val="00087EE9"/>
    <w:pPr>
      <w:spacing w:after="200" w:line="275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11">
    <w:name w:val="Основной шрифт абзаца1"/>
    <w:rsid w:val="00087EE9"/>
  </w:style>
  <w:style w:type="character" w:styleId="a8">
    <w:name w:val="Strong"/>
    <w:basedOn w:val="a0"/>
    <w:qFormat/>
    <w:rsid w:val="003B3C34"/>
    <w:rPr>
      <w:b/>
      <w:bCs/>
    </w:rPr>
  </w:style>
  <w:style w:type="paragraph" w:styleId="a9">
    <w:name w:val="Normal (Web)"/>
    <w:basedOn w:val="a"/>
    <w:uiPriority w:val="99"/>
    <w:rsid w:val="00A043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27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47</cp:revision>
  <dcterms:created xsi:type="dcterms:W3CDTF">2024-03-25T11:16:00Z</dcterms:created>
  <dcterms:modified xsi:type="dcterms:W3CDTF">2024-04-29T07:49:00Z</dcterms:modified>
</cp:coreProperties>
</file>