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F" w:rsidRPr="00E3000A" w:rsidRDefault="008D0014" w:rsidP="00AA3B0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8"/>
          <w:szCs w:val="28"/>
        </w:rPr>
        <w:tab/>
      </w:r>
      <w:r w:rsidR="00AA3B0F">
        <w:rPr>
          <w:sz w:val="28"/>
          <w:szCs w:val="28"/>
        </w:rPr>
        <w:tab/>
      </w:r>
      <w:r w:rsidR="00AA3B0F" w:rsidRPr="00CC22D4">
        <w:rPr>
          <w:sz w:val="28"/>
          <w:szCs w:val="28"/>
        </w:rPr>
        <w:t xml:space="preserve">                                                                    </w:t>
      </w:r>
      <w:r w:rsidR="00AA3B0F" w:rsidRPr="00E3000A">
        <w:rPr>
          <w:rFonts w:ascii="Times New Roman" w:hAnsi="Times New Roman" w:cs="Times New Roman"/>
          <w:b/>
          <w:sz w:val="24"/>
          <w:szCs w:val="24"/>
          <w:lang w:val="uk-UA"/>
        </w:rPr>
        <w:t>ЗАТВЕРДЖЕНО:</w:t>
      </w:r>
    </w:p>
    <w:p w:rsidR="00AA3B0F" w:rsidRPr="00E3000A" w:rsidRDefault="00AA3B0F" w:rsidP="00AA3B0F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</w:p>
    <w:p w:rsidR="00834015" w:rsidRPr="00FA115A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</w:p>
    <w:p w:rsidR="00AA3B0F" w:rsidRPr="00E3000A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30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6633">
        <w:rPr>
          <w:rFonts w:ascii="Times New Roman" w:hAnsi="Times New Roman" w:cs="Times New Roman"/>
          <w:b/>
          <w:sz w:val="24"/>
          <w:szCs w:val="24"/>
          <w:lang w:val="uk-UA"/>
        </w:rPr>
        <w:t>__________Л. ЛАЗУРЕНКО</w:t>
      </w:r>
    </w:p>
    <w:p w:rsidR="00AA3B0F" w:rsidRPr="00E3000A" w:rsidRDefault="00AA3B0F" w:rsidP="00AA3B0F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«___»___________</w:t>
      </w:r>
      <w:r w:rsidR="00321E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E300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</w:t>
      </w:r>
    </w:p>
    <w:p w:rsidR="008918E8" w:rsidRPr="0036092B" w:rsidRDefault="008918E8" w:rsidP="007406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6092B"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Інформаційна картка</w:t>
      </w:r>
    </w:p>
    <w:p w:rsidR="008918E8" w:rsidRPr="0036092B" w:rsidRDefault="008918E8" w:rsidP="0074060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36092B">
        <w:rPr>
          <w:rFonts w:ascii="Times New Roman" w:hAnsi="Times New Roman" w:cs="Times New Roman"/>
          <w:b/>
          <w:caps/>
          <w:sz w:val="24"/>
          <w:szCs w:val="24"/>
          <w:lang w:val="uk-UA"/>
        </w:rPr>
        <w:t>адміністративної послуги</w:t>
      </w:r>
    </w:p>
    <w:p w:rsidR="00390BAB" w:rsidRDefault="000517B0" w:rsidP="00390BA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517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Видача наказів про присвоєння поштових адрес об’єктам будівництва після отримання права на виконання будівельних робіт або після прийняття закінченого будівництвом об’єкта в експлуатацію</w:t>
      </w:r>
      <w:r w:rsidR="00EA6947" w:rsidRPr="000517B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390BA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 території</w:t>
      </w:r>
    </w:p>
    <w:p w:rsidR="00390BAB" w:rsidRDefault="00390BAB" w:rsidP="00390BAB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Люботинської міської територіальної громади</w:t>
      </w:r>
    </w:p>
    <w:p w:rsidR="008918E8" w:rsidRPr="003B0221" w:rsidRDefault="00740600" w:rsidP="00390BAB">
      <w:pPr>
        <w:pStyle w:val="a9"/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caps/>
          <w:color w:val="000000"/>
          <w:sz w:val="16"/>
          <w:szCs w:val="16"/>
          <w:lang w:val="uk-UA"/>
        </w:rPr>
        <w:tab/>
      </w:r>
      <w:r w:rsidR="008918E8" w:rsidRPr="003B0221">
        <w:rPr>
          <w:rFonts w:ascii="Times New Roman" w:hAnsi="Times New Roman" w:cs="Times New Roman"/>
          <w:caps/>
          <w:color w:val="000000"/>
          <w:sz w:val="16"/>
          <w:szCs w:val="16"/>
          <w:lang w:val="uk-UA"/>
        </w:rPr>
        <w:t>(</w:t>
      </w:r>
      <w:r w:rsidR="008918E8" w:rsidRPr="003B0221">
        <w:rPr>
          <w:rFonts w:ascii="Times New Roman" w:hAnsi="Times New Roman" w:cs="Times New Roman"/>
          <w:color w:val="000000"/>
          <w:sz w:val="16"/>
          <w:szCs w:val="16"/>
          <w:lang w:val="uk-UA"/>
        </w:rPr>
        <w:t>назва адміністративної послуги)</w:t>
      </w:r>
    </w:p>
    <w:p w:rsidR="005244D4" w:rsidRPr="00DC6B72" w:rsidRDefault="00705DB7" w:rsidP="005244D4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Відділ з питань містобудування, архітектури та держархбудконтролю виконкому</w:t>
      </w:r>
      <w:r w:rsidR="005244D4" w:rsidRPr="00DC6B7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Люботинської міської ради </w:t>
      </w:r>
    </w:p>
    <w:p w:rsidR="008918E8" w:rsidRPr="003B0221" w:rsidRDefault="008918E8" w:rsidP="008918E8">
      <w:pPr>
        <w:spacing w:before="60" w:after="60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3B0221">
        <w:rPr>
          <w:rFonts w:ascii="Times New Roman" w:hAnsi="Times New Roman" w:cs="Times New Roman"/>
          <w:color w:val="000000"/>
          <w:sz w:val="16"/>
          <w:szCs w:val="16"/>
        </w:rPr>
        <w:t>(найменування суб’єкта надання адміністративної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"/>
        <w:gridCol w:w="142"/>
        <w:gridCol w:w="3260"/>
        <w:gridCol w:w="142"/>
        <w:gridCol w:w="103"/>
        <w:gridCol w:w="5709"/>
      </w:tblGrid>
      <w:tr w:rsidR="008918E8" w:rsidRPr="008918E8" w:rsidTr="00AF6157">
        <w:trPr>
          <w:trHeight w:val="441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Інформація про центр надання адміністративної послуги</w:t>
            </w:r>
          </w:p>
        </w:tc>
      </w:tr>
      <w:tr w:rsidR="008918E8" w:rsidRPr="003B0221" w:rsidTr="00AF6157"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3B0221" w:rsidRDefault="008918E8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B02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3B0221" w:rsidRDefault="005244D4" w:rsidP="005244D4">
            <w:pPr>
              <w:suppressAutoHyphens/>
              <w:snapToGrid w:val="0"/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Центр надання адміністративних</w:t>
            </w: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послуг</w:t>
            </w: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3B0221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Люботинської міської ради</w:t>
            </w:r>
          </w:p>
        </w:tc>
      </w:tr>
      <w:tr w:rsidR="00C82C63" w:rsidRPr="00B75A75" w:rsidTr="00AF6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63" w:rsidRPr="008918E8" w:rsidRDefault="00C82C63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63" w:rsidRPr="008918E8" w:rsidRDefault="00C82C63" w:rsidP="003B0221">
            <w:pPr>
              <w:suppressAutoHyphens/>
              <w:spacing w:before="60" w:after="0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Місцезнаходження центру надання адміністративної послуги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F03" w:rsidRPr="00B75A75" w:rsidRDefault="00C82C63" w:rsidP="003B0221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353B81">
              <w:rPr>
                <w:rFonts w:ascii="Times New Roman" w:hAnsi="Times New Roman" w:cs="Times New Roman"/>
                <w:lang w:val="uk-UA" w:eastAsia="ar-SA"/>
              </w:rPr>
              <w:t>62433,</w:t>
            </w:r>
            <w:r w:rsidR="004D1F03" w:rsidRPr="00B75A75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353B81">
              <w:rPr>
                <w:rFonts w:ascii="Times New Roman" w:hAnsi="Times New Roman" w:cs="Times New Roman"/>
                <w:lang w:val="uk-UA" w:eastAsia="ar-SA"/>
              </w:rPr>
              <w:t>Харківська обл.,м. Люботин,</w:t>
            </w:r>
            <w:r w:rsidR="00A942C0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  <w:r w:rsidRPr="00353B81">
              <w:rPr>
                <w:rFonts w:ascii="Times New Roman" w:hAnsi="Times New Roman" w:cs="Times New Roman"/>
                <w:lang w:val="uk-UA" w:eastAsia="ar-SA"/>
              </w:rPr>
              <w:t xml:space="preserve">вулиця </w:t>
            </w:r>
          </w:p>
          <w:p w:rsidR="00C82C63" w:rsidRPr="00353B81" w:rsidRDefault="007236A4" w:rsidP="00592ABA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Ушакова, 1Б</w:t>
            </w:r>
            <w:r w:rsidR="00C82C63" w:rsidRPr="00353B81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</w:tr>
      <w:tr w:rsidR="008918E8" w:rsidRPr="008918E8" w:rsidTr="00AF6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75A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4" w:rsidRDefault="003E6C74" w:rsidP="003E6C74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42B12">
              <w:rPr>
                <w:rFonts w:ascii="Times New Roman" w:hAnsi="Times New Roman" w:cs="Times New Roman"/>
                <w:color w:val="000000"/>
              </w:rPr>
              <w:t>Інформація щодо режиму роботи центру надання адміністративної послуги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(графік прийому)</w:t>
            </w:r>
          </w:p>
          <w:p w:rsidR="008918E8" w:rsidRPr="008918E8" w:rsidRDefault="008918E8" w:rsidP="003B0221">
            <w:pPr>
              <w:suppressAutoHyphens/>
              <w:spacing w:before="60" w:after="0"/>
              <w:ind w:firstLine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74" w:rsidRDefault="003E6C74" w:rsidP="003E6C74">
            <w:pPr>
              <w:spacing w:after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онеділок</w:t>
            </w:r>
            <w:r>
              <w:rPr>
                <w:rFonts w:ascii="Times New Roman" w:hAnsi="Times New Roman" w:cs="Times New Roman"/>
                <w:lang w:val="uk-UA"/>
              </w:rPr>
              <w:t>,вівторок, середа, п’ятниця, субота:</w:t>
            </w:r>
          </w:p>
          <w:p w:rsidR="003E6C74" w:rsidRPr="00442B12" w:rsidRDefault="003E6C74" w:rsidP="003E6C7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з </w:t>
            </w:r>
            <w:r w:rsidRPr="00442B1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</w:rPr>
              <w:t>00 до 1</w:t>
            </w: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442B12">
              <w:rPr>
                <w:rFonts w:ascii="Times New Roman" w:hAnsi="Times New Roman" w:cs="Times New Roman"/>
              </w:rPr>
              <w:t xml:space="preserve">00, </w:t>
            </w:r>
          </w:p>
          <w:p w:rsidR="003E6C74" w:rsidRPr="00DD56F4" w:rsidRDefault="003E6C74" w:rsidP="003E6C7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четвер:</w:t>
            </w:r>
            <w:r>
              <w:rPr>
                <w:rFonts w:ascii="Times New Roman" w:hAnsi="Times New Roman" w:cs="Times New Roman"/>
              </w:rPr>
              <w:t xml:space="preserve"> з 8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442B12">
              <w:rPr>
                <w:rFonts w:ascii="Times New Roman" w:hAnsi="Times New Roman" w:cs="Times New Roman"/>
              </w:rPr>
              <w:t xml:space="preserve">00 до </w:t>
            </w:r>
            <w:r>
              <w:rPr>
                <w:rFonts w:ascii="Times New Roman" w:hAnsi="Times New Roman" w:cs="Times New Roman"/>
                <w:lang w:val="uk-UA"/>
              </w:rPr>
              <w:t>20.00</w:t>
            </w:r>
          </w:p>
          <w:p w:rsidR="008918E8" w:rsidRPr="003E6C74" w:rsidRDefault="003E6C74" w:rsidP="003E6C74">
            <w:r w:rsidRPr="00442B12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вихідні : неділя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918E8" w:rsidRPr="008918E8" w:rsidTr="00AF615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3B0221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3B0221">
            <w:pPr>
              <w:suppressAutoHyphens/>
              <w:spacing w:before="60" w:after="0"/>
              <w:ind w:firstLine="4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56676" w:rsidRDefault="008918E8" w:rsidP="00EE14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  <w:r w:rsidR="004D1F03" w:rsidRPr="00A563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6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(057) </w:t>
            </w:r>
            <w:r w:rsidR="004D1F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741 </w:t>
            </w:r>
            <w:r w:rsidR="00A5667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32 69</w:t>
            </w:r>
          </w:p>
          <w:p w:rsidR="003F094C" w:rsidRPr="007236A4" w:rsidRDefault="003F094C" w:rsidP="007236A4">
            <w:pPr>
              <w:spacing w:after="0" w:line="240" w:lineRule="auto"/>
              <w:ind w:firstLine="567"/>
              <w:jc w:val="both"/>
              <w:rPr>
                <w:rStyle w:val="a3"/>
                <w:sz w:val="48"/>
                <w:szCs w:val="48"/>
                <w:lang w:val="uk-UA"/>
              </w:rPr>
            </w:pPr>
            <w:r w:rsidRPr="009E247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390BAB">
              <w:rPr>
                <w:rFonts w:ascii="Times New Roman" w:hAnsi="Times New Roman" w:cs="Times New Roman"/>
                <w:b/>
              </w:rPr>
              <w:t>-</w:t>
            </w:r>
            <w:r w:rsidRPr="009E247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390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7" w:history="1">
              <w:r w:rsidR="007236A4" w:rsidRPr="007236A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tsnap</w:t>
              </w:r>
              <w:r w:rsidR="007236A4" w:rsidRPr="00390B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32@</w:t>
              </w:r>
              <w:r w:rsidR="007236A4" w:rsidRPr="007236A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oda</w:t>
              </w:r>
              <w:r w:rsidR="007236A4" w:rsidRPr="00390B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236A4" w:rsidRPr="007236A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kh</w:t>
              </w:r>
              <w:r w:rsidR="007236A4" w:rsidRPr="00390B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236A4" w:rsidRPr="007236A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gov</w:t>
              </w:r>
              <w:r w:rsidR="007236A4" w:rsidRPr="00390BA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7236A4" w:rsidRPr="007236A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</w:p>
          <w:p w:rsidR="008918E8" w:rsidRPr="00705DB7" w:rsidRDefault="008918E8" w:rsidP="00B75A75">
            <w:pPr>
              <w:suppressAutoHyphens/>
              <w:spacing w:before="60" w:after="0" w:line="240" w:lineRule="auto"/>
              <w:ind w:hanging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3F0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Веб-сайт: </w:t>
            </w:r>
            <w:r w:rsidR="00B75A75">
              <w:rPr>
                <w:rFonts w:ascii="Times New Roman" w:hAnsi="Times New Roman" w:cs="Times New Roman"/>
                <w:b/>
                <w:sz w:val="24"/>
                <w:szCs w:val="24"/>
              </w:rPr>
              <w:t>http://lubotin</w:t>
            </w:r>
            <w:r w:rsidR="00B75A75" w:rsidRPr="00B75A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75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rada</w:t>
            </w:r>
            <w:r w:rsidR="00B75A75" w:rsidRPr="00B7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5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r w:rsidR="00B75A75" w:rsidRPr="00B75A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79A4" w:rsidRPr="000979A4">
              <w:rPr>
                <w:rFonts w:ascii="Times New Roman" w:hAnsi="Times New Roman" w:cs="Times New Roman"/>
                <w:b/>
                <w:sz w:val="24"/>
                <w:szCs w:val="24"/>
              </w:rPr>
              <w:t>ua</w:t>
            </w:r>
            <w:r w:rsidR="00705D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</w:p>
        </w:tc>
      </w:tr>
      <w:tr w:rsidR="008918E8" w:rsidRPr="008918E8" w:rsidTr="00AF6157">
        <w:trPr>
          <w:trHeight w:val="455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8918E8" w:rsidRDefault="008918E8" w:rsidP="003B0221">
            <w:pPr>
              <w:suppressAutoHyphens/>
              <w:spacing w:before="60" w:after="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8918E8" w:rsidRPr="000731A6" w:rsidTr="00AF615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0731A6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31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0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0731A6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Закони України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0517B0" w:rsidRDefault="000517B0" w:rsidP="000517B0">
            <w:pPr>
              <w:tabs>
                <w:tab w:val="left" w:pos="2040"/>
              </w:tabs>
              <w:suppressAutoHyphens/>
              <w:spacing w:before="60" w:after="60"/>
              <w:ind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517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«Про регулювання містобудівної діяльності»</w:t>
            </w:r>
          </w:p>
        </w:tc>
      </w:tr>
      <w:tr w:rsidR="008918E8" w:rsidRPr="008918E8" w:rsidTr="00AF615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Default="008918E8" w:rsidP="004662F1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1EB5" w:rsidRPr="000517B0" w:rsidRDefault="000517B0" w:rsidP="004662F1">
            <w:pPr>
              <w:tabs>
                <w:tab w:val="left" w:pos="1416"/>
              </w:tabs>
              <w:suppressAutoHyphens/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№ 690 від 07 липня 2021 року «</w:t>
            </w:r>
            <w:r w:rsidRPr="000517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Порядку присвоєння адрес об’єктам будівництва, об’єктам нерухомого майна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8918E8" w:rsidRPr="00C70D5C" w:rsidTr="00AF615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24" w:rsidRPr="00142424" w:rsidRDefault="00666E40" w:rsidP="004662F1">
            <w:pPr>
              <w:suppressAutoHyphens/>
              <w:spacing w:before="60" w:after="6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_</w:t>
            </w:r>
          </w:p>
        </w:tc>
      </w:tr>
      <w:tr w:rsidR="008918E8" w:rsidRPr="000517B0" w:rsidTr="004662F1">
        <w:trPr>
          <w:trHeight w:val="16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56676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942C0" w:rsidRDefault="008918E8" w:rsidP="00A942C0">
            <w:pPr>
              <w:tabs>
                <w:tab w:val="left" w:pos="1845"/>
                <w:tab w:val="left" w:pos="2295"/>
                <w:tab w:val="center" w:pos="274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8E8" w:rsidRPr="008918E8" w:rsidTr="00AF6157">
        <w:trPr>
          <w:trHeight w:val="476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8918E8" w:rsidRPr="00A942C0" w:rsidTr="00AC053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C053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5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AC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AC053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1" w:rsidRPr="0010737F" w:rsidRDefault="00AC0538" w:rsidP="00FC75F8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053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Намір </w:t>
            </w:r>
            <w:r w:rsidR="00300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присвоїти</w:t>
            </w:r>
            <w:r w:rsidR="00A942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300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942C0" w:rsidRP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змін</w:t>
            </w:r>
            <w:r w:rsid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ити, впорядкувати</w:t>
            </w:r>
            <w:r w:rsidR="00A942C0" w:rsidRP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</w:t>
            </w:r>
            <w:r w:rsidR="00A942C0" w:rsidRPr="00A942C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анулювати</w:t>
            </w:r>
            <w:r w:rsidR="00A942C0" w:rsidRPr="00A942C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0036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поштову адресу</w:t>
            </w:r>
            <w:r w:rsidR="001073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517B0" w:rsidRPr="000517B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об’єктам будівництва</w:t>
            </w:r>
          </w:p>
        </w:tc>
      </w:tr>
      <w:tr w:rsidR="00C9491E" w:rsidRPr="00EA3DE9" w:rsidTr="00AC053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1" w:rsidRDefault="004662F1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491E" w:rsidRDefault="00C9491E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A6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26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62F1" w:rsidRPr="004662F1" w:rsidRDefault="004662F1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F1" w:rsidRDefault="004662F1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C9491E" w:rsidRPr="00267A6B" w:rsidRDefault="00C9491E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7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155" w:rsidRPr="00AC7155" w:rsidRDefault="00AC7155" w:rsidP="00AC715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lang w:val="uk-UA"/>
              </w:rPr>
            </w:pPr>
            <w:r w:rsidRPr="00AC7155">
              <w:rPr>
                <w:lang w:val="uk-UA"/>
              </w:rPr>
              <w:t>1) заява про присвоєння адреси щодо об’єкта будівництва або закінченого будівництвом об’єкта із зазначенням прізвища, імені, по батькові заявника та реєстраційного номера облікової картки платника податків (за наявності) - для фізичної особи або найменування та ідентифікаційного коду юридичної особи в Єдиному державному реєстрі підприємств і організацій України - для юридичної особи, відомостей про ідентифікатор закінченого будівництвом об’єкта (для об’єктів, яким присвоєно ідентифікатор до подання заяви);</w:t>
            </w:r>
          </w:p>
          <w:p w:rsidR="00AC7155" w:rsidRPr="00AC7155" w:rsidRDefault="00AC7155" w:rsidP="00AC715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lang w:val="uk-UA"/>
              </w:rPr>
            </w:pPr>
            <w:bookmarkStart w:id="0" w:name="n1608"/>
            <w:bookmarkEnd w:id="0"/>
            <w:r w:rsidRPr="00AC7155">
              <w:rPr>
                <w:lang w:val="uk-UA"/>
              </w:rPr>
              <w:t>2) копія документа, що посвідчує право власності або користування земельною ділянкою, на якій споруджується (споруджено) об’єкт (крім випадків, встановлених Кабінетом Міністрів України в Порядку присвоєння адрес);</w:t>
            </w:r>
          </w:p>
          <w:p w:rsidR="00AC7155" w:rsidRPr="00AC7155" w:rsidRDefault="00AC7155" w:rsidP="00AC715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1" w:name="n1609"/>
            <w:bookmarkEnd w:id="1"/>
            <w:r w:rsidRPr="00AC7155">
              <w:t>3) генеральний план об’єкта будівництва (у разі спорудження об’єкта на підставі проектної документації на будівництво) - у разі подання заяви про присвоєння адреси щодо об’єкта будівництва;</w:t>
            </w:r>
          </w:p>
          <w:p w:rsidR="00AC7155" w:rsidRPr="00AC7155" w:rsidRDefault="00AC7155" w:rsidP="00AC715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2" w:name="n1610"/>
            <w:bookmarkEnd w:id="2"/>
            <w:r w:rsidRPr="00AC7155">
              <w:t>4) копія документа, що дає право на виконання будівельних робіт, - у разі подання заяви про присвоєння адреси щодо об’єкта будівництва;</w:t>
            </w:r>
          </w:p>
          <w:p w:rsidR="00AC7155" w:rsidRPr="00AC7155" w:rsidRDefault="00AC7155" w:rsidP="00AC715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3" w:name="n1611"/>
            <w:bookmarkEnd w:id="3"/>
            <w:r w:rsidRPr="00AC7155">
              <w:t>5) копія документа, що засвідчує прийняття в експлуатацію закінченого будівництвом об’єкта, - у разі подання заяви про присвоєння адреси щодо закінченого будівництвом об’єкта;</w:t>
            </w:r>
          </w:p>
          <w:p w:rsidR="00AC7155" w:rsidRPr="00AC7155" w:rsidRDefault="00AC7155" w:rsidP="00AC715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4" w:name="n1612"/>
            <w:bookmarkEnd w:id="4"/>
            <w:r w:rsidRPr="00AC7155">
              <w:t>6) копія документа, щ</w:t>
            </w:r>
            <w:r w:rsidR="00985A2D">
              <w:t>о посвідчує особу заявника</w:t>
            </w:r>
            <w:r w:rsidRPr="00AC7155">
              <w:t>;</w:t>
            </w:r>
          </w:p>
          <w:p w:rsidR="00AC7155" w:rsidRPr="00AC7155" w:rsidRDefault="00AC7155" w:rsidP="00AC715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5" w:name="n1613"/>
            <w:bookmarkEnd w:id="5"/>
            <w:r w:rsidRPr="00AC7155">
              <w:t>7) копія документа, що засвідчує повноваження представника, - у разі подання документів представником.</w:t>
            </w:r>
          </w:p>
          <w:p w:rsidR="00790139" w:rsidRPr="00790139" w:rsidRDefault="00AC7155" w:rsidP="00AC7155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lang w:val="uk-UA"/>
              </w:rPr>
            </w:pPr>
            <w:bookmarkStart w:id="6" w:name="n1614"/>
            <w:bookmarkEnd w:id="6"/>
            <w:r w:rsidRPr="00AC7155">
              <w:t>Копії документів, що подаються для присвоєння адреси, засвідчуються замовником (його представником).</w:t>
            </w:r>
            <w:r w:rsidRPr="00790139">
              <w:rPr>
                <w:lang w:val="uk-UA"/>
              </w:rPr>
              <w:t xml:space="preserve"> </w:t>
            </w:r>
          </w:p>
        </w:tc>
      </w:tr>
      <w:tr w:rsidR="008918E8" w:rsidRPr="008918E8" w:rsidTr="00AC053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790139">
            <w:pPr>
              <w:suppressAutoHyphens/>
              <w:spacing w:before="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8" w:rsidRPr="008918E8" w:rsidRDefault="00C76DF2" w:rsidP="00AC7155">
            <w:pPr>
              <w:suppressAutoHyphens/>
              <w:spacing w:before="60" w:after="60"/>
              <w:ind w:hanging="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Особисто (за довіреністю) в ЦНАП або документи можуть бути надіслані рекомендо</w:t>
            </w:r>
            <w:r w:rsidR="00AC71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ваним листом з описом вкладення.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18E8" w:rsidRPr="008918E8" w:rsidTr="00AC0538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Безоплатно</w:t>
            </w:r>
          </w:p>
        </w:tc>
      </w:tr>
      <w:tr w:rsidR="008918E8" w:rsidRPr="008918E8" w:rsidTr="00AF6157">
        <w:trPr>
          <w:trHeight w:val="383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7633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 разі платності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Нормативно-правові акти, на підставі яких стягується 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663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</w:t>
            </w:r>
          </w:p>
          <w:p w:rsidR="008918E8" w:rsidRPr="00DB6663" w:rsidRDefault="008918E8" w:rsidP="00DB66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ind w:firstLine="567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0517B0" w:rsidP="000517B0">
            <w:pPr>
              <w:suppressAutoHyphens/>
              <w:spacing w:before="60" w:after="60"/>
              <w:ind w:hanging="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робочих</w:t>
            </w:r>
            <w:r w:rsidR="008918E8" w:rsidRPr="008918E8">
              <w:rPr>
                <w:rFonts w:ascii="Times New Roman" w:hAnsi="Times New Roman" w:cs="Times New Roman"/>
                <w:sz w:val="24"/>
                <w:szCs w:val="24"/>
              </w:rPr>
              <w:t xml:space="preserve"> днів з моменту подання заяви та повного пакету документів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5F8" w:rsidRPr="00FC75F8" w:rsidRDefault="00FC75F8" w:rsidP="00FC75F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FC75F8">
              <w:t>1) подання неповного пакета документів;</w:t>
            </w:r>
          </w:p>
          <w:p w:rsidR="00FC75F8" w:rsidRPr="00FC75F8" w:rsidRDefault="00FC75F8" w:rsidP="00FC75F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7" w:name="n1629"/>
            <w:bookmarkEnd w:id="7"/>
            <w:r w:rsidRPr="00FC75F8">
              <w:t>2) виявлення неповних або недостовірних відомостей у поданих документах, що підтверджено документально;</w:t>
            </w:r>
          </w:p>
          <w:p w:rsidR="00FC75F8" w:rsidRPr="00FC75F8" w:rsidRDefault="00FC75F8" w:rsidP="00FC75F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8" w:name="n1630"/>
            <w:bookmarkEnd w:id="8"/>
            <w:r w:rsidRPr="00FC75F8">
              <w:t>3) подання заяви особою, яка не є замовником, або його представником - у разі подання заяви щодо присвоєння, коригування адреси щодо об’єкта будівництва;</w:t>
            </w:r>
          </w:p>
          <w:p w:rsidR="008918E8" w:rsidRPr="00FC75F8" w:rsidRDefault="00FC75F8" w:rsidP="00FC75F8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bookmarkStart w:id="9" w:name="n1631"/>
            <w:bookmarkEnd w:id="9"/>
            <w:r w:rsidRPr="00FC75F8">
              <w:t>4) подання заяви до органу з присвоєння адреси, який не має повноважень приймати рішення про присвоєння, коригування адреси на відповідній території.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FC75F8" w:rsidRDefault="000517B0">
            <w:pPr>
              <w:tabs>
                <w:tab w:val="left" w:pos="720"/>
              </w:tabs>
              <w:suppressAutoHyphens/>
              <w:ind w:hanging="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5F8">
              <w:rPr>
                <w:rFonts w:ascii="Times New Roman" w:hAnsi="Times New Roman"/>
                <w:sz w:val="24"/>
                <w:szCs w:val="24"/>
                <w:lang w:val="uk-UA"/>
              </w:rPr>
              <w:t>Наказ начальника відділу, Витяг з ЄДЕССБ</w:t>
            </w:r>
            <w:r w:rsidR="009A4A13" w:rsidRPr="00FC75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918E8" w:rsidRPr="008918E8" w:rsidTr="00AF6157">
        <w:trPr>
          <w:trHeight w:val="70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 w:line="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0979A4" w:rsidRDefault="000979A4">
            <w:pPr>
              <w:suppressAutoHyphens/>
              <w:spacing w:before="60" w:after="60"/>
              <w:ind w:hanging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</w:t>
            </w:r>
            <w:r w:rsidR="00E55D0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(за довіреністю)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ЦНАП або поштовим відправленням</w:t>
            </w:r>
          </w:p>
        </w:tc>
      </w:tr>
      <w:tr w:rsidR="008918E8" w:rsidRPr="008918E8" w:rsidTr="00AF6157"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 w:rsidP="008E0893">
            <w:pPr>
              <w:suppressAutoHyphens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Примітка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8E8" w:rsidRPr="008918E8" w:rsidRDefault="008918E8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918E8">
              <w:rPr>
                <w:rFonts w:ascii="Times New Roman" w:hAnsi="Times New Roman" w:cs="Times New Roman"/>
                <w:sz w:val="24"/>
                <w:szCs w:val="24"/>
              </w:rPr>
              <w:t>*Графік роботи ЦНАП може змінюватись в залежності від попиту на адміністративну послугу</w:t>
            </w:r>
          </w:p>
        </w:tc>
      </w:tr>
    </w:tbl>
    <w:p w:rsidR="006E5892" w:rsidRDefault="006E5892">
      <w:pPr>
        <w:rPr>
          <w:rFonts w:ascii="Times New Roman" w:hAnsi="Times New Roman" w:cs="Times New Roman"/>
          <w:sz w:val="24"/>
          <w:szCs w:val="24"/>
        </w:rPr>
      </w:pPr>
    </w:p>
    <w:p w:rsidR="006E5892" w:rsidRPr="006E5892" w:rsidRDefault="006E5892" w:rsidP="006E5892">
      <w:pPr>
        <w:rPr>
          <w:rFonts w:ascii="Times New Roman" w:hAnsi="Times New Roman" w:cs="Times New Roman"/>
          <w:sz w:val="24"/>
          <w:szCs w:val="24"/>
        </w:rPr>
      </w:pPr>
    </w:p>
    <w:p w:rsidR="006E5892" w:rsidRDefault="006E5892" w:rsidP="006E5892">
      <w:pPr>
        <w:rPr>
          <w:rFonts w:ascii="Times New Roman" w:hAnsi="Times New Roman" w:cs="Times New Roman"/>
          <w:sz w:val="24"/>
          <w:szCs w:val="24"/>
        </w:rPr>
      </w:pPr>
    </w:p>
    <w:p w:rsidR="00B339EE" w:rsidRPr="006E5892" w:rsidRDefault="006E5892" w:rsidP="006E5892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339EE" w:rsidRPr="006E5892" w:rsidSect="0084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DA" w:rsidRDefault="00C212DA" w:rsidP="008D0014">
      <w:pPr>
        <w:spacing w:after="0" w:line="240" w:lineRule="auto"/>
      </w:pPr>
      <w:r>
        <w:separator/>
      </w:r>
    </w:p>
  </w:endnote>
  <w:endnote w:type="continuationSeparator" w:id="1">
    <w:p w:rsidR="00C212DA" w:rsidRDefault="00C212DA" w:rsidP="008D0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DA" w:rsidRDefault="00C212DA" w:rsidP="008D0014">
      <w:pPr>
        <w:spacing w:after="0" w:line="240" w:lineRule="auto"/>
      </w:pPr>
      <w:r>
        <w:separator/>
      </w:r>
    </w:p>
  </w:footnote>
  <w:footnote w:type="continuationSeparator" w:id="1">
    <w:p w:rsidR="00C212DA" w:rsidRDefault="00C212DA" w:rsidP="008D0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18E8"/>
    <w:rsid w:val="00004073"/>
    <w:rsid w:val="00006113"/>
    <w:rsid w:val="00035F17"/>
    <w:rsid w:val="0004039B"/>
    <w:rsid w:val="000517B0"/>
    <w:rsid w:val="000731A6"/>
    <w:rsid w:val="000979A4"/>
    <w:rsid w:val="000C67AA"/>
    <w:rsid w:val="000F2E59"/>
    <w:rsid w:val="000F4177"/>
    <w:rsid w:val="000F4E2D"/>
    <w:rsid w:val="000F628C"/>
    <w:rsid w:val="0010737F"/>
    <w:rsid w:val="00120620"/>
    <w:rsid w:val="001206E5"/>
    <w:rsid w:val="00133181"/>
    <w:rsid w:val="00142424"/>
    <w:rsid w:val="0019445A"/>
    <w:rsid w:val="0019636E"/>
    <w:rsid w:val="001B1784"/>
    <w:rsid w:val="001D77C3"/>
    <w:rsid w:val="001E3E70"/>
    <w:rsid w:val="00211EB5"/>
    <w:rsid w:val="00223D7E"/>
    <w:rsid w:val="00267A6B"/>
    <w:rsid w:val="00282288"/>
    <w:rsid w:val="002840D9"/>
    <w:rsid w:val="0028728A"/>
    <w:rsid w:val="00293D5A"/>
    <w:rsid w:val="002E3AF4"/>
    <w:rsid w:val="002E764D"/>
    <w:rsid w:val="00300366"/>
    <w:rsid w:val="00307096"/>
    <w:rsid w:val="00321EC0"/>
    <w:rsid w:val="003424E9"/>
    <w:rsid w:val="0034320F"/>
    <w:rsid w:val="0036092B"/>
    <w:rsid w:val="003610BE"/>
    <w:rsid w:val="003755F4"/>
    <w:rsid w:val="00381670"/>
    <w:rsid w:val="00390BAB"/>
    <w:rsid w:val="003B0221"/>
    <w:rsid w:val="003C3CDC"/>
    <w:rsid w:val="003D0483"/>
    <w:rsid w:val="003E6C74"/>
    <w:rsid w:val="003F094C"/>
    <w:rsid w:val="0040686F"/>
    <w:rsid w:val="004378A4"/>
    <w:rsid w:val="00454978"/>
    <w:rsid w:val="004662F1"/>
    <w:rsid w:val="00481C6C"/>
    <w:rsid w:val="004820B8"/>
    <w:rsid w:val="004821A8"/>
    <w:rsid w:val="004956D9"/>
    <w:rsid w:val="0049653A"/>
    <w:rsid w:val="004A0060"/>
    <w:rsid w:val="004D1F03"/>
    <w:rsid w:val="004E4673"/>
    <w:rsid w:val="004E6825"/>
    <w:rsid w:val="00501DF7"/>
    <w:rsid w:val="005024A0"/>
    <w:rsid w:val="0051037C"/>
    <w:rsid w:val="005170DB"/>
    <w:rsid w:val="00521CF5"/>
    <w:rsid w:val="005244D4"/>
    <w:rsid w:val="00524890"/>
    <w:rsid w:val="005768DB"/>
    <w:rsid w:val="00580E0D"/>
    <w:rsid w:val="00585297"/>
    <w:rsid w:val="005859E4"/>
    <w:rsid w:val="00592ABA"/>
    <w:rsid w:val="00592E1F"/>
    <w:rsid w:val="00597E11"/>
    <w:rsid w:val="005F0F9E"/>
    <w:rsid w:val="00627E6F"/>
    <w:rsid w:val="006442A8"/>
    <w:rsid w:val="00654FE3"/>
    <w:rsid w:val="00666E40"/>
    <w:rsid w:val="006B3AF0"/>
    <w:rsid w:val="006B3B21"/>
    <w:rsid w:val="006E5892"/>
    <w:rsid w:val="00705DB7"/>
    <w:rsid w:val="00705F0B"/>
    <w:rsid w:val="00720618"/>
    <w:rsid w:val="007236A4"/>
    <w:rsid w:val="00740600"/>
    <w:rsid w:val="0075295B"/>
    <w:rsid w:val="007633E0"/>
    <w:rsid w:val="007656BA"/>
    <w:rsid w:val="00766C6D"/>
    <w:rsid w:val="00790139"/>
    <w:rsid w:val="00797E39"/>
    <w:rsid w:val="007A6633"/>
    <w:rsid w:val="00831865"/>
    <w:rsid w:val="00834015"/>
    <w:rsid w:val="00837D86"/>
    <w:rsid w:val="008427BA"/>
    <w:rsid w:val="008459C2"/>
    <w:rsid w:val="0086765D"/>
    <w:rsid w:val="0087574F"/>
    <w:rsid w:val="008918E8"/>
    <w:rsid w:val="00893ADA"/>
    <w:rsid w:val="008A5220"/>
    <w:rsid w:val="008D0014"/>
    <w:rsid w:val="008E0893"/>
    <w:rsid w:val="009016EE"/>
    <w:rsid w:val="00953C55"/>
    <w:rsid w:val="00965C83"/>
    <w:rsid w:val="00982506"/>
    <w:rsid w:val="00985A2D"/>
    <w:rsid w:val="009931A8"/>
    <w:rsid w:val="009A4A13"/>
    <w:rsid w:val="009A6EB4"/>
    <w:rsid w:val="009B34A7"/>
    <w:rsid w:val="009C1A95"/>
    <w:rsid w:val="00A30FA9"/>
    <w:rsid w:val="00A5636C"/>
    <w:rsid w:val="00A56676"/>
    <w:rsid w:val="00A70333"/>
    <w:rsid w:val="00A74B31"/>
    <w:rsid w:val="00A86A3D"/>
    <w:rsid w:val="00A942C0"/>
    <w:rsid w:val="00AA3B0F"/>
    <w:rsid w:val="00AB0BC8"/>
    <w:rsid w:val="00AC0538"/>
    <w:rsid w:val="00AC7155"/>
    <w:rsid w:val="00AC784B"/>
    <w:rsid w:val="00AF6157"/>
    <w:rsid w:val="00B16A23"/>
    <w:rsid w:val="00B21AEB"/>
    <w:rsid w:val="00B339EE"/>
    <w:rsid w:val="00B75A75"/>
    <w:rsid w:val="00B76E5A"/>
    <w:rsid w:val="00C024DC"/>
    <w:rsid w:val="00C105D1"/>
    <w:rsid w:val="00C21294"/>
    <w:rsid w:val="00C212DA"/>
    <w:rsid w:val="00C27A0D"/>
    <w:rsid w:val="00C35A49"/>
    <w:rsid w:val="00C70D5C"/>
    <w:rsid w:val="00C76DF2"/>
    <w:rsid w:val="00C82C63"/>
    <w:rsid w:val="00C9491E"/>
    <w:rsid w:val="00CC22D4"/>
    <w:rsid w:val="00CD63F9"/>
    <w:rsid w:val="00D15F11"/>
    <w:rsid w:val="00D169E2"/>
    <w:rsid w:val="00D32FEE"/>
    <w:rsid w:val="00D34EE3"/>
    <w:rsid w:val="00D41AF1"/>
    <w:rsid w:val="00D562FE"/>
    <w:rsid w:val="00D655D4"/>
    <w:rsid w:val="00D75C50"/>
    <w:rsid w:val="00D76F02"/>
    <w:rsid w:val="00D86C39"/>
    <w:rsid w:val="00DB6663"/>
    <w:rsid w:val="00DB7102"/>
    <w:rsid w:val="00DC6B72"/>
    <w:rsid w:val="00DF2AF2"/>
    <w:rsid w:val="00E55D08"/>
    <w:rsid w:val="00EA3DE9"/>
    <w:rsid w:val="00EA6947"/>
    <w:rsid w:val="00EE141F"/>
    <w:rsid w:val="00F03C6B"/>
    <w:rsid w:val="00F10562"/>
    <w:rsid w:val="00F34E51"/>
    <w:rsid w:val="00F47F7D"/>
    <w:rsid w:val="00F9788A"/>
    <w:rsid w:val="00FA115A"/>
    <w:rsid w:val="00FC75F8"/>
    <w:rsid w:val="00FE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18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9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18E8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D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0014"/>
  </w:style>
  <w:style w:type="paragraph" w:styleId="a6">
    <w:name w:val="footer"/>
    <w:basedOn w:val="a"/>
    <w:link w:val="a7"/>
    <w:uiPriority w:val="99"/>
    <w:semiHidden/>
    <w:unhideWhenUsed/>
    <w:rsid w:val="008D0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0014"/>
  </w:style>
  <w:style w:type="character" w:styleId="a8">
    <w:name w:val="Strong"/>
    <w:basedOn w:val="a0"/>
    <w:qFormat/>
    <w:rsid w:val="005244D4"/>
    <w:rPr>
      <w:b/>
      <w:bCs/>
    </w:rPr>
  </w:style>
  <w:style w:type="paragraph" w:styleId="a9">
    <w:name w:val="No Spacing"/>
    <w:uiPriority w:val="1"/>
    <w:qFormat/>
    <w:rsid w:val="005244D4"/>
    <w:pPr>
      <w:spacing w:after="0" w:line="240" w:lineRule="auto"/>
    </w:pPr>
  </w:style>
  <w:style w:type="character" w:styleId="aa">
    <w:name w:val="Emphasis"/>
    <w:basedOn w:val="a0"/>
    <w:uiPriority w:val="20"/>
    <w:qFormat/>
    <w:rsid w:val="00142424"/>
    <w:rPr>
      <w:i/>
      <w:iCs/>
    </w:rPr>
  </w:style>
  <w:style w:type="paragraph" w:styleId="ab">
    <w:name w:val="Normal (Web)"/>
    <w:basedOn w:val="a"/>
    <w:uiPriority w:val="99"/>
    <w:semiHidden/>
    <w:unhideWhenUsed/>
    <w:rsid w:val="0021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AC05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semiHidden/>
    <w:rsid w:val="0079013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79013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FollowedHyperlink"/>
    <w:basedOn w:val="a0"/>
    <w:uiPriority w:val="99"/>
    <w:semiHidden/>
    <w:unhideWhenUsed/>
    <w:rsid w:val="00893ADA"/>
    <w:rPr>
      <w:color w:val="800080" w:themeColor="followedHyperlink"/>
      <w:u w:val="single"/>
    </w:rPr>
  </w:style>
  <w:style w:type="paragraph" w:customStyle="1" w:styleId="rvps2">
    <w:name w:val="rvps2"/>
    <w:basedOn w:val="a"/>
    <w:rsid w:val="00AC7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nap32@oda.kh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E6CC2-6C0D-44E9-BB74-D7E4F4CF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</dc:creator>
  <cp:keywords/>
  <dc:description/>
  <cp:lastModifiedBy>MR101460296</cp:lastModifiedBy>
  <cp:revision>152</cp:revision>
  <cp:lastPrinted>2021-02-23T06:28:00Z</cp:lastPrinted>
  <dcterms:created xsi:type="dcterms:W3CDTF">2013-10-15T08:17:00Z</dcterms:created>
  <dcterms:modified xsi:type="dcterms:W3CDTF">2024-01-03T14:46:00Z</dcterms:modified>
</cp:coreProperties>
</file>