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5A" w:rsidRDefault="00B7295A" w:rsidP="00172881">
      <w:pPr>
        <w:ind w:right="-1"/>
        <w:rPr>
          <w:lang w:val="uk-UA"/>
        </w:rPr>
      </w:pPr>
    </w:p>
    <w:p w:rsidR="00B7295A" w:rsidRPr="009D7E9A" w:rsidRDefault="00B7295A" w:rsidP="00B7295A">
      <w:pPr>
        <w:pStyle w:val="a3"/>
        <w:rPr>
          <w:noProof/>
          <w:sz w:val="24"/>
          <w:szCs w:val="24"/>
          <w:lang w:eastAsia="ru-RU"/>
        </w:rPr>
      </w:pPr>
      <w:r w:rsidRPr="009D7E9A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34340" cy="609600"/>
            <wp:effectExtent l="19050" t="0" r="3810" b="0"/>
            <wp:docPr id="60" name="Рисунок 0" descr="Герб-блан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5A" w:rsidRPr="009D7E9A" w:rsidRDefault="00B7295A" w:rsidP="00B7295A">
      <w:pPr>
        <w:pStyle w:val="a3"/>
        <w:rPr>
          <w:noProof/>
          <w:sz w:val="24"/>
          <w:szCs w:val="24"/>
          <w:lang w:eastAsia="ru-RU"/>
        </w:rPr>
      </w:pPr>
    </w:p>
    <w:p w:rsidR="00B7295A" w:rsidRPr="009D7E9A" w:rsidRDefault="00B7295A" w:rsidP="00B7295A">
      <w:pPr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9D7E9A">
        <w:rPr>
          <w:rFonts w:ascii="Times New Roman" w:hAnsi="Times New Roman" w:cs="Times New Roman"/>
          <w:b/>
          <w:sz w:val="24"/>
          <w:szCs w:val="24"/>
        </w:rPr>
        <w:t>ЛЮБОТИНСЬКА МІСЬКА РАДА</w:t>
      </w:r>
      <w:r w:rsidRPr="009D7E9A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                                                     </w:t>
      </w:r>
      <w:r w:rsidRPr="009D7E9A">
        <w:rPr>
          <w:rFonts w:ascii="Times New Roman" w:hAnsi="Times New Roman" w:cs="Times New Roman"/>
          <w:b/>
          <w:sz w:val="24"/>
          <w:szCs w:val="24"/>
        </w:rPr>
        <w:t>ХАРКІВСЬКА ОБЛАСТЬ</w:t>
      </w:r>
      <w:r w:rsidRPr="009D7E9A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                                                                               </w:t>
      </w:r>
      <w:r w:rsidRPr="009D7E9A">
        <w:rPr>
          <w:rFonts w:ascii="Times New Roman" w:hAnsi="Times New Roman" w:cs="Times New Roman"/>
          <w:b/>
          <w:sz w:val="24"/>
          <w:szCs w:val="24"/>
        </w:rPr>
        <w:t>СЕСІЯ ___ СКЛИКАННЯ</w:t>
      </w:r>
    </w:p>
    <w:p w:rsidR="00B7295A" w:rsidRPr="009D7E9A" w:rsidRDefault="00B7295A" w:rsidP="00B7295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9D7E9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D7E9A">
        <w:rPr>
          <w:rFonts w:ascii="Times New Roman" w:hAnsi="Times New Roman" w:cs="Times New Roman"/>
          <w:b/>
          <w:sz w:val="24"/>
          <w:szCs w:val="24"/>
        </w:rPr>
        <w:t>ІШЕННЯ</w:t>
      </w:r>
    </w:p>
    <w:tbl>
      <w:tblPr>
        <w:tblW w:w="0" w:type="auto"/>
        <w:tblInd w:w="108" w:type="dxa"/>
        <w:tblLook w:val="04A0"/>
      </w:tblPr>
      <w:tblGrid>
        <w:gridCol w:w="3106"/>
        <w:gridCol w:w="2898"/>
        <w:gridCol w:w="3035"/>
      </w:tblGrid>
      <w:tr w:rsidR="00B7295A" w:rsidRPr="009D7E9A" w:rsidTr="000718FD">
        <w:trPr>
          <w:trHeight w:val="1058"/>
        </w:trPr>
        <w:tc>
          <w:tcPr>
            <w:tcW w:w="3106" w:type="dxa"/>
            <w:hideMark/>
          </w:tcPr>
          <w:p w:rsidR="00B7295A" w:rsidRDefault="00B7295A" w:rsidP="000718F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D7E9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B7295A" w:rsidRPr="009D7E9A" w:rsidRDefault="00B7295A" w:rsidP="000718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98" w:type="dxa"/>
          </w:tcPr>
          <w:p w:rsidR="00B7295A" w:rsidRPr="009D7E9A" w:rsidRDefault="00B7295A" w:rsidP="000718F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035" w:type="dxa"/>
          </w:tcPr>
          <w:p w:rsidR="00B7295A" w:rsidRPr="009D7E9A" w:rsidRDefault="00B7295A" w:rsidP="00071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D7E9A">
              <w:rPr>
                <w:rFonts w:ascii="Times New Roman" w:hAnsi="Times New Roman" w:cs="Times New Roman"/>
                <w:sz w:val="24"/>
                <w:szCs w:val="24"/>
              </w:rPr>
              <w:t xml:space="preserve">    №_</w:t>
            </w:r>
            <w:r w:rsidRPr="009D7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 </w:t>
            </w:r>
          </w:p>
          <w:p w:rsidR="00B7295A" w:rsidRPr="009D7E9A" w:rsidRDefault="00B7295A" w:rsidP="000718FD">
            <w:pPr>
              <w:widowControl w:val="0"/>
              <w:tabs>
                <w:tab w:val="center" w:pos="4947"/>
                <w:tab w:val="left" w:pos="7428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</w:t>
            </w:r>
            <w:r w:rsidRPr="009D7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9D7E9A">
              <w:rPr>
                <w:rFonts w:ascii="Times New Roman" w:hAnsi="Times New Roman" w:cs="Times New Roman"/>
                <w:b/>
                <w:sz w:val="24"/>
                <w:szCs w:val="24"/>
              </w:rPr>
              <w:t>проєкт</w:t>
            </w:r>
            <w:proofErr w:type="spellEnd"/>
          </w:p>
        </w:tc>
      </w:tr>
    </w:tbl>
    <w:p w:rsidR="00351C6F" w:rsidRDefault="00B7295A" w:rsidP="00351C6F">
      <w:pPr>
        <w:pStyle w:val="1"/>
        <w:tabs>
          <w:tab w:val="left" w:pos="142"/>
          <w:tab w:val="left" w:pos="5103"/>
          <w:tab w:val="left" w:pos="5670"/>
        </w:tabs>
        <w:spacing w:line="240" w:lineRule="atLeast"/>
        <w:jc w:val="left"/>
        <w:rPr>
          <w:szCs w:val="24"/>
        </w:rPr>
      </w:pPr>
      <w:r>
        <w:rPr>
          <w:szCs w:val="24"/>
        </w:rPr>
        <w:t>Про продаж</w:t>
      </w:r>
      <w:r w:rsidR="00315BBE" w:rsidRPr="00315BBE">
        <w:rPr>
          <w:szCs w:val="24"/>
        </w:rPr>
        <w:t xml:space="preserve"> </w:t>
      </w:r>
      <w:r w:rsidR="00E86A80">
        <w:rPr>
          <w:szCs w:val="24"/>
        </w:rPr>
        <w:t>ТОВ «ВЛАДАРК»</w:t>
      </w:r>
      <w:r w:rsidR="00DD0CE6">
        <w:rPr>
          <w:szCs w:val="24"/>
        </w:rPr>
        <w:t xml:space="preserve"> </w:t>
      </w:r>
      <w:r>
        <w:rPr>
          <w:szCs w:val="24"/>
        </w:rPr>
        <w:t xml:space="preserve">земельної </w:t>
      </w:r>
    </w:p>
    <w:p w:rsidR="00DD0CE6" w:rsidRDefault="00B7295A" w:rsidP="00DD0CE6">
      <w:pPr>
        <w:pStyle w:val="1"/>
        <w:tabs>
          <w:tab w:val="left" w:pos="142"/>
          <w:tab w:val="left" w:pos="5103"/>
          <w:tab w:val="left" w:pos="5670"/>
        </w:tabs>
        <w:spacing w:line="240" w:lineRule="atLeast"/>
        <w:jc w:val="left"/>
        <w:rPr>
          <w:szCs w:val="24"/>
        </w:rPr>
      </w:pPr>
      <w:r>
        <w:rPr>
          <w:szCs w:val="24"/>
        </w:rPr>
        <w:t xml:space="preserve">ділянки </w:t>
      </w:r>
      <w:r w:rsidRPr="009D7E9A">
        <w:rPr>
          <w:color w:val="000000"/>
          <w:szCs w:val="24"/>
          <w:shd w:val="clear" w:color="auto" w:fill="FFFFFF"/>
        </w:rPr>
        <w:t>для</w:t>
      </w:r>
      <w:r w:rsidR="00DD0CE6">
        <w:rPr>
          <w:szCs w:val="24"/>
        </w:rPr>
        <w:t xml:space="preserve"> будівництва та обслуговування </w:t>
      </w:r>
    </w:p>
    <w:p w:rsidR="00B7295A" w:rsidRDefault="00DD0CE6" w:rsidP="00DD0CE6">
      <w:pPr>
        <w:pStyle w:val="1"/>
        <w:tabs>
          <w:tab w:val="left" w:pos="142"/>
          <w:tab w:val="left" w:pos="5103"/>
          <w:tab w:val="left" w:pos="5670"/>
        </w:tabs>
        <w:spacing w:line="240" w:lineRule="atLeast"/>
        <w:jc w:val="left"/>
        <w:rPr>
          <w:szCs w:val="24"/>
        </w:rPr>
      </w:pPr>
      <w:r>
        <w:rPr>
          <w:szCs w:val="24"/>
        </w:rPr>
        <w:t>будівель торгівлі</w:t>
      </w:r>
    </w:p>
    <w:p w:rsidR="00B63823" w:rsidRPr="00B63823" w:rsidRDefault="00B63823" w:rsidP="00B63823">
      <w:pPr>
        <w:pStyle w:val="1"/>
        <w:tabs>
          <w:tab w:val="left" w:pos="142"/>
          <w:tab w:val="left" w:pos="5103"/>
          <w:tab w:val="left" w:pos="5670"/>
        </w:tabs>
        <w:spacing w:line="240" w:lineRule="atLeast"/>
        <w:jc w:val="left"/>
        <w:rPr>
          <w:szCs w:val="24"/>
        </w:rPr>
      </w:pPr>
    </w:p>
    <w:p w:rsidR="00B7295A" w:rsidRDefault="00B7295A" w:rsidP="00B7295A">
      <w:pPr>
        <w:pStyle w:val="ParagraphStyle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="00351C6F">
        <w:rPr>
          <w:rFonts w:ascii="Times New Roman" w:hAnsi="Times New Roman" w:cs="Times New Roman"/>
          <w:lang w:val="uk-UA"/>
        </w:rPr>
        <w:t xml:space="preserve">         </w:t>
      </w:r>
      <w:r w:rsidR="00B63823" w:rsidRPr="00190321">
        <w:rPr>
          <w:rFonts w:ascii="Times New Roman" w:hAnsi="Times New Roman" w:cs="Times New Roman"/>
          <w:lang w:val="uk-UA"/>
        </w:rPr>
        <w:t xml:space="preserve">Розглянувши заяву </w:t>
      </w:r>
      <w:r w:rsidR="00E86A80">
        <w:rPr>
          <w:rFonts w:ascii="Times New Roman" w:hAnsi="Times New Roman"/>
          <w:lang w:val="uk-UA"/>
        </w:rPr>
        <w:t xml:space="preserve">директора ТОВ «ВЛАДАРК» </w:t>
      </w:r>
      <w:r w:rsidR="00E86A80" w:rsidRPr="00605F14">
        <w:rPr>
          <w:rFonts w:ascii="Times New Roman" w:hAnsi="Times New Roman"/>
          <w:color w:val="000000" w:themeColor="text1"/>
          <w:lang w:val="uk-UA"/>
        </w:rPr>
        <w:t>(ЄДРПОУ 40446603)</w:t>
      </w:r>
      <w:r w:rsidR="00E86A80">
        <w:rPr>
          <w:rFonts w:ascii="Times New Roman" w:hAnsi="Times New Roman"/>
          <w:lang w:val="uk-UA"/>
        </w:rPr>
        <w:t xml:space="preserve"> Бондар Ніни Миколаївни</w:t>
      </w:r>
      <w:r w:rsidR="00B63823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>з проханням затвердити</w:t>
      </w:r>
      <w:r w:rsidRPr="004A19B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звіт </w:t>
      </w:r>
      <w:r w:rsidR="00172881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експертн</w:t>
      </w:r>
      <w:r w:rsidR="00172881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грошов</w:t>
      </w:r>
      <w:r w:rsidR="00172881">
        <w:rPr>
          <w:rFonts w:ascii="Times New Roman" w:hAnsi="Times New Roman" w:cs="Times New Roman"/>
          <w:lang w:val="uk-UA"/>
        </w:rPr>
        <w:t>у оцінку</w:t>
      </w:r>
      <w:r>
        <w:rPr>
          <w:rFonts w:ascii="Times New Roman" w:hAnsi="Times New Roman" w:cs="Times New Roman"/>
          <w:lang w:val="uk-UA"/>
        </w:rPr>
        <w:t xml:space="preserve"> земельної ділянки, виконаний </w:t>
      </w:r>
      <w:r w:rsidR="00351C6F">
        <w:rPr>
          <w:rFonts w:ascii="Times New Roman" w:hAnsi="Times New Roman" w:cs="Times New Roman"/>
          <w:lang w:val="uk-UA"/>
        </w:rPr>
        <w:t>ТОВ Центр</w:t>
      </w:r>
      <w:r w:rsidR="006252A0">
        <w:rPr>
          <w:rFonts w:ascii="Times New Roman" w:hAnsi="Times New Roman" w:cs="Times New Roman"/>
          <w:lang w:val="uk-UA"/>
        </w:rPr>
        <w:t xml:space="preserve"> сучасної оцінки</w:t>
      </w:r>
      <w:r w:rsidR="00351C6F">
        <w:rPr>
          <w:rFonts w:ascii="Times New Roman" w:hAnsi="Times New Roman" w:cs="Times New Roman"/>
          <w:lang w:val="uk-UA"/>
        </w:rPr>
        <w:t xml:space="preserve"> </w:t>
      </w:r>
      <w:r w:rsidR="006252A0">
        <w:rPr>
          <w:rFonts w:ascii="Times New Roman" w:hAnsi="Times New Roman" w:cs="Times New Roman"/>
          <w:lang w:val="uk-UA"/>
        </w:rPr>
        <w:t>«АКТИВ»</w:t>
      </w:r>
      <w:r>
        <w:rPr>
          <w:rFonts w:ascii="Times New Roman" w:hAnsi="Times New Roman" w:cs="Times New Roman"/>
          <w:lang w:val="uk-UA"/>
        </w:rPr>
        <w:t xml:space="preserve"> та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продати земельну діл</w:t>
      </w:r>
      <w:r w:rsidR="00172881">
        <w:rPr>
          <w:rFonts w:ascii="Times New Roman" w:hAnsi="Times New Roman" w:cs="Times New Roman"/>
          <w:lang w:val="uk-UA"/>
        </w:rPr>
        <w:t xml:space="preserve">янку  </w:t>
      </w:r>
      <w:r w:rsidR="00E86A80">
        <w:rPr>
          <w:rFonts w:ascii="Times New Roman" w:hAnsi="Times New Roman" w:cs="Times New Roman"/>
          <w:lang w:val="uk-UA"/>
        </w:rPr>
        <w:t>за адресою:</w:t>
      </w:r>
      <w:r w:rsidR="00172881">
        <w:rPr>
          <w:rFonts w:ascii="Times New Roman" w:hAnsi="Times New Roman" w:cs="Times New Roman"/>
          <w:lang w:val="uk-UA"/>
        </w:rPr>
        <w:t xml:space="preserve"> </w:t>
      </w:r>
      <w:r w:rsidR="00B978B2">
        <w:rPr>
          <w:rFonts w:ascii="Times New Roman" w:hAnsi="Times New Roman" w:cs="Times New Roman"/>
          <w:lang w:val="uk-UA"/>
        </w:rPr>
        <w:t xml:space="preserve"> </w:t>
      </w:r>
      <w:r w:rsidR="00DD0CE6">
        <w:rPr>
          <w:rFonts w:ascii="Times New Roman" w:hAnsi="Times New Roman" w:cs="Times New Roman"/>
          <w:lang w:val="uk-UA"/>
        </w:rPr>
        <w:t xml:space="preserve">                        </w:t>
      </w:r>
      <w:r w:rsidR="00E86A80">
        <w:rPr>
          <w:rFonts w:ascii="Times New Roman" w:hAnsi="Times New Roman"/>
          <w:lang w:val="uk-UA"/>
        </w:rPr>
        <w:t>майдан Соборний, 2/64</w:t>
      </w:r>
      <w:r w:rsidR="00DD0CE6">
        <w:rPr>
          <w:rFonts w:ascii="Times New Roman" w:hAnsi="Times New Roman" w:cs="Times New Roman"/>
          <w:lang w:val="uk-UA"/>
        </w:rPr>
        <w:t xml:space="preserve">, м. Люботин, </w:t>
      </w:r>
      <w:r w:rsidR="00351C6F">
        <w:rPr>
          <w:rFonts w:ascii="Times New Roman" w:hAnsi="Times New Roman" w:cs="Times New Roman"/>
          <w:lang w:val="uk-UA"/>
        </w:rPr>
        <w:t xml:space="preserve"> </w:t>
      </w:r>
      <w:r w:rsidR="00351C6F" w:rsidRPr="00C108BB">
        <w:rPr>
          <w:rFonts w:ascii="Times New Roman" w:hAnsi="Times New Roman" w:cs="Times New Roman"/>
          <w:lang w:val="uk-UA"/>
        </w:rPr>
        <w:t>Харківський район, Харківська область</w:t>
      </w:r>
      <w:r w:rsidR="00351C6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керуючись</w:t>
      </w:r>
      <w:r w:rsidR="00EA374A">
        <w:rPr>
          <w:rFonts w:ascii="Times New Roman" w:hAnsi="Times New Roman" w:cs="Times New Roman"/>
          <w:lang w:val="uk-UA"/>
        </w:rPr>
        <w:t xml:space="preserve">                  </w:t>
      </w:r>
      <w:r>
        <w:rPr>
          <w:rFonts w:ascii="Times New Roman" w:hAnsi="Times New Roman" w:cs="Times New Roman"/>
          <w:lang w:val="uk-UA"/>
        </w:rPr>
        <w:t xml:space="preserve"> ст. ст. 12, 127, 128 Земельного кодексу України, ст. 26 Закону України «Про місцеве самоврядування в Україні», </w:t>
      </w:r>
      <w:r w:rsidR="00CE284F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Люботинська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міська рада</w:t>
      </w:r>
    </w:p>
    <w:p w:rsidR="00B7295A" w:rsidRDefault="00B7295A" w:rsidP="00B7295A">
      <w:pPr>
        <w:spacing w:after="0" w:line="240" w:lineRule="auto"/>
        <w:ind w:right="-185"/>
        <w:rPr>
          <w:rFonts w:ascii="Times New Roman" w:hAnsi="Times New Roman" w:cs="Times New Roman"/>
          <w:lang w:val="uk-UA"/>
        </w:rPr>
      </w:pPr>
    </w:p>
    <w:p w:rsidR="00B7295A" w:rsidRDefault="00B7295A" w:rsidP="00B7295A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 И Р І Ш И Л А 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B7295A" w:rsidRDefault="00B7295A" w:rsidP="00B7295A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295A" w:rsidRDefault="00C60AD6" w:rsidP="00B72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1. Затвердити звіт про експертну грошову оцінку</w:t>
      </w:r>
      <w:r w:rsidR="00B7295A" w:rsidRPr="004A19B8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</w:t>
      </w:r>
      <w:r w:rsidR="00B7295A" w:rsidRPr="00E64305">
        <w:rPr>
          <w:rFonts w:ascii="Times New Roman" w:hAnsi="Times New Roman" w:cs="Times New Roman"/>
          <w:sz w:val="24"/>
          <w:szCs w:val="24"/>
          <w:lang w:val="uk-UA"/>
        </w:rPr>
        <w:t>загальною площею 0,</w:t>
      </w:r>
      <w:r w:rsidR="00E86A80">
        <w:rPr>
          <w:rFonts w:ascii="Times New Roman" w:hAnsi="Times New Roman" w:cs="Times New Roman"/>
          <w:sz w:val="24"/>
          <w:szCs w:val="24"/>
          <w:lang w:val="uk-UA"/>
        </w:rPr>
        <w:t>1523</w:t>
      </w:r>
      <w:r w:rsidR="00B729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295A" w:rsidRPr="00E64305">
        <w:rPr>
          <w:rFonts w:ascii="Times New Roman" w:hAnsi="Times New Roman" w:cs="Times New Roman"/>
          <w:sz w:val="24"/>
          <w:szCs w:val="24"/>
          <w:lang w:val="uk-UA"/>
        </w:rPr>
        <w:t>га, розташовано</w:t>
      </w:r>
      <w:r w:rsidR="00B7295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7295A" w:rsidRPr="00E64305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  </w:t>
      </w:r>
      <w:r w:rsidR="00E86A80">
        <w:rPr>
          <w:rFonts w:ascii="Times New Roman" w:eastAsia="Times New Roman" w:hAnsi="Times New Roman" w:cs="Times New Roman"/>
          <w:sz w:val="24"/>
          <w:szCs w:val="24"/>
          <w:lang w:val="uk-UA"/>
        </w:rPr>
        <w:t>майдан Соборний, 2/64</w:t>
      </w:r>
      <w:r w:rsidR="00DD0CE6" w:rsidRPr="00DD0CE6">
        <w:rPr>
          <w:rFonts w:ascii="Times New Roman" w:hAnsi="Times New Roman" w:cs="Times New Roman"/>
          <w:sz w:val="24"/>
          <w:szCs w:val="24"/>
          <w:lang w:val="uk-UA"/>
        </w:rPr>
        <w:t>, м. Люботин,</w:t>
      </w:r>
      <w:r w:rsidR="00DD0CE6">
        <w:rPr>
          <w:rFonts w:ascii="Times New Roman" w:hAnsi="Times New Roman" w:cs="Times New Roman"/>
          <w:lang w:val="uk-UA"/>
        </w:rPr>
        <w:t xml:space="preserve">  </w:t>
      </w:r>
      <w:r w:rsidR="00351C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1C6F" w:rsidRPr="00C108BB">
        <w:rPr>
          <w:rFonts w:ascii="Times New Roman" w:hAnsi="Times New Roman" w:cs="Times New Roman"/>
          <w:sz w:val="24"/>
          <w:szCs w:val="24"/>
          <w:lang w:val="uk-UA"/>
        </w:rPr>
        <w:t>Харківський район, Харківська область</w:t>
      </w:r>
      <w:r w:rsidR="00B7295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7295A" w:rsidRPr="00E64305">
        <w:rPr>
          <w:rFonts w:ascii="Times New Roman" w:hAnsi="Times New Roman" w:cs="Times New Roman"/>
          <w:sz w:val="24"/>
          <w:szCs w:val="24"/>
          <w:lang w:val="uk-UA"/>
        </w:rPr>
        <w:t xml:space="preserve"> виконаний </w:t>
      </w:r>
      <w:r w:rsidR="00351C6F">
        <w:rPr>
          <w:rFonts w:ascii="Times New Roman" w:hAnsi="Times New Roman" w:cs="Times New Roman"/>
          <w:sz w:val="24"/>
          <w:szCs w:val="24"/>
          <w:lang w:val="uk-UA"/>
        </w:rPr>
        <w:t xml:space="preserve"> ТОВ</w:t>
      </w:r>
      <w:r w:rsidR="00B729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1C6F"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="00151015">
        <w:rPr>
          <w:rFonts w:ascii="Times New Roman" w:hAnsi="Times New Roman" w:cs="Times New Roman"/>
          <w:sz w:val="24"/>
          <w:szCs w:val="24"/>
          <w:lang w:val="uk-UA"/>
        </w:rPr>
        <w:t xml:space="preserve"> сучасної оцінки </w:t>
      </w:r>
      <w:r w:rsidR="006252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295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51015">
        <w:rPr>
          <w:rFonts w:ascii="Times New Roman" w:hAnsi="Times New Roman" w:cs="Times New Roman"/>
          <w:sz w:val="24"/>
          <w:szCs w:val="24"/>
          <w:lang w:val="uk-UA"/>
        </w:rPr>
        <w:t>АКТИВ</w:t>
      </w:r>
      <w:r w:rsidR="00B7295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7295A" w:rsidRPr="006A600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3823" w:rsidRPr="00E64305" w:rsidRDefault="00B7295A" w:rsidP="00811BB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4305">
        <w:rPr>
          <w:rFonts w:ascii="Times New Roman" w:hAnsi="Times New Roman" w:cs="Times New Roman"/>
          <w:sz w:val="24"/>
          <w:szCs w:val="24"/>
          <w:lang w:val="uk-UA"/>
        </w:rPr>
        <w:t xml:space="preserve">2. Продати </w:t>
      </w:r>
      <w:r w:rsidR="00E86A80">
        <w:rPr>
          <w:rFonts w:ascii="Times New Roman" w:hAnsi="Times New Roman"/>
          <w:sz w:val="24"/>
          <w:szCs w:val="24"/>
          <w:lang w:val="uk-UA"/>
        </w:rPr>
        <w:t xml:space="preserve">ТОВ «ВЛАДАРК» </w:t>
      </w:r>
      <w:r w:rsidR="00E86A80" w:rsidRPr="00605F14">
        <w:rPr>
          <w:rFonts w:ascii="Times New Roman" w:hAnsi="Times New Roman"/>
          <w:color w:val="000000" w:themeColor="text1"/>
          <w:sz w:val="24"/>
          <w:szCs w:val="24"/>
          <w:lang w:val="uk-UA"/>
        </w:rPr>
        <w:t>(ЄДРПОУ 40446603)</w:t>
      </w:r>
      <w:r w:rsidR="00DD0C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1BB1">
        <w:rPr>
          <w:rFonts w:ascii="Times New Roman" w:hAnsi="Times New Roman" w:cs="Times New Roman"/>
          <w:sz w:val="24"/>
          <w:szCs w:val="24"/>
          <w:lang w:val="uk-UA"/>
        </w:rPr>
        <w:t>земельну</w:t>
      </w:r>
      <w:r w:rsidR="00811BB1" w:rsidRPr="008624B0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811B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11BB1" w:rsidRPr="008624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1BB1">
        <w:rPr>
          <w:rFonts w:ascii="Times New Roman" w:hAnsi="Times New Roman" w:cs="Times New Roman"/>
          <w:sz w:val="24"/>
          <w:szCs w:val="24"/>
          <w:lang w:val="uk-UA"/>
        </w:rPr>
        <w:t xml:space="preserve">(кадастровий номер </w:t>
      </w:r>
      <w:r w:rsidR="00E86A80">
        <w:rPr>
          <w:rFonts w:ascii="Times New Roman" w:hAnsi="Times New Roman"/>
          <w:sz w:val="24"/>
          <w:szCs w:val="24"/>
          <w:lang w:val="uk-UA"/>
        </w:rPr>
        <w:t>6311200000:26:001:0072)</w:t>
      </w:r>
      <w:r w:rsidR="00E86A80" w:rsidRPr="008624B0">
        <w:rPr>
          <w:rFonts w:ascii="Times New Roman" w:hAnsi="Times New Roman"/>
          <w:sz w:val="24"/>
          <w:szCs w:val="24"/>
          <w:lang w:val="uk-UA"/>
        </w:rPr>
        <w:t xml:space="preserve"> площею 0,</w:t>
      </w:r>
      <w:r w:rsidR="00E86A80">
        <w:rPr>
          <w:rFonts w:ascii="Times New Roman" w:hAnsi="Times New Roman"/>
          <w:sz w:val="24"/>
          <w:szCs w:val="24"/>
          <w:lang w:val="uk-UA"/>
        </w:rPr>
        <w:t xml:space="preserve">1523 </w:t>
      </w:r>
      <w:r w:rsidR="00E86A80" w:rsidRPr="008624B0">
        <w:rPr>
          <w:rFonts w:ascii="Times New Roman" w:hAnsi="Times New Roman"/>
          <w:sz w:val="24"/>
          <w:szCs w:val="24"/>
          <w:lang w:val="uk-UA"/>
        </w:rPr>
        <w:t xml:space="preserve">га категорії </w:t>
      </w:r>
      <w:r w:rsidR="00E86A80">
        <w:rPr>
          <w:rFonts w:ascii="Times New Roman" w:hAnsi="Times New Roman"/>
          <w:sz w:val="24"/>
          <w:szCs w:val="24"/>
          <w:lang w:val="uk-UA"/>
        </w:rPr>
        <w:t xml:space="preserve">земель </w:t>
      </w:r>
      <w:r w:rsidR="00E86A80" w:rsidRPr="008624B0">
        <w:rPr>
          <w:rFonts w:ascii="Times New Roman" w:hAnsi="Times New Roman"/>
          <w:sz w:val="24"/>
          <w:szCs w:val="24"/>
          <w:lang w:val="uk-UA"/>
        </w:rPr>
        <w:t>житлової та громадської забудови</w:t>
      </w:r>
      <w:r w:rsidR="00E86A80">
        <w:rPr>
          <w:rFonts w:ascii="Times New Roman" w:hAnsi="Times New Roman"/>
          <w:sz w:val="24"/>
          <w:szCs w:val="24"/>
          <w:lang w:val="uk-UA"/>
        </w:rPr>
        <w:t>,</w:t>
      </w:r>
      <w:r w:rsidR="00E86A80" w:rsidRPr="008624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6A80">
        <w:rPr>
          <w:rFonts w:ascii="Times New Roman" w:hAnsi="Times New Roman"/>
          <w:sz w:val="24"/>
          <w:szCs w:val="24"/>
          <w:lang w:val="uk-UA"/>
        </w:rPr>
        <w:t>для будівництва та обслуговування будівель торгівлі</w:t>
      </w:r>
      <w:r w:rsidR="00DD0CE6" w:rsidRPr="008624B0">
        <w:rPr>
          <w:rFonts w:ascii="Times New Roman" w:hAnsi="Times New Roman" w:cs="Times New Roman"/>
          <w:sz w:val="24"/>
          <w:szCs w:val="24"/>
          <w:lang w:val="uk-UA"/>
        </w:rPr>
        <w:t xml:space="preserve">, розташованої: </w:t>
      </w:r>
      <w:r w:rsidR="00DD0CE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86A80" w:rsidRPr="00E86A80">
        <w:rPr>
          <w:rFonts w:ascii="Times New Roman" w:hAnsi="Times New Roman"/>
          <w:sz w:val="24"/>
          <w:szCs w:val="24"/>
          <w:lang w:val="uk-UA"/>
        </w:rPr>
        <w:t>майдан Соборний, 2/64</w:t>
      </w:r>
      <w:r w:rsidR="00DD0CE6">
        <w:rPr>
          <w:rFonts w:ascii="Times New Roman" w:hAnsi="Times New Roman" w:cs="Times New Roman"/>
          <w:sz w:val="24"/>
          <w:szCs w:val="24"/>
          <w:lang w:val="uk-UA"/>
        </w:rPr>
        <w:t>, м. Люботин, Харківський район</w:t>
      </w:r>
      <w:r w:rsidR="00DD0CE6" w:rsidRPr="008624B0">
        <w:rPr>
          <w:rFonts w:ascii="Times New Roman" w:hAnsi="Times New Roman" w:cs="Times New Roman"/>
          <w:sz w:val="24"/>
          <w:szCs w:val="24"/>
          <w:lang w:val="uk-UA"/>
        </w:rPr>
        <w:t xml:space="preserve">, Харківської обл. </w:t>
      </w:r>
      <w:r w:rsidRPr="00E64305">
        <w:rPr>
          <w:rFonts w:ascii="Times New Roman" w:hAnsi="Times New Roman" w:cs="Times New Roman"/>
          <w:sz w:val="24"/>
          <w:szCs w:val="24"/>
          <w:lang w:val="uk-UA"/>
        </w:rPr>
        <w:t xml:space="preserve">за ціну  без урахування ПДВ, визначену у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64305">
        <w:rPr>
          <w:rFonts w:ascii="Times New Roman" w:hAnsi="Times New Roman" w:cs="Times New Roman"/>
          <w:sz w:val="24"/>
          <w:szCs w:val="24"/>
          <w:lang w:val="uk-UA"/>
        </w:rPr>
        <w:t xml:space="preserve">исновку </w:t>
      </w:r>
      <w:r>
        <w:rPr>
          <w:rFonts w:ascii="Times New Roman" w:hAnsi="Times New Roman" w:cs="Times New Roman"/>
          <w:sz w:val="24"/>
          <w:szCs w:val="24"/>
          <w:lang w:val="uk-UA"/>
        </w:rPr>
        <w:t>оцінювача</w:t>
      </w:r>
      <w:r w:rsidRPr="00E64305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lang w:val="uk-UA"/>
        </w:rPr>
        <w:t>вартість</w:t>
      </w:r>
      <w:r w:rsidRPr="00E64305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</w:t>
      </w:r>
      <w:r w:rsidR="00811B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7295A" w:rsidRPr="00E64305" w:rsidRDefault="00B63823" w:rsidP="00B72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7295A" w:rsidRPr="00E6430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7295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86A80">
        <w:rPr>
          <w:rFonts w:ascii="Times New Roman" w:hAnsi="Times New Roman"/>
          <w:sz w:val="24"/>
          <w:szCs w:val="24"/>
          <w:lang w:val="uk-UA"/>
        </w:rPr>
        <w:t>ТОВ «ВЛАДАРК»</w:t>
      </w:r>
      <w:r w:rsidR="00DD0C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1959" w:rsidRPr="0017288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7295A" w:rsidRPr="00E64305">
        <w:rPr>
          <w:rFonts w:ascii="Times New Roman" w:hAnsi="Times New Roman" w:cs="Times New Roman"/>
          <w:sz w:val="24"/>
          <w:szCs w:val="24"/>
          <w:lang w:val="uk-UA"/>
        </w:rPr>
        <w:t>класти договір купівлі-продажу земельної ділянки та зареєструвати право власності на земельну ділянку в встановленому законом порядку;</w:t>
      </w:r>
    </w:p>
    <w:p w:rsidR="00B7295A" w:rsidRPr="00E64305" w:rsidRDefault="00B7295A" w:rsidP="00B72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305">
        <w:rPr>
          <w:rFonts w:ascii="Times New Roman" w:hAnsi="Times New Roman" w:cs="Times New Roman"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4305">
        <w:rPr>
          <w:rFonts w:ascii="Times New Roman" w:hAnsi="Times New Roman" w:cs="Times New Roman"/>
          <w:sz w:val="24"/>
          <w:szCs w:val="24"/>
          <w:lang w:val="uk-UA"/>
        </w:rPr>
        <w:t>Територіальному органу із земельних ресурсів внести зміни в земельно-кадастрову документацію.</w:t>
      </w:r>
    </w:p>
    <w:p w:rsidR="00B7295A" w:rsidRPr="00E64305" w:rsidRDefault="00B7295A" w:rsidP="00B72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305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430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будівництва, земельних відносин та охорони природи.  </w:t>
      </w:r>
    </w:p>
    <w:p w:rsidR="00B7295A" w:rsidRDefault="00B7295A" w:rsidP="00B72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295A" w:rsidRDefault="00B7295A" w:rsidP="00B72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295A" w:rsidRPr="00CE284F" w:rsidRDefault="00B7295A" w:rsidP="00B72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28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</w:t>
      </w:r>
      <w:r w:rsidRPr="00CE284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CE28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="00172881" w:rsidRPr="00CE28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262B8D" w:rsidRPr="00CE28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172881" w:rsidRPr="00CE28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CE28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Леонід ЛАЗУРЕНКО</w:t>
      </w:r>
    </w:p>
    <w:p w:rsidR="00B7295A" w:rsidRDefault="00B7295A" w:rsidP="00B7295A">
      <w:pPr>
        <w:rPr>
          <w:lang w:val="uk-UA"/>
        </w:rPr>
      </w:pPr>
    </w:p>
    <w:p w:rsidR="00F24E16" w:rsidRDefault="00F24E16"/>
    <w:sectPr w:rsidR="00F24E16" w:rsidSect="00172881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95A"/>
    <w:rsid w:val="00015BEC"/>
    <w:rsid w:val="00117881"/>
    <w:rsid w:val="00142B4C"/>
    <w:rsid w:val="00143520"/>
    <w:rsid w:val="00151015"/>
    <w:rsid w:val="001558F4"/>
    <w:rsid w:val="00172881"/>
    <w:rsid w:val="001F3339"/>
    <w:rsid w:val="00262B8D"/>
    <w:rsid w:val="00280C3E"/>
    <w:rsid w:val="00315BBE"/>
    <w:rsid w:val="00351C6F"/>
    <w:rsid w:val="00384229"/>
    <w:rsid w:val="004B0BE3"/>
    <w:rsid w:val="006252A0"/>
    <w:rsid w:val="006562F9"/>
    <w:rsid w:val="006C66BB"/>
    <w:rsid w:val="007D4F62"/>
    <w:rsid w:val="007D6E27"/>
    <w:rsid w:val="00811BB1"/>
    <w:rsid w:val="009C6B61"/>
    <w:rsid w:val="00A11959"/>
    <w:rsid w:val="00A213FD"/>
    <w:rsid w:val="00A82EDE"/>
    <w:rsid w:val="00B06922"/>
    <w:rsid w:val="00B63823"/>
    <w:rsid w:val="00B7295A"/>
    <w:rsid w:val="00B938A3"/>
    <w:rsid w:val="00B978B2"/>
    <w:rsid w:val="00BA75A2"/>
    <w:rsid w:val="00BB32DE"/>
    <w:rsid w:val="00BD6FE9"/>
    <w:rsid w:val="00C00635"/>
    <w:rsid w:val="00C60AD6"/>
    <w:rsid w:val="00CE284F"/>
    <w:rsid w:val="00D3006F"/>
    <w:rsid w:val="00D67DA6"/>
    <w:rsid w:val="00DD0CE6"/>
    <w:rsid w:val="00E86A80"/>
    <w:rsid w:val="00E97C63"/>
    <w:rsid w:val="00EA03C9"/>
    <w:rsid w:val="00EA374A"/>
    <w:rsid w:val="00F070BE"/>
    <w:rsid w:val="00F24E16"/>
    <w:rsid w:val="00F73E2C"/>
    <w:rsid w:val="00FD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B729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0"/>
      <w:lang w:val="uk-UA" w:eastAsia="ar-SA"/>
    </w:rPr>
  </w:style>
  <w:style w:type="paragraph" w:customStyle="1" w:styleId="ParagraphStyle">
    <w:name w:val="Paragraph Style"/>
    <w:rsid w:val="00B7295A"/>
    <w:pPr>
      <w:suppressAutoHyphens/>
      <w:autoSpaceDE w:val="0"/>
      <w:spacing w:after="0" w:line="240" w:lineRule="auto"/>
    </w:pPr>
    <w:rPr>
      <w:rFonts w:ascii="Courier New" w:eastAsia="Arial" w:hAnsi="Courier New" w:cs="Calibri"/>
      <w:kern w:val="2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B729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a4">
    <w:name w:val="Название Знак"/>
    <w:basedOn w:val="a0"/>
    <w:link w:val="a3"/>
    <w:rsid w:val="00B7295A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B7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95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11BB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811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MAGDENKO</cp:lastModifiedBy>
  <cp:revision>2</cp:revision>
  <cp:lastPrinted>2022-11-21T07:35:00Z</cp:lastPrinted>
  <dcterms:created xsi:type="dcterms:W3CDTF">2023-12-14T12:22:00Z</dcterms:created>
  <dcterms:modified xsi:type="dcterms:W3CDTF">2023-12-14T12:22:00Z</dcterms:modified>
</cp:coreProperties>
</file>