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FB" w:rsidRPr="00B737BF" w:rsidRDefault="00B9121A" w:rsidP="00B9121A">
      <w:pPr>
        <w:shd w:val="clear" w:color="auto" w:fill="FFFFFF"/>
        <w:spacing w:after="0" w:line="240" w:lineRule="auto"/>
        <w:ind w:left="284"/>
        <w:jc w:val="center"/>
        <w:rPr>
          <w:rFonts w:ascii="Times New Roman" w:eastAsia="Times New Roman" w:hAnsi="Times New Roman" w:cs="Times New Roman"/>
          <w:b/>
          <w:i/>
          <w:sz w:val="24"/>
          <w:szCs w:val="24"/>
          <w:lang w:val="uk-UA" w:eastAsia="ru-RU"/>
        </w:rPr>
      </w:pPr>
      <w:r w:rsidRPr="00B737BF">
        <w:rPr>
          <w:rFonts w:ascii="Times New Roman" w:hAnsi="Times New Roman" w:cs="Times New Roman"/>
          <w:b/>
          <w:i/>
          <w:sz w:val="24"/>
          <w:szCs w:val="24"/>
        </w:rPr>
        <w:t>Звіт міського голови Леоніда Лазуренка про діяльність виконавчих органів ради Люботинської міської територіальної громади за 202</w:t>
      </w:r>
      <w:r w:rsidRPr="00B737BF">
        <w:rPr>
          <w:rFonts w:ascii="Times New Roman" w:hAnsi="Times New Roman" w:cs="Times New Roman"/>
          <w:b/>
          <w:i/>
          <w:sz w:val="24"/>
          <w:szCs w:val="24"/>
          <w:lang w:val="uk-UA"/>
        </w:rPr>
        <w:t>2</w:t>
      </w:r>
      <w:r w:rsidRPr="00B737BF">
        <w:rPr>
          <w:rFonts w:ascii="Times New Roman" w:hAnsi="Times New Roman" w:cs="Times New Roman"/>
          <w:b/>
          <w:i/>
          <w:sz w:val="24"/>
          <w:szCs w:val="24"/>
        </w:rPr>
        <w:t xml:space="preserve"> </w:t>
      </w:r>
      <w:proofErr w:type="gramStart"/>
      <w:r w:rsidRPr="00B737BF">
        <w:rPr>
          <w:rFonts w:ascii="Times New Roman" w:hAnsi="Times New Roman" w:cs="Times New Roman"/>
          <w:b/>
          <w:i/>
          <w:sz w:val="24"/>
          <w:szCs w:val="24"/>
        </w:rPr>
        <w:t>р</w:t>
      </w:r>
      <w:proofErr w:type="gramEnd"/>
      <w:r w:rsidRPr="00B737BF">
        <w:rPr>
          <w:rFonts w:ascii="Times New Roman" w:hAnsi="Times New Roman" w:cs="Times New Roman"/>
          <w:b/>
          <w:i/>
          <w:sz w:val="24"/>
          <w:szCs w:val="24"/>
        </w:rPr>
        <w:t>ік</w:t>
      </w:r>
    </w:p>
    <w:p w:rsidR="002C2CFB" w:rsidRPr="006E657A" w:rsidRDefault="002C2CFB" w:rsidP="006B59FA">
      <w:pPr>
        <w:shd w:val="clear" w:color="auto" w:fill="FFFFFF"/>
        <w:spacing w:after="0" w:line="240" w:lineRule="auto"/>
        <w:ind w:left="284"/>
        <w:jc w:val="center"/>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sz w:val="24"/>
          <w:szCs w:val="24"/>
          <w:lang w:val="uk-UA" w:eastAsia="ru-RU"/>
        </w:rPr>
        <w:t>Слава Україні!</w:t>
      </w:r>
      <w:r w:rsidR="009615B3" w:rsidRPr="006E657A">
        <w:rPr>
          <w:rFonts w:ascii="Times New Roman" w:eastAsia="Times New Roman" w:hAnsi="Times New Roman" w:cs="Times New Roman"/>
          <w:sz w:val="24"/>
          <w:szCs w:val="24"/>
          <w:lang w:val="uk-UA" w:eastAsia="ru-RU"/>
        </w:rPr>
        <w:t xml:space="preserve"> </w:t>
      </w:r>
    </w:p>
    <w:p w:rsidR="005F79EA" w:rsidRPr="006E657A" w:rsidRDefault="002C2CFB" w:rsidP="00441ECF">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hAnsi="Times New Roman" w:cs="Times New Roman"/>
          <w:sz w:val="24"/>
          <w:szCs w:val="24"/>
          <w:lang w:val="uk-UA"/>
        </w:rPr>
        <w:t>Шановна громадо!</w:t>
      </w:r>
      <w:r w:rsidRPr="006E657A">
        <w:rPr>
          <w:sz w:val="24"/>
          <w:szCs w:val="24"/>
          <w:lang w:val="uk-UA"/>
        </w:rPr>
        <w:t xml:space="preserve"> </w:t>
      </w:r>
      <w:r w:rsidR="00E765BB" w:rsidRPr="006E657A">
        <w:rPr>
          <w:rFonts w:ascii="Times New Roman" w:hAnsi="Times New Roman" w:cs="Times New Roman"/>
          <w:color w:val="050505"/>
          <w:sz w:val="24"/>
          <w:szCs w:val="24"/>
          <w:shd w:val="clear" w:color="auto" w:fill="FFFFFF"/>
          <w:lang w:val="uk-UA"/>
        </w:rPr>
        <w:t xml:space="preserve">В </w:t>
      </w:r>
      <w:r w:rsidR="008700D2" w:rsidRPr="006E657A">
        <w:rPr>
          <w:rFonts w:ascii="Times New Roman" w:hAnsi="Times New Roman" w:cs="Times New Roman"/>
          <w:color w:val="050505"/>
          <w:sz w:val="24"/>
          <w:szCs w:val="24"/>
          <w:shd w:val="clear" w:color="auto" w:fill="FFFFFF"/>
          <w:lang w:val="uk-UA"/>
        </w:rPr>
        <w:t>У</w:t>
      </w:r>
      <w:r w:rsidR="005F79EA" w:rsidRPr="006E657A">
        <w:rPr>
          <w:rFonts w:ascii="Times New Roman" w:hAnsi="Times New Roman" w:cs="Times New Roman"/>
          <w:color w:val="050505"/>
          <w:sz w:val="24"/>
          <w:szCs w:val="24"/>
          <w:shd w:val="clear" w:color="auto" w:fill="FFFFFF"/>
          <w:lang w:val="uk-UA"/>
        </w:rPr>
        <w:t xml:space="preserve">країні </w:t>
      </w:r>
      <w:r w:rsidR="00F268C9">
        <w:rPr>
          <w:rFonts w:ascii="Times New Roman" w:hAnsi="Times New Roman" w:cs="Times New Roman"/>
          <w:color w:val="050505"/>
          <w:sz w:val="24"/>
          <w:szCs w:val="24"/>
          <w:shd w:val="clear" w:color="auto" w:fill="FFFFFF"/>
          <w:lang w:val="uk-UA"/>
        </w:rPr>
        <w:t>більше</w:t>
      </w:r>
      <w:r w:rsidR="008700D2" w:rsidRPr="006E657A">
        <w:rPr>
          <w:rFonts w:ascii="Times New Roman" w:hAnsi="Times New Roman" w:cs="Times New Roman"/>
          <w:color w:val="050505"/>
          <w:sz w:val="24"/>
          <w:szCs w:val="24"/>
          <w:shd w:val="clear" w:color="auto" w:fill="FFFFFF"/>
          <w:lang w:val="uk-UA"/>
        </w:rPr>
        <w:t xml:space="preserve"> року </w:t>
      </w:r>
      <w:r w:rsidR="005F79EA" w:rsidRPr="006E657A">
        <w:rPr>
          <w:rFonts w:ascii="Times New Roman" w:hAnsi="Times New Roman" w:cs="Times New Roman"/>
          <w:color w:val="050505"/>
          <w:sz w:val="24"/>
          <w:szCs w:val="24"/>
          <w:shd w:val="clear" w:color="auto" w:fill="FFFFFF"/>
          <w:lang w:val="uk-UA"/>
        </w:rPr>
        <w:t xml:space="preserve">триває спровокована </w:t>
      </w:r>
      <w:r w:rsidR="005F79EA" w:rsidRPr="006E657A">
        <w:rPr>
          <w:rFonts w:ascii="Times New Roman" w:hAnsi="Times New Roman" w:cs="Times New Roman"/>
          <w:sz w:val="24"/>
          <w:szCs w:val="24"/>
          <w:shd w:val="clear" w:color="auto" w:fill="FFFFFF"/>
          <w:lang w:val="uk-UA"/>
        </w:rPr>
        <w:t>росією</w:t>
      </w:r>
      <w:r w:rsidR="00336791" w:rsidRPr="006E657A">
        <w:rPr>
          <w:rFonts w:ascii="Times New Roman" w:hAnsi="Times New Roman" w:cs="Times New Roman"/>
          <w:color w:val="050505"/>
          <w:sz w:val="24"/>
          <w:szCs w:val="24"/>
          <w:shd w:val="clear" w:color="auto" w:fill="FFFFFF"/>
          <w:lang w:val="uk-UA"/>
        </w:rPr>
        <w:t xml:space="preserve"> руйнівна і</w:t>
      </w:r>
      <w:r w:rsidR="005F79EA" w:rsidRPr="006E657A">
        <w:rPr>
          <w:rFonts w:ascii="Times New Roman" w:hAnsi="Times New Roman" w:cs="Times New Roman"/>
          <w:color w:val="050505"/>
          <w:sz w:val="24"/>
          <w:szCs w:val="24"/>
          <w:shd w:val="clear" w:color="auto" w:fill="FFFFFF"/>
          <w:lang w:val="uk-UA"/>
        </w:rPr>
        <w:t xml:space="preserve"> кровопролитна війна,</w:t>
      </w:r>
      <w:r w:rsidR="00934EB5">
        <w:rPr>
          <w:rFonts w:ascii="Times New Roman" w:hAnsi="Times New Roman" w:cs="Times New Roman"/>
          <w:color w:val="050505"/>
          <w:sz w:val="24"/>
          <w:szCs w:val="24"/>
          <w:shd w:val="clear" w:color="auto" w:fill="FFFFFF"/>
          <w:lang w:val="uk-UA"/>
        </w:rPr>
        <w:t xml:space="preserve"> </w:t>
      </w:r>
      <w:r w:rsidR="005F79EA" w:rsidRPr="006E657A">
        <w:rPr>
          <w:rFonts w:ascii="Times New Roman" w:hAnsi="Times New Roman" w:cs="Times New Roman"/>
          <w:sz w:val="24"/>
          <w:szCs w:val="24"/>
          <w:shd w:val="clear" w:color="auto" w:fill="FFFFFF"/>
          <w:lang w:val="uk-UA"/>
        </w:rPr>
        <w:t>яка несе щоденн</w:t>
      </w:r>
      <w:r w:rsidR="008700D2" w:rsidRPr="006E657A">
        <w:rPr>
          <w:rFonts w:ascii="Times New Roman" w:hAnsi="Times New Roman" w:cs="Times New Roman"/>
          <w:sz w:val="24"/>
          <w:szCs w:val="24"/>
          <w:shd w:val="clear" w:color="auto" w:fill="FFFFFF"/>
          <w:lang w:val="uk-UA"/>
        </w:rPr>
        <w:t xml:space="preserve">у небезпеку для всіх мешканців </w:t>
      </w:r>
      <w:r w:rsidR="005F79EA" w:rsidRPr="006E657A">
        <w:rPr>
          <w:rFonts w:ascii="Times New Roman" w:hAnsi="Times New Roman" w:cs="Times New Roman"/>
          <w:sz w:val="24"/>
          <w:szCs w:val="24"/>
          <w:shd w:val="clear" w:color="auto" w:fill="FFFFFF"/>
          <w:lang w:val="uk-UA"/>
        </w:rPr>
        <w:t>країни</w:t>
      </w:r>
      <w:r w:rsidR="008700D2" w:rsidRPr="006E657A">
        <w:rPr>
          <w:rFonts w:ascii="Times New Roman" w:hAnsi="Times New Roman" w:cs="Times New Roman"/>
          <w:sz w:val="24"/>
          <w:szCs w:val="24"/>
          <w:shd w:val="clear" w:color="auto" w:fill="FFFFFF"/>
          <w:lang w:val="uk-UA"/>
        </w:rPr>
        <w:t xml:space="preserve">. </w:t>
      </w:r>
      <w:r w:rsidR="00E765BB" w:rsidRPr="006E657A">
        <w:rPr>
          <w:rFonts w:ascii="Times New Roman" w:hAnsi="Times New Roman" w:cs="Times New Roman"/>
          <w:spacing w:val="2"/>
          <w:sz w:val="24"/>
          <w:szCs w:val="24"/>
          <w:lang w:val="uk-UA"/>
        </w:rPr>
        <w:t xml:space="preserve">У ці звитяжні </w:t>
      </w:r>
      <w:r w:rsidR="002D24C6" w:rsidRPr="006E657A">
        <w:rPr>
          <w:rFonts w:ascii="Times New Roman" w:hAnsi="Times New Roman" w:cs="Times New Roman"/>
          <w:spacing w:val="2"/>
          <w:sz w:val="24"/>
          <w:szCs w:val="24"/>
          <w:lang w:val="uk-UA"/>
        </w:rPr>
        <w:t xml:space="preserve">місяці </w:t>
      </w:r>
      <w:r w:rsidR="00E765BB" w:rsidRPr="006E657A">
        <w:rPr>
          <w:rFonts w:ascii="Times New Roman" w:hAnsi="Times New Roman" w:cs="Times New Roman"/>
          <w:spacing w:val="2"/>
          <w:sz w:val="24"/>
          <w:szCs w:val="24"/>
          <w:lang w:val="uk-UA"/>
        </w:rPr>
        <w:t>героїчні Збройні сили України, Нац</w:t>
      </w:r>
      <w:r w:rsidR="002D24C6" w:rsidRPr="006E657A">
        <w:rPr>
          <w:rFonts w:ascii="Times New Roman" w:hAnsi="Times New Roman" w:cs="Times New Roman"/>
          <w:spacing w:val="2"/>
          <w:sz w:val="24"/>
          <w:szCs w:val="24"/>
          <w:lang w:val="uk-UA"/>
        </w:rPr>
        <w:t xml:space="preserve">іональна </w:t>
      </w:r>
      <w:r w:rsidR="00E765BB" w:rsidRPr="006E657A">
        <w:rPr>
          <w:rFonts w:ascii="Times New Roman" w:hAnsi="Times New Roman" w:cs="Times New Roman"/>
          <w:spacing w:val="2"/>
          <w:sz w:val="24"/>
          <w:szCs w:val="24"/>
          <w:lang w:val="uk-UA"/>
        </w:rPr>
        <w:t>гвардія, Національна поліція, загони територіальної оборони і самооборони чинять запеклий опір ворогові,</w:t>
      </w:r>
      <w:r w:rsidR="00E765BB" w:rsidRPr="006E657A">
        <w:rPr>
          <w:rFonts w:ascii="Times New Roman" w:eastAsia="Times New Roman" w:hAnsi="Times New Roman" w:cs="Times New Roman"/>
          <w:sz w:val="24"/>
          <w:szCs w:val="24"/>
          <w:lang w:val="uk-UA" w:eastAsia="ru-RU"/>
        </w:rPr>
        <w:t xml:space="preserve"> а громадяни країни міцно і надійно тримають тил.</w:t>
      </w:r>
      <w:r w:rsidR="005F79EA" w:rsidRPr="006E657A">
        <w:rPr>
          <w:rFonts w:ascii="Times New Roman" w:hAnsi="Times New Roman" w:cs="Times New Roman"/>
          <w:sz w:val="24"/>
          <w:szCs w:val="24"/>
          <w:lang w:val="uk-UA"/>
        </w:rPr>
        <w:t xml:space="preserve"> </w:t>
      </w:r>
    </w:p>
    <w:p w:rsidR="002D24C6" w:rsidRPr="006E657A" w:rsidRDefault="002D24C6" w:rsidP="00B22D81">
      <w:pPr>
        <w:spacing w:after="0" w:line="240" w:lineRule="auto"/>
        <w:ind w:firstLine="567"/>
        <w:jc w:val="both"/>
        <w:rPr>
          <w:rFonts w:ascii="Times New Roman" w:hAnsi="Times New Roman" w:cs="Times New Roman"/>
          <w:color w:val="000000"/>
          <w:sz w:val="24"/>
          <w:szCs w:val="24"/>
          <w:bdr w:val="none" w:sz="0" w:space="0" w:color="auto" w:frame="1"/>
          <w:shd w:val="clear" w:color="auto" w:fill="FFFFFF"/>
          <w:lang w:val="uk-UA"/>
        </w:rPr>
      </w:pPr>
      <w:r w:rsidRPr="006E657A">
        <w:rPr>
          <w:rFonts w:ascii="Times New Roman" w:hAnsi="Times New Roman" w:cs="Times New Roman"/>
          <w:color w:val="000000"/>
          <w:sz w:val="24"/>
          <w:szCs w:val="24"/>
          <w:bdr w:val="none" w:sz="0" w:space="0" w:color="auto" w:frame="1"/>
          <w:shd w:val="clear" w:color="auto" w:fill="FFFFFF"/>
          <w:lang w:val="uk-UA"/>
        </w:rPr>
        <w:t>Р</w:t>
      </w:r>
      <w:r w:rsidR="00E830A4" w:rsidRPr="006E657A">
        <w:rPr>
          <w:rFonts w:ascii="Times New Roman" w:hAnsi="Times New Roman" w:cs="Times New Roman"/>
          <w:color w:val="000000"/>
          <w:sz w:val="24"/>
          <w:szCs w:val="24"/>
          <w:bdr w:val="none" w:sz="0" w:space="0" w:color="auto" w:frame="1"/>
          <w:shd w:val="clear" w:color="auto" w:fill="FFFFFF"/>
          <w:lang w:val="uk-UA"/>
        </w:rPr>
        <w:t>ік</w:t>
      </w:r>
      <w:r w:rsidRPr="006E657A">
        <w:rPr>
          <w:rFonts w:ascii="Times New Roman" w:hAnsi="Times New Roman" w:cs="Times New Roman"/>
          <w:color w:val="000000"/>
          <w:sz w:val="24"/>
          <w:szCs w:val="24"/>
          <w:bdr w:val="none" w:sz="0" w:space="0" w:color="auto" w:frame="1"/>
          <w:shd w:val="clear" w:color="auto" w:fill="FFFFFF"/>
          <w:lang w:val="uk-UA"/>
        </w:rPr>
        <w:t>, що минув,</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мав </w:t>
      </w:r>
      <w:r w:rsidR="008700D2" w:rsidRPr="006E657A">
        <w:rPr>
          <w:rFonts w:ascii="Times New Roman" w:hAnsi="Times New Roman" w:cs="Times New Roman"/>
          <w:color w:val="000000"/>
          <w:sz w:val="24"/>
          <w:szCs w:val="24"/>
          <w:bdr w:val="none" w:sz="0" w:space="0" w:color="auto" w:frame="1"/>
          <w:shd w:val="clear" w:color="auto" w:fill="FFFFFF"/>
          <w:lang w:val="uk-UA"/>
        </w:rPr>
        <w:t>би с</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тати новим етапом розвитку </w:t>
      </w:r>
      <w:r w:rsidR="008700D2" w:rsidRPr="006E657A">
        <w:rPr>
          <w:rFonts w:ascii="Times New Roman" w:hAnsi="Times New Roman" w:cs="Times New Roman"/>
          <w:color w:val="000000"/>
          <w:sz w:val="24"/>
          <w:szCs w:val="24"/>
          <w:bdr w:val="none" w:sz="0" w:space="0" w:color="auto" w:frame="1"/>
          <w:shd w:val="clear" w:color="auto" w:fill="FFFFFF"/>
          <w:lang w:val="uk-UA"/>
        </w:rPr>
        <w:t>громади, проте дата «</w:t>
      </w:r>
      <w:r w:rsidR="00E830A4" w:rsidRPr="006E657A">
        <w:rPr>
          <w:rFonts w:ascii="Times New Roman" w:hAnsi="Times New Roman" w:cs="Times New Roman"/>
          <w:color w:val="000000"/>
          <w:sz w:val="24"/>
          <w:szCs w:val="24"/>
          <w:bdr w:val="none" w:sz="0" w:space="0" w:color="auto" w:frame="1"/>
          <w:shd w:val="clear" w:color="auto" w:fill="FFFFFF"/>
          <w:lang w:val="uk-UA"/>
        </w:rPr>
        <w:t>24 лютог</w:t>
      </w:r>
      <w:r w:rsidR="001C1434">
        <w:rPr>
          <w:rFonts w:ascii="Times New Roman" w:hAnsi="Times New Roman" w:cs="Times New Roman"/>
          <w:color w:val="000000"/>
          <w:sz w:val="24"/>
          <w:szCs w:val="24"/>
          <w:bdr w:val="none" w:sz="0" w:space="0" w:color="auto" w:frame="1"/>
          <w:shd w:val="clear" w:color="auto" w:fill="FFFFFF"/>
          <w:lang w:val="uk-UA"/>
        </w:rPr>
        <w:t xml:space="preserve">о 2022 </w:t>
      </w:r>
      <w:r w:rsidR="008700D2" w:rsidRPr="006E657A">
        <w:rPr>
          <w:rFonts w:ascii="Times New Roman" w:hAnsi="Times New Roman" w:cs="Times New Roman"/>
          <w:color w:val="000000"/>
          <w:sz w:val="24"/>
          <w:szCs w:val="24"/>
          <w:bdr w:val="none" w:sz="0" w:space="0" w:color="auto" w:frame="1"/>
          <w:shd w:val="clear" w:color="auto" w:fill="FFFFFF"/>
          <w:lang w:val="uk-UA"/>
        </w:rPr>
        <w:t>року» кардинально змінила</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стратегічний п</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лан дій на </w:t>
      </w:r>
      <w:r w:rsidR="004128F8" w:rsidRPr="006E657A">
        <w:rPr>
          <w:rFonts w:ascii="Times New Roman" w:hAnsi="Times New Roman" w:cs="Times New Roman"/>
          <w:color w:val="000000"/>
          <w:sz w:val="24"/>
          <w:szCs w:val="24"/>
          <w:bdr w:val="none" w:sz="0" w:space="0" w:color="auto" w:frame="1"/>
          <w:shd w:val="clear" w:color="auto" w:fill="FFFFFF"/>
          <w:lang w:val="uk-UA"/>
        </w:rPr>
        <w:t xml:space="preserve">розвиток </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нашої громади. </w:t>
      </w:r>
      <w:r w:rsidR="00E830A4" w:rsidRPr="006E657A">
        <w:rPr>
          <w:rFonts w:ascii="Times New Roman" w:hAnsi="Times New Roman" w:cs="Times New Roman"/>
          <w:color w:val="000000"/>
          <w:sz w:val="24"/>
          <w:szCs w:val="24"/>
          <w:bdr w:val="none" w:sz="0" w:space="0" w:color="auto" w:frame="1"/>
          <w:shd w:val="clear" w:color="auto" w:fill="FFFFFF"/>
          <w:lang w:val="uk-UA"/>
        </w:rPr>
        <w:t>Повн</w:t>
      </w:r>
      <w:r w:rsidR="008700D2" w:rsidRPr="006E657A">
        <w:rPr>
          <w:rFonts w:ascii="Times New Roman" w:hAnsi="Times New Roman" w:cs="Times New Roman"/>
          <w:color w:val="000000"/>
          <w:sz w:val="24"/>
          <w:szCs w:val="24"/>
          <w:bdr w:val="none" w:sz="0" w:space="0" w:color="auto" w:frame="1"/>
          <w:shd w:val="clear" w:color="auto" w:fill="FFFFFF"/>
          <w:lang w:val="uk-UA"/>
        </w:rPr>
        <w:t>омасштабне вторгнення росії</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на територію України поставило перед нашою країною, </w:t>
      </w:r>
      <w:r w:rsidR="00E361A5" w:rsidRPr="006E657A">
        <w:rPr>
          <w:rFonts w:ascii="Times New Roman" w:hAnsi="Times New Roman" w:cs="Times New Roman"/>
          <w:color w:val="000000"/>
          <w:sz w:val="24"/>
          <w:szCs w:val="24"/>
          <w:bdr w:val="none" w:sz="0" w:space="0" w:color="auto" w:frame="1"/>
          <w:shd w:val="clear" w:color="auto" w:fill="FFFFFF"/>
          <w:lang w:val="uk-UA"/>
        </w:rPr>
        <w:t xml:space="preserve">і </w:t>
      </w:r>
      <w:r w:rsidR="00E830A4" w:rsidRPr="006E657A">
        <w:rPr>
          <w:rFonts w:ascii="Times New Roman" w:hAnsi="Times New Roman" w:cs="Times New Roman"/>
          <w:color w:val="000000"/>
          <w:sz w:val="24"/>
          <w:szCs w:val="24"/>
          <w:bdr w:val="none" w:sz="0" w:space="0" w:color="auto" w:frame="1"/>
          <w:shd w:val="clear" w:color="auto" w:fill="FFFFFF"/>
          <w:lang w:val="uk-UA"/>
        </w:rPr>
        <w:t>зокрема</w:t>
      </w:r>
      <w:r w:rsidRPr="006E657A">
        <w:rPr>
          <w:rFonts w:ascii="Times New Roman" w:hAnsi="Times New Roman" w:cs="Times New Roman"/>
          <w:color w:val="000000"/>
          <w:sz w:val="24"/>
          <w:szCs w:val="24"/>
          <w:bdr w:val="none" w:sz="0" w:space="0" w:color="auto" w:frame="1"/>
          <w:shd w:val="clear" w:color="auto" w:fill="FFFFFF"/>
          <w:lang w:val="uk-UA"/>
        </w:rPr>
        <w:t>,</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w:t>
      </w:r>
      <w:r w:rsidR="00F0655B" w:rsidRPr="006E657A">
        <w:rPr>
          <w:rFonts w:ascii="Times New Roman" w:hAnsi="Times New Roman" w:cs="Times New Roman"/>
          <w:color w:val="000000"/>
          <w:sz w:val="24"/>
          <w:szCs w:val="24"/>
          <w:bdr w:val="none" w:sz="0" w:space="0" w:color="auto" w:frame="1"/>
          <w:shd w:val="clear" w:color="auto" w:fill="FFFFFF"/>
          <w:lang w:val="uk-UA"/>
        </w:rPr>
        <w:t>міською територіальною громадою</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нові виклики т</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а завдання. Питання безпеки </w:t>
      </w:r>
      <w:r w:rsidR="00E830A4" w:rsidRPr="006E657A">
        <w:rPr>
          <w:rFonts w:ascii="Times New Roman" w:hAnsi="Times New Roman" w:cs="Times New Roman"/>
          <w:color w:val="000000"/>
          <w:sz w:val="24"/>
          <w:szCs w:val="24"/>
          <w:bdr w:val="none" w:sz="0" w:space="0" w:color="auto" w:frame="1"/>
          <w:shd w:val="clear" w:color="auto" w:fill="FFFFFF"/>
          <w:lang w:val="uk-UA"/>
        </w:rPr>
        <w:t>замінили намічені напрямки, які були в пріоритеті на початку 2022 року.</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 </w:t>
      </w:r>
      <w:r w:rsidR="002C2CFB" w:rsidRPr="006E657A">
        <w:rPr>
          <w:rFonts w:ascii="Times New Roman" w:hAnsi="Times New Roman" w:cs="Times New Roman"/>
          <w:sz w:val="24"/>
          <w:szCs w:val="24"/>
          <w:lang w:val="uk-UA"/>
        </w:rPr>
        <w:t>У</w:t>
      </w:r>
      <w:r w:rsidR="001C1434">
        <w:rPr>
          <w:rFonts w:ascii="Times New Roman" w:hAnsi="Times New Roman" w:cs="Times New Roman"/>
          <w:sz w:val="24"/>
          <w:szCs w:val="24"/>
          <w:lang w:val="uk-UA"/>
        </w:rPr>
        <w:t xml:space="preserve"> наші плани не входили обстріли</w:t>
      </w:r>
      <w:r w:rsidR="002C2CFB" w:rsidRPr="006E657A">
        <w:rPr>
          <w:rFonts w:ascii="Times New Roman" w:hAnsi="Times New Roman" w:cs="Times New Roman"/>
          <w:sz w:val="24"/>
          <w:szCs w:val="24"/>
          <w:lang w:val="uk-UA"/>
        </w:rPr>
        <w:t xml:space="preserve"> </w:t>
      </w:r>
      <w:r w:rsidR="00006D25" w:rsidRPr="006E657A">
        <w:rPr>
          <w:rFonts w:ascii="Times New Roman" w:hAnsi="Times New Roman" w:cs="Times New Roman"/>
          <w:sz w:val="24"/>
          <w:szCs w:val="24"/>
          <w:lang w:val="uk-UA"/>
        </w:rPr>
        <w:t xml:space="preserve">і </w:t>
      </w:r>
      <w:r w:rsidR="002C2CFB" w:rsidRPr="006E657A">
        <w:rPr>
          <w:rFonts w:ascii="Times New Roman" w:hAnsi="Times New Roman" w:cs="Times New Roman"/>
          <w:sz w:val="24"/>
          <w:szCs w:val="24"/>
          <w:lang w:val="uk-UA"/>
        </w:rPr>
        <w:t xml:space="preserve">місяці </w:t>
      </w:r>
      <w:r w:rsidR="00E830A4" w:rsidRPr="006E657A">
        <w:rPr>
          <w:rFonts w:ascii="Times New Roman" w:hAnsi="Times New Roman" w:cs="Times New Roman"/>
          <w:sz w:val="24"/>
          <w:szCs w:val="24"/>
          <w:lang w:val="uk-UA"/>
        </w:rPr>
        <w:t xml:space="preserve">тривоги й </w:t>
      </w:r>
      <w:r w:rsidR="006C092A" w:rsidRPr="006E657A">
        <w:rPr>
          <w:rFonts w:ascii="Times New Roman" w:hAnsi="Times New Roman" w:cs="Times New Roman"/>
          <w:sz w:val="24"/>
          <w:szCs w:val="24"/>
          <w:lang w:val="uk-UA"/>
        </w:rPr>
        <w:t xml:space="preserve">невизначеності, і </w:t>
      </w:r>
      <w:r w:rsidR="006C092A" w:rsidRPr="006E657A">
        <w:rPr>
          <w:rFonts w:ascii="Times New Roman" w:eastAsia="Times New Roman" w:hAnsi="Times New Roman" w:cs="Times New Roman"/>
          <w:color w:val="050505"/>
          <w:sz w:val="24"/>
          <w:szCs w:val="24"/>
          <w:lang w:val="uk-UA" w:eastAsia="ru-RU"/>
        </w:rPr>
        <w:t>ніхто не вчи</w:t>
      </w:r>
      <w:r w:rsidR="001C1434">
        <w:rPr>
          <w:rFonts w:ascii="Times New Roman" w:eastAsia="Times New Roman" w:hAnsi="Times New Roman" w:cs="Times New Roman"/>
          <w:color w:val="050505"/>
          <w:sz w:val="24"/>
          <w:szCs w:val="24"/>
          <w:lang w:val="uk-UA" w:eastAsia="ru-RU"/>
        </w:rPr>
        <w:t>в нас, як правильно поводитися в</w:t>
      </w:r>
      <w:r w:rsidR="006C092A" w:rsidRPr="006E657A">
        <w:rPr>
          <w:rFonts w:ascii="Times New Roman" w:eastAsia="Times New Roman" w:hAnsi="Times New Roman" w:cs="Times New Roman"/>
          <w:color w:val="050505"/>
          <w:sz w:val="24"/>
          <w:szCs w:val="24"/>
          <w:lang w:val="uk-UA" w:eastAsia="ru-RU"/>
        </w:rPr>
        <w:t xml:space="preserve"> таких ситуаціях</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w:t>
      </w:r>
      <w:r w:rsidR="0085409D">
        <w:rPr>
          <w:rFonts w:ascii="Times New Roman" w:hAnsi="Times New Roman" w:cs="Times New Roman"/>
          <w:color w:val="000000"/>
          <w:sz w:val="24"/>
          <w:szCs w:val="24"/>
          <w:bdr w:val="none" w:sz="0" w:space="0" w:color="auto" w:frame="1"/>
          <w:shd w:val="clear" w:color="auto" w:fill="FFFFFF"/>
          <w:lang w:val="uk-UA"/>
        </w:rPr>
        <w:t>Але ми вистояли і працюємо далі!</w:t>
      </w:r>
    </w:p>
    <w:p w:rsidR="00E830A4" w:rsidRPr="006E657A" w:rsidRDefault="00B22D81" w:rsidP="002D24C6">
      <w:pPr>
        <w:shd w:val="clear" w:color="auto" w:fill="FFFFFF"/>
        <w:spacing w:after="0" w:line="240" w:lineRule="auto"/>
        <w:ind w:firstLine="567"/>
        <w:jc w:val="both"/>
        <w:rPr>
          <w:rFonts w:ascii="Times New Roman" w:hAnsi="Times New Roman" w:cs="Times New Roman"/>
          <w:color w:val="050505"/>
          <w:sz w:val="24"/>
          <w:szCs w:val="24"/>
          <w:lang w:val="uk-UA"/>
        </w:rPr>
      </w:pPr>
      <w:r w:rsidRPr="006E657A">
        <w:rPr>
          <w:rFonts w:ascii="Times New Roman" w:hAnsi="Times New Roman" w:cs="Times New Roman"/>
          <w:sz w:val="24"/>
          <w:szCs w:val="24"/>
          <w:lang w:val="uk-UA"/>
        </w:rPr>
        <w:t>З</w:t>
      </w:r>
      <w:r w:rsidR="004128F8" w:rsidRPr="006E657A">
        <w:rPr>
          <w:rFonts w:ascii="Times New Roman" w:hAnsi="Times New Roman" w:cs="Times New Roman"/>
          <w:sz w:val="24"/>
          <w:szCs w:val="24"/>
          <w:lang w:val="uk-UA"/>
        </w:rPr>
        <w:t>араз</w:t>
      </w:r>
      <w:r w:rsidRPr="006E657A">
        <w:rPr>
          <w:rFonts w:ascii="Times New Roman" w:hAnsi="Times New Roman" w:cs="Times New Roman"/>
          <w:sz w:val="24"/>
          <w:szCs w:val="24"/>
          <w:lang w:val="uk-UA"/>
        </w:rPr>
        <w:t xml:space="preserve"> у всіх громадян</w:t>
      </w:r>
      <w:r w:rsidR="004128F8" w:rsidRPr="006E657A">
        <w:rPr>
          <w:rFonts w:ascii="Times New Roman" w:hAnsi="Times New Roman" w:cs="Times New Roman"/>
          <w:sz w:val="24"/>
          <w:szCs w:val="24"/>
          <w:lang w:val="uk-UA"/>
        </w:rPr>
        <w:t xml:space="preserve"> особливо загострене почуття соціальної відповідальності перед державою за її захист та забезпече</w:t>
      </w:r>
      <w:r w:rsidR="001C1434">
        <w:rPr>
          <w:rFonts w:ascii="Times New Roman" w:hAnsi="Times New Roman" w:cs="Times New Roman"/>
          <w:sz w:val="24"/>
          <w:szCs w:val="24"/>
          <w:lang w:val="uk-UA"/>
        </w:rPr>
        <w:t>ння життєдіяльності різних сфер,</w:t>
      </w:r>
      <w:r w:rsidR="004128F8" w:rsidRPr="006E657A">
        <w:rPr>
          <w:rFonts w:ascii="Times New Roman" w:hAnsi="Times New Roman" w:cs="Times New Roman"/>
          <w:sz w:val="24"/>
          <w:szCs w:val="24"/>
          <w:lang w:val="uk-UA"/>
        </w:rPr>
        <w:t xml:space="preserve"> і кожен на своєму місці самовіддано працює задля Перемоги.</w:t>
      </w:r>
      <w:r w:rsidR="00E765BB" w:rsidRPr="006E657A">
        <w:rPr>
          <w:rFonts w:ascii="Times New Roman" w:hAnsi="Times New Roman" w:cs="Times New Roman"/>
          <w:sz w:val="24"/>
          <w:szCs w:val="24"/>
          <w:bdr w:val="none" w:sz="0" w:space="0" w:color="auto" w:frame="1"/>
          <w:shd w:val="clear" w:color="auto" w:fill="FFFFFF"/>
          <w:lang w:val="uk-UA"/>
        </w:rPr>
        <w:t xml:space="preserve"> </w:t>
      </w:r>
      <w:r w:rsidR="00E765BB" w:rsidRPr="006E657A">
        <w:rPr>
          <w:rFonts w:ascii="Times New Roman" w:hAnsi="Times New Roman" w:cs="Times New Roman"/>
          <w:color w:val="000000"/>
          <w:sz w:val="24"/>
          <w:szCs w:val="24"/>
          <w:bdr w:val="none" w:sz="0" w:space="0" w:color="auto" w:frame="1"/>
          <w:shd w:val="clear" w:color="auto" w:fill="FFFFFF"/>
          <w:lang w:val="uk-UA"/>
        </w:rPr>
        <w:t>Н</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адважливим завданням міської </w:t>
      </w:r>
      <w:r w:rsidR="00336791" w:rsidRPr="006E657A">
        <w:rPr>
          <w:rFonts w:ascii="Times New Roman" w:hAnsi="Times New Roman" w:cs="Times New Roman"/>
          <w:color w:val="000000"/>
          <w:sz w:val="24"/>
          <w:szCs w:val="24"/>
          <w:bdr w:val="none" w:sz="0" w:space="0" w:color="auto" w:frame="1"/>
          <w:shd w:val="clear" w:color="auto" w:fill="FFFFFF"/>
          <w:lang w:val="uk-UA"/>
        </w:rPr>
        <w:t xml:space="preserve">влади </w:t>
      </w:r>
      <w:r w:rsidR="004128F8" w:rsidRPr="006E657A">
        <w:rPr>
          <w:rFonts w:ascii="Times New Roman" w:hAnsi="Times New Roman" w:cs="Times New Roman"/>
          <w:color w:val="000000"/>
          <w:sz w:val="24"/>
          <w:szCs w:val="24"/>
          <w:bdr w:val="none" w:sz="0" w:space="0" w:color="auto" w:frame="1"/>
          <w:shd w:val="clear" w:color="auto" w:fill="FFFFFF"/>
          <w:lang w:val="uk-UA"/>
        </w:rPr>
        <w:t xml:space="preserve">є </w:t>
      </w:r>
      <w:r w:rsidR="00E830A4" w:rsidRPr="006E657A">
        <w:rPr>
          <w:rFonts w:ascii="Times New Roman" w:hAnsi="Times New Roman" w:cs="Times New Roman"/>
          <w:color w:val="000000"/>
          <w:sz w:val="24"/>
          <w:szCs w:val="24"/>
          <w:bdr w:val="none" w:sz="0" w:space="0" w:color="auto" w:frame="1"/>
          <w:shd w:val="clear" w:color="auto" w:fill="FFFFFF"/>
          <w:lang w:val="uk-UA"/>
        </w:rPr>
        <w:t>підтримка й всебічна допомога нашим</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 мешканцям, нашим</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воїнам і </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внутрішньо переміщеним особам – </w:t>
      </w:r>
      <w:r w:rsidR="00E830A4" w:rsidRPr="006E657A">
        <w:rPr>
          <w:rFonts w:ascii="Times New Roman" w:hAnsi="Times New Roman" w:cs="Times New Roman"/>
          <w:color w:val="000000"/>
          <w:sz w:val="24"/>
          <w:szCs w:val="24"/>
          <w:bdr w:val="none" w:sz="0" w:space="0" w:color="auto" w:frame="1"/>
          <w:shd w:val="clear" w:color="auto" w:fill="FFFFFF"/>
          <w:lang w:val="uk-UA"/>
        </w:rPr>
        <w:t>жителям,</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 які </w:t>
      </w:r>
      <w:r w:rsidR="00336791" w:rsidRPr="006E657A">
        <w:rPr>
          <w:rFonts w:ascii="Times New Roman" w:hAnsi="Times New Roman" w:cs="Times New Roman"/>
          <w:color w:val="000000"/>
          <w:sz w:val="24"/>
          <w:szCs w:val="24"/>
          <w:bdr w:val="none" w:sz="0" w:space="0" w:color="auto" w:frame="1"/>
          <w:shd w:val="clear" w:color="auto" w:fill="FFFFFF"/>
          <w:lang w:val="uk-UA"/>
        </w:rPr>
        <w:t>знайшли прихисток в нашій громаді, полишивши</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свої домівки та все нажите роками, аби врятувати голо</w:t>
      </w:r>
      <w:r w:rsidR="008700D2" w:rsidRPr="006E657A">
        <w:rPr>
          <w:rFonts w:ascii="Times New Roman" w:hAnsi="Times New Roman" w:cs="Times New Roman"/>
          <w:color w:val="000000"/>
          <w:sz w:val="24"/>
          <w:szCs w:val="24"/>
          <w:bdr w:val="none" w:sz="0" w:space="0" w:color="auto" w:frame="1"/>
          <w:shd w:val="clear" w:color="auto" w:fill="FFFFFF"/>
          <w:lang w:val="uk-UA"/>
        </w:rPr>
        <w:t>вне – життя</w:t>
      </w:r>
      <w:r w:rsidR="00336791" w:rsidRPr="006E657A">
        <w:rPr>
          <w:rFonts w:ascii="Times New Roman" w:hAnsi="Times New Roman" w:cs="Times New Roman"/>
          <w:color w:val="000000"/>
          <w:sz w:val="24"/>
          <w:szCs w:val="24"/>
          <w:bdr w:val="none" w:sz="0" w:space="0" w:color="auto" w:frame="1"/>
          <w:shd w:val="clear" w:color="auto" w:fill="FFFFFF"/>
          <w:lang w:val="uk-UA"/>
        </w:rPr>
        <w:t>.</w:t>
      </w:r>
    </w:p>
    <w:p w:rsidR="002C1DF6" w:rsidRPr="006E657A" w:rsidRDefault="002C1DF6" w:rsidP="00441ECF">
      <w:pPr>
        <w:pStyle w:val="a3"/>
        <w:shd w:val="clear" w:color="auto" w:fill="FFFFFF"/>
        <w:spacing w:before="0" w:beforeAutospacing="0" w:after="0" w:afterAutospacing="0"/>
        <w:ind w:firstLine="567"/>
        <w:jc w:val="both"/>
        <w:rPr>
          <w:lang w:val="uk-UA"/>
        </w:rPr>
      </w:pPr>
      <w:r w:rsidRPr="006E657A">
        <w:rPr>
          <w:color w:val="000000"/>
          <w:bdr w:val="none" w:sz="0" w:space="0" w:color="auto" w:frame="1"/>
          <w:shd w:val="clear" w:color="auto" w:fill="FFFFFF"/>
          <w:lang w:val="uk-UA"/>
        </w:rPr>
        <w:t>Протягом весни минулого року у зв’язку з  великою кількістю внутрішньо переміщених осіб із окупованих територій України</w:t>
      </w:r>
      <w:r w:rsidR="00EE6B02" w:rsidRPr="006E657A">
        <w:rPr>
          <w:color w:val="000000"/>
          <w:bdr w:val="none" w:sz="0" w:space="0" w:color="auto" w:frame="1"/>
          <w:shd w:val="clear" w:color="auto" w:fill="FFFFFF"/>
          <w:lang w:val="uk-UA"/>
        </w:rPr>
        <w:t>,</w:t>
      </w:r>
      <w:r w:rsidRPr="006E657A">
        <w:rPr>
          <w:color w:val="000000"/>
          <w:bdr w:val="none" w:sz="0" w:space="0" w:color="auto" w:frame="1"/>
          <w:shd w:val="clear" w:color="auto" w:fill="FFFFFF"/>
          <w:lang w:val="uk-UA"/>
        </w:rPr>
        <w:t xml:space="preserve"> </w:t>
      </w:r>
      <w:r w:rsidR="00336791" w:rsidRPr="006E657A">
        <w:rPr>
          <w:color w:val="000000"/>
          <w:bdr w:val="none" w:sz="0" w:space="0" w:color="auto" w:frame="1"/>
          <w:shd w:val="clear" w:color="auto" w:fill="FFFFFF"/>
          <w:lang w:val="uk-UA"/>
        </w:rPr>
        <w:t xml:space="preserve">міською владою </w:t>
      </w:r>
      <w:r w:rsidRPr="006E657A">
        <w:rPr>
          <w:color w:val="000000"/>
          <w:bdr w:val="none" w:sz="0" w:space="0" w:color="auto" w:frame="1"/>
          <w:shd w:val="clear" w:color="auto" w:fill="FFFFFF"/>
          <w:lang w:val="uk-UA"/>
        </w:rPr>
        <w:t>запроваджувалися оперативні заходи щодо прискорення реєстрації в Центрі надання а</w:t>
      </w:r>
      <w:r w:rsidR="0085409D">
        <w:rPr>
          <w:color w:val="000000"/>
          <w:bdr w:val="none" w:sz="0" w:space="0" w:color="auto" w:frame="1"/>
          <w:shd w:val="clear" w:color="auto" w:fill="FFFFFF"/>
          <w:lang w:val="uk-UA"/>
        </w:rPr>
        <w:t>дміністративних послуг міської </w:t>
      </w:r>
      <w:r w:rsidRPr="006E657A">
        <w:rPr>
          <w:color w:val="000000"/>
          <w:bdr w:val="none" w:sz="0" w:space="0" w:color="auto" w:frame="1"/>
          <w:shd w:val="clear" w:color="auto" w:fill="FFFFFF"/>
          <w:lang w:val="uk-UA"/>
        </w:rPr>
        <w:t>ради ВПО, сприяння у пошуку для пересел</w:t>
      </w:r>
      <w:r w:rsidR="004128F8" w:rsidRPr="006E657A">
        <w:rPr>
          <w:color w:val="000000"/>
          <w:bdr w:val="none" w:sz="0" w:space="0" w:color="auto" w:frame="1"/>
          <w:shd w:val="clear" w:color="auto" w:fill="FFFFFF"/>
          <w:lang w:val="uk-UA"/>
        </w:rPr>
        <w:t>енців помешкання, які надавалися</w:t>
      </w:r>
      <w:r w:rsidRPr="006E657A">
        <w:rPr>
          <w:color w:val="000000"/>
          <w:bdr w:val="none" w:sz="0" w:space="0" w:color="auto" w:frame="1"/>
          <w:shd w:val="clear" w:color="auto" w:fill="FFFFFF"/>
          <w:lang w:val="uk-UA"/>
        </w:rPr>
        <w:t xml:space="preserve"> місцевими жителями громади, та вирішення інших не менш</w:t>
      </w:r>
      <w:r w:rsidR="0085409D">
        <w:rPr>
          <w:color w:val="000000"/>
          <w:bdr w:val="none" w:sz="0" w:space="0" w:color="auto" w:frame="1"/>
          <w:shd w:val="clear" w:color="auto" w:fill="FFFFFF"/>
          <w:lang w:val="uk-UA"/>
        </w:rPr>
        <w:t>е</w:t>
      </w:r>
      <w:r w:rsidRPr="006E657A">
        <w:rPr>
          <w:color w:val="000000"/>
          <w:bdr w:val="none" w:sz="0" w:space="0" w:color="auto" w:frame="1"/>
          <w:shd w:val="clear" w:color="auto" w:fill="FFFFFF"/>
          <w:lang w:val="uk-UA"/>
        </w:rPr>
        <w:t xml:space="preserve"> важливих </w:t>
      </w:r>
      <w:r w:rsidRPr="006E657A">
        <w:rPr>
          <w:bdr w:val="none" w:sz="0" w:space="0" w:color="auto" w:frame="1"/>
          <w:shd w:val="clear" w:color="auto" w:fill="FFFFFF"/>
          <w:lang w:val="uk-UA"/>
        </w:rPr>
        <w:t>питань.</w:t>
      </w:r>
      <w:r w:rsidRPr="006E657A">
        <w:rPr>
          <w:lang w:val="uk-UA"/>
        </w:rPr>
        <w:t xml:space="preserve"> На кінець року у міській громаді знайшли прихисток </w:t>
      </w:r>
      <w:r w:rsidR="00291612" w:rsidRPr="006E657A">
        <w:rPr>
          <w:lang w:val="uk-UA"/>
        </w:rPr>
        <w:t>12</w:t>
      </w:r>
      <w:r w:rsidR="00336791" w:rsidRPr="006E657A">
        <w:rPr>
          <w:lang w:val="uk-UA"/>
        </w:rPr>
        <w:t xml:space="preserve"> </w:t>
      </w:r>
      <w:r w:rsidR="00291612" w:rsidRPr="006E657A">
        <w:rPr>
          <w:lang w:val="uk-UA"/>
        </w:rPr>
        <w:t xml:space="preserve">926 </w:t>
      </w:r>
      <w:r w:rsidR="004128F8" w:rsidRPr="006E657A">
        <w:rPr>
          <w:lang w:val="uk-UA"/>
        </w:rPr>
        <w:t>внутрішньо переміщених осіб</w:t>
      </w:r>
      <w:r w:rsidRPr="006E657A">
        <w:rPr>
          <w:lang w:val="uk-UA"/>
        </w:rPr>
        <w:t>.</w:t>
      </w:r>
    </w:p>
    <w:p w:rsidR="00B22D81" w:rsidRPr="006E657A" w:rsidRDefault="00E765BB" w:rsidP="00934EB5">
      <w:pPr>
        <w:shd w:val="clear" w:color="auto" w:fill="FFFFFF"/>
        <w:spacing w:after="0" w:line="240" w:lineRule="auto"/>
        <w:ind w:firstLine="567"/>
        <w:jc w:val="both"/>
        <w:rPr>
          <w:rFonts w:ascii="Times New Roman" w:hAnsi="Times New Roman" w:cs="Times New Roman"/>
          <w:sz w:val="24"/>
          <w:szCs w:val="24"/>
          <w:bdr w:val="none" w:sz="0" w:space="0" w:color="auto" w:frame="1"/>
          <w:lang w:val="uk-UA"/>
        </w:rPr>
      </w:pPr>
      <w:r w:rsidRPr="006E657A">
        <w:rPr>
          <w:rFonts w:ascii="Times New Roman" w:hAnsi="Times New Roman" w:cs="Times New Roman"/>
          <w:sz w:val="24"/>
          <w:szCs w:val="24"/>
          <w:bdr w:val="none" w:sz="0" w:space="0" w:color="auto" w:frame="1"/>
          <w:shd w:val="clear" w:color="auto" w:fill="FFFFFF"/>
          <w:lang w:val="uk-UA"/>
        </w:rPr>
        <w:t>Життя громади в умовах війни максимально згурт</w:t>
      </w:r>
      <w:r w:rsidR="00336791" w:rsidRPr="006E657A">
        <w:rPr>
          <w:rFonts w:ascii="Times New Roman" w:hAnsi="Times New Roman" w:cs="Times New Roman"/>
          <w:sz w:val="24"/>
          <w:szCs w:val="24"/>
          <w:bdr w:val="none" w:sz="0" w:space="0" w:color="auto" w:frame="1"/>
          <w:shd w:val="clear" w:color="auto" w:fill="FFFFFF"/>
          <w:lang w:val="uk-UA"/>
        </w:rPr>
        <w:t xml:space="preserve">увало всіх мешканців, бо </w:t>
      </w:r>
      <w:r w:rsidRPr="006E657A">
        <w:rPr>
          <w:rFonts w:ascii="Times New Roman" w:hAnsi="Times New Roman" w:cs="Times New Roman"/>
          <w:sz w:val="24"/>
          <w:szCs w:val="24"/>
          <w:bdr w:val="none" w:sz="0" w:space="0" w:color="auto" w:frame="1"/>
          <w:shd w:val="clear" w:color="auto" w:fill="FFFFFF"/>
          <w:lang w:val="uk-UA"/>
        </w:rPr>
        <w:t xml:space="preserve"> </w:t>
      </w:r>
      <w:r w:rsidRPr="006E657A">
        <w:rPr>
          <w:rFonts w:ascii="Times New Roman" w:eastAsia="Times New Roman" w:hAnsi="Times New Roman" w:cs="Times New Roman"/>
          <w:sz w:val="24"/>
          <w:szCs w:val="24"/>
          <w:lang w:val="uk-UA" w:eastAsia="ru-RU"/>
        </w:rPr>
        <w:t>згуртованіст</w:t>
      </w:r>
      <w:r w:rsidRPr="006E657A">
        <w:rPr>
          <w:rFonts w:ascii="Times New Roman" w:hAnsi="Times New Roman" w:cs="Times New Roman"/>
          <w:sz w:val="24"/>
          <w:szCs w:val="24"/>
          <w:lang w:val="uk-UA"/>
        </w:rPr>
        <w:t xml:space="preserve">ь – це запорука міцного тилу, </w:t>
      </w:r>
      <w:r w:rsidR="00336791" w:rsidRPr="006E657A">
        <w:rPr>
          <w:rFonts w:ascii="Times New Roman" w:hAnsi="Times New Roman" w:cs="Times New Roman"/>
          <w:sz w:val="24"/>
          <w:szCs w:val="24"/>
          <w:lang w:val="uk-UA"/>
        </w:rPr>
        <w:t xml:space="preserve">а </w:t>
      </w:r>
      <w:r w:rsidRPr="006E657A">
        <w:rPr>
          <w:rFonts w:ascii="Times New Roman" w:eastAsia="Times New Roman" w:hAnsi="Times New Roman" w:cs="Times New Roman"/>
          <w:sz w:val="24"/>
          <w:szCs w:val="24"/>
          <w:lang w:val="uk-UA" w:eastAsia="ru-RU"/>
        </w:rPr>
        <w:t xml:space="preserve">міцний тил – запорука Великої Перемоги. </w:t>
      </w:r>
      <w:r w:rsidRPr="006E657A">
        <w:rPr>
          <w:rFonts w:ascii="Times New Roman" w:hAnsi="Times New Roman" w:cs="Times New Roman"/>
          <w:sz w:val="24"/>
          <w:szCs w:val="24"/>
          <w:lang w:val="uk-UA"/>
        </w:rPr>
        <w:t>І</w:t>
      </w:r>
      <w:r w:rsidRPr="006E657A">
        <w:rPr>
          <w:rFonts w:ascii="Times New Roman" w:eastAsia="Times New Roman" w:hAnsi="Times New Roman" w:cs="Times New Roman"/>
          <w:sz w:val="24"/>
          <w:szCs w:val="24"/>
          <w:lang w:val="uk-UA" w:eastAsia="ru-RU"/>
        </w:rPr>
        <w:t xml:space="preserve"> сьогодні ми об'єднані однією метою – перемогти</w:t>
      </w:r>
      <w:r w:rsidRPr="006E657A">
        <w:rPr>
          <w:rFonts w:ascii="Times New Roman" w:eastAsia="Times New Roman" w:hAnsi="Times New Roman" w:cs="Times New Roman"/>
          <w:color w:val="050505"/>
          <w:sz w:val="24"/>
          <w:szCs w:val="24"/>
          <w:lang w:val="uk-UA" w:eastAsia="ru-RU"/>
        </w:rPr>
        <w:t xml:space="preserve"> ворога! </w:t>
      </w:r>
      <w:r w:rsidRPr="006E657A">
        <w:rPr>
          <w:rFonts w:ascii="Times New Roman" w:hAnsi="Times New Roman" w:cs="Times New Roman"/>
          <w:sz w:val="24"/>
          <w:szCs w:val="24"/>
          <w:bdr w:val="none" w:sz="0" w:space="0" w:color="auto" w:frame="1"/>
          <w:shd w:val="clear" w:color="auto" w:fill="FFFFFF"/>
          <w:lang w:val="uk-UA"/>
        </w:rPr>
        <w:t>З</w:t>
      </w:r>
      <w:r w:rsidR="008700D2" w:rsidRPr="006E657A">
        <w:rPr>
          <w:rFonts w:ascii="Times New Roman" w:hAnsi="Times New Roman" w:cs="Times New Roman"/>
          <w:sz w:val="24"/>
          <w:szCs w:val="24"/>
          <w:bdr w:val="none" w:sz="0" w:space="0" w:color="auto" w:frame="1"/>
          <w:shd w:val="clear" w:color="auto" w:fill="FFFFFF"/>
          <w:lang w:val="uk-UA"/>
        </w:rPr>
        <w:t xml:space="preserve"> перших днів широкомасштабного вторгнення росії до України</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 мешканці </w:t>
      </w:r>
      <w:r w:rsidR="00A80E28" w:rsidRPr="006E657A">
        <w:rPr>
          <w:rFonts w:ascii="Times New Roman" w:hAnsi="Times New Roman" w:cs="Times New Roman"/>
          <w:color w:val="000000"/>
          <w:sz w:val="24"/>
          <w:szCs w:val="24"/>
          <w:bdr w:val="none" w:sz="0" w:space="0" w:color="auto" w:frame="1"/>
          <w:shd w:val="clear" w:color="auto" w:fill="FFFFFF"/>
          <w:lang w:val="uk-UA"/>
        </w:rPr>
        <w:t xml:space="preserve">громади </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досить швидко </w:t>
      </w:r>
      <w:r w:rsidR="00A80E28" w:rsidRPr="006E657A">
        <w:rPr>
          <w:rFonts w:ascii="Times New Roman" w:hAnsi="Times New Roman" w:cs="Times New Roman"/>
          <w:color w:val="000000"/>
          <w:sz w:val="24"/>
          <w:szCs w:val="24"/>
          <w:bdr w:val="none" w:sz="0" w:space="0" w:color="auto" w:frame="1"/>
          <w:shd w:val="clear" w:color="auto" w:fill="FFFFFF"/>
          <w:lang w:val="uk-UA"/>
        </w:rPr>
        <w:t>само</w:t>
      </w:r>
      <w:r w:rsidR="008700D2" w:rsidRPr="006E657A">
        <w:rPr>
          <w:rFonts w:ascii="Times New Roman" w:hAnsi="Times New Roman" w:cs="Times New Roman"/>
          <w:color w:val="000000"/>
          <w:sz w:val="24"/>
          <w:szCs w:val="24"/>
          <w:bdr w:val="none" w:sz="0" w:space="0" w:color="auto" w:frame="1"/>
          <w:shd w:val="clear" w:color="auto" w:fill="FFFFFF"/>
          <w:lang w:val="uk-UA"/>
        </w:rPr>
        <w:t xml:space="preserve">організувалися і створили загін самооборони та розгорнули </w:t>
      </w:r>
      <w:r w:rsidR="00E830A4" w:rsidRPr="006E657A">
        <w:rPr>
          <w:rFonts w:ascii="Times New Roman" w:hAnsi="Times New Roman" w:cs="Times New Roman"/>
          <w:color w:val="000000"/>
          <w:sz w:val="24"/>
          <w:szCs w:val="24"/>
          <w:bdr w:val="none" w:sz="0" w:space="0" w:color="auto" w:frame="1"/>
          <w:shd w:val="clear" w:color="auto" w:fill="FFFFFF"/>
          <w:lang w:val="uk-UA"/>
        </w:rPr>
        <w:t>волонтерський  рух. Пра</w:t>
      </w:r>
      <w:r w:rsidR="00336791" w:rsidRPr="006E657A">
        <w:rPr>
          <w:rFonts w:ascii="Times New Roman" w:hAnsi="Times New Roman" w:cs="Times New Roman"/>
          <w:color w:val="000000"/>
          <w:sz w:val="24"/>
          <w:szCs w:val="24"/>
          <w:bdr w:val="none" w:sz="0" w:space="0" w:color="auto" w:frame="1"/>
          <w:shd w:val="clear" w:color="auto" w:fill="FFFFFF"/>
          <w:lang w:val="uk-UA"/>
        </w:rPr>
        <w:t xml:space="preserve">цівники  міської  ради спільно </w:t>
      </w:r>
      <w:r w:rsidR="009F57D6" w:rsidRPr="006E657A">
        <w:rPr>
          <w:rFonts w:ascii="Times New Roman" w:hAnsi="Times New Roman" w:cs="Times New Roman"/>
          <w:color w:val="000000"/>
          <w:sz w:val="24"/>
          <w:szCs w:val="24"/>
          <w:bdr w:val="none" w:sz="0" w:space="0" w:color="auto" w:frame="1"/>
          <w:shd w:val="clear" w:color="auto" w:fill="FFFFFF"/>
          <w:lang w:val="uk-UA"/>
        </w:rPr>
        <w:t>з волонтерами громади долучалися</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до прийому, розвантажування, сортування та видачі гуманітарної  допо</w:t>
      </w:r>
      <w:r w:rsidR="00A80E28" w:rsidRPr="006E657A">
        <w:rPr>
          <w:rFonts w:ascii="Times New Roman" w:hAnsi="Times New Roman" w:cs="Times New Roman"/>
          <w:color w:val="000000"/>
          <w:sz w:val="24"/>
          <w:szCs w:val="24"/>
          <w:bdr w:val="none" w:sz="0" w:space="0" w:color="auto" w:frame="1"/>
          <w:shd w:val="clear" w:color="auto" w:fill="FFFFFF"/>
          <w:lang w:val="uk-UA"/>
        </w:rPr>
        <w:t>моги,  що  надходила  від  міст України,</w:t>
      </w:r>
      <w:r w:rsidR="00E830A4" w:rsidRPr="006E657A">
        <w:rPr>
          <w:rFonts w:ascii="Times New Roman" w:hAnsi="Times New Roman" w:cs="Times New Roman"/>
          <w:color w:val="000000"/>
          <w:sz w:val="24"/>
          <w:szCs w:val="24"/>
          <w:bdr w:val="none" w:sz="0" w:space="0" w:color="auto" w:frame="1"/>
          <w:shd w:val="clear" w:color="auto" w:fill="FFFFFF"/>
          <w:lang w:val="uk-UA"/>
        </w:rPr>
        <w:t xml:space="preserve"> європейських країн, різних благодійних фо</w:t>
      </w:r>
      <w:r w:rsidR="00E361A5" w:rsidRPr="006E657A">
        <w:rPr>
          <w:rFonts w:ascii="Times New Roman" w:hAnsi="Times New Roman" w:cs="Times New Roman"/>
          <w:color w:val="000000"/>
          <w:sz w:val="24"/>
          <w:szCs w:val="24"/>
          <w:bdr w:val="none" w:sz="0" w:space="0" w:color="auto" w:frame="1"/>
          <w:shd w:val="clear" w:color="auto" w:fill="FFFFFF"/>
          <w:lang w:val="uk-UA"/>
        </w:rPr>
        <w:t xml:space="preserve">ндів, організацій, мешканців та </w:t>
      </w:r>
      <w:r w:rsidR="00E830A4" w:rsidRPr="006E657A">
        <w:rPr>
          <w:rFonts w:ascii="Times New Roman" w:hAnsi="Times New Roman" w:cs="Times New Roman"/>
          <w:color w:val="000000"/>
          <w:sz w:val="24"/>
          <w:szCs w:val="24"/>
          <w:bdr w:val="none" w:sz="0" w:space="0" w:color="auto" w:frame="1"/>
          <w:shd w:val="clear" w:color="auto" w:fill="FFFFFF"/>
          <w:lang w:val="uk-UA"/>
        </w:rPr>
        <w:t>суб’єктів господарювання міської територіальної громади.</w:t>
      </w:r>
      <w:r w:rsidR="00882801" w:rsidRPr="006E657A">
        <w:rPr>
          <w:rFonts w:ascii="Times New Roman" w:hAnsi="Times New Roman" w:cs="Times New Roman"/>
          <w:color w:val="000000"/>
          <w:sz w:val="24"/>
          <w:szCs w:val="24"/>
          <w:bdr w:val="none" w:sz="0" w:space="0" w:color="auto" w:frame="1"/>
          <w:shd w:val="clear" w:color="auto" w:fill="FFFFFF"/>
          <w:lang w:val="uk-UA"/>
        </w:rPr>
        <w:t xml:space="preserve"> На базі закладів освіти волонтерами </w:t>
      </w:r>
      <w:r w:rsidR="001C1434">
        <w:rPr>
          <w:rFonts w:ascii="Times New Roman" w:hAnsi="Times New Roman" w:cs="Times New Roman"/>
          <w:color w:val="000000"/>
          <w:sz w:val="24"/>
          <w:szCs w:val="24"/>
          <w:bdr w:val="none" w:sz="0" w:space="0" w:color="auto" w:frame="1"/>
          <w:shd w:val="clear" w:color="auto" w:fill="FFFFFF"/>
          <w:lang w:val="uk-UA"/>
        </w:rPr>
        <w:t xml:space="preserve">було </w:t>
      </w:r>
      <w:r w:rsidR="00882801" w:rsidRPr="006E657A">
        <w:rPr>
          <w:rFonts w:ascii="Times New Roman" w:hAnsi="Times New Roman" w:cs="Times New Roman"/>
          <w:sz w:val="24"/>
          <w:szCs w:val="24"/>
          <w:bdr w:val="none" w:sz="0" w:space="0" w:color="auto" w:frame="1"/>
          <w:lang w:val="uk-UA"/>
        </w:rPr>
        <w:t xml:space="preserve">організовано </w:t>
      </w:r>
      <w:r w:rsidR="00336791" w:rsidRPr="006E657A">
        <w:rPr>
          <w:rFonts w:ascii="Times New Roman" w:hAnsi="Times New Roman" w:cs="Times New Roman"/>
          <w:color w:val="000000"/>
          <w:sz w:val="24"/>
          <w:szCs w:val="24"/>
          <w:bdr w:val="none" w:sz="0" w:space="0" w:color="auto" w:frame="1"/>
          <w:shd w:val="clear" w:color="auto" w:fill="FFFFFF"/>
          <w:lang w:val="uk-UA"/>
        </w:rPr>
        <w:t xml:space="preserve">чотири </w:t>
      </w:r>
      <w:r w:rsidR="00882801" w:rsidRPr="006E657A">
        <w:rPr>
          <w:rFonts w:ascii="Times New Roman" w:hAnsi="Times New Roman" w:cs="Times New Roman"/>
          <w:sz w:val="24"/>
          <w:szCs w:val="24"/>
          <w:bdr w:val="none" w:sz="0" w:space="0" w:color="auto" w:frame="1"/>
          <w:lang w:val="uk-UA"/>
        </w:rPr>
        <w:t xml:space="preserve">пункти гарячого харчування, в яких щодня готувалися смачні страви майже для 950 осіб. </w:t>
      </w:r>
      <w:r w:rsidR="000C7750" w:rsidRPr="006E657A">
        <w:rPr>
          <w:rFonts w:ascii="Times New Roman" w:hAnsi="Times New Roman" w:cs="Times New Roman"/>
          <w:sz w:val="24"/>
          <w:szCs w:val="24"/>
          <w:bdr w:val="none" w:sz="0" w:space="0" w:color="auto" w:frame="1"/>
          <w:lang w:val="uk-UA"/>
        </w:rPr>
        <w:t xml:space="preserve">Усього з початку війни було приготовлено 120 000 </w:t>
      </w:r>
      <w:r w:rsidR="00723653" w:rsidRPr="006E657A">
        <w:rPr>
          <w:rFonts w:ascii="Times New Roman" w:hAnsi="Times New Roman" w:cs="Times New Roman"/>
          <w:sz w:val="24"/>
          <w:szCs w:val="24"/>
          <w:bdr w:val="none" w:sz="0" w:space="0" w:color="auto" w:frame="1"/>
          <w:lang w:val="uk-UA"/>
        </w:rPr>
        <w:t>гарячих обідів, а</w:t>
      </w:r>
      <w:r w:rsidR="000C7750" w:rsidRPr="006E657A">
        <w:rPr>
          <w:rFonts w:ascii="Times New Roman" w:hAnsi="Times New Roman" w:cs="Times New Roman"/>
          <w:sz w:val="24"/>
          <w:szCs w:val="24"/>
          <w:bdr w:val="none" w:sz="0" w:space="0" w:color="auto" w:frame="1"/>
          <w:lang w:val="uk-UA"/>
        </w:rPr>
        <w:t xml:space="preserve"> виконкомом надано 64 983 про</w:t>
      </w:r>
      <w:r w:rsidR="00723653" w:rsidRPr="006E657A">
        <w:rPr>
          <w:rFonts w:ascii="Times New Roman" w:hAnsi="Times New Roman" w:cs="Times New Roman"/>
          <w:sz w:val="24"/>
          <w:szCs w:val="24"/>
          <w:bdr w:val="none" w:sz="0" w:space="0" w:color="auto" w:frame="1"/>
          <w:lang w:val="uk-UA"/>
        </w:rPr>
        <w:t xml:space="preserve">довольчих наборів, в тому числі </w:t>
      </w:r>
      <w:r w:rsidR="000C7750" w:rsidRPr="006E657A">
        <w:rPr>
          <w:rFonts w:ascii="Times New Roman" w:hAnsi="Times New Roman" w:cs="Times New Roman"/>
          <w:sz w:val="24"/>
          <w:szCs w:val="24"/>
          <w:bdr w:val="none" w:sz="0" w:space="0" w:color="auto" w:frame="1"/>
          <w:lang w:val="uk-UA"/>
        </w:rPr>
        <w:t xml:space="preserve">17 220 наборів </w:t>
      </w:r>
      <w:r w:rsidR="00B22D81" w:rsidRPr="006E657A">
        <w:rPr>
          <w:rFonts w:ascii="Times New Roman" w:hAnsi="Times New Roman" w:cs="Times New Roman"/>
          <w:sz w:val="24"/>
          <w:szCs w:val="24"/>
          <w:bdr w:val="none" w:sz="0" w:space="0" w:color="auto" w:frame="1"/>
          <w:lang w:val="uk-UA"/>
        </w:rPr>
        <w:t>у рамках урядової підтримки</w:t>
      </w:r>
      <w:r w:rsidR="000C7750" w:rsidRPr="006E657A">
        <w:rPr>
          <w:rFonts w:ascii="Times New Roman" w:hAnsi="Times New Roman" w:cs="Times New Roman"/>
          <w:sz w:val="24"/>
          <w:szCs w:val="24"/>
          <w:bdr w:val="none" w:sz="0" w:space="0" w:color="auto" w:frame="1"/>
          <w:lang w:val="uk-UA"/>
        </w:rPr>
        <w:t xml:space="preserve"> «Пакет кожному громадянину».</w:t>
      </w:r>
    </w:p>
    <w:p w:rsidR="00882801" w:rsidRPr="006E657A" w:rsidRDefault="00E16E46" w:rsidP="00934EB5">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Дякуємо всім, хто об’єднується заради Перемоги!</w:t>
      </w:r>
      <w:r w:rsidR="00000EE6" w:rsidRPr="006E657A">
        <w:rPr>
          <w:rFonts w:ascii="Times New Roman" w:hAnsi="Times New Roman" w:cs="Times New Roman"/>
          <w:sz w:val="24"/>
          <w:szCs w:val="24"/>
          <w:lang w:val="uk-UA"/>
        </w:rPr>
        <w:t xml:space="preserve"> </w:t>
      </w:r>
      <w:r w:rsidR="00882801" w:rsidRPr="006E657A">
        <w:rPr>
          <w:rFonts w:ascii="Times New Roman" w:eastAsia="Times New Roman" w:hAnsi="Times New Roman" w:cs="Times New Roman"/>
          <w:color w:val="050505"/>
          <w:sz w:val="24"/>
          <w:szCs w:val="24"/>
          <w:lang w:val="uk-UA" w:eastAsia="ru-RU"/>
        </w:rPr>
        <w:t>Висловлюємо щиру подяку невтомним волонтерам, які знаходять необхідні продукти, медикаменти, засоби гігієни, одяг і доставляють для мешканців міської громади.</w:t>
      </w:r>
    </w:p>
    <w:p w:rsidR="00882801" w:rsidRPr="006E657A" w:rsidRDefault="00882801" w:rsidP="00934EB5">
      <w:pPr>
        <w:shd w:val="clear" w:color="auto" w:fill="FFFFFF"/>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Дякуємо нашій надійній команді – головам </w:t>
      </w:r>
      <w:r w:rsidR="00336791" w:rsidRPr="006E657A">
        <w:rPr>
          <w:rFonts w:ascii="Times New Roman" w:hAnsi="Times New Roman" w:cs="Times New Roman"/>
          <w:sz w:val="24"/>
          <w:szCs w:val="24"/>
          <w:lang w:val="uk-UA"/>
        </w:rPr>
        <w:t xml:space="preserve">органів самоорганізації населення </w:t>
      </w:r>
      <w:r w:rsidRPr="006E657A">
        <w:rPr>
          <w:rFonts w:ascii="Times New Roman" w:hAnsi="Times New Roman" w:cs="Times New Roman"/>
          <w:sz w:val="24"/>
          <w:szCs w:val="24"/>
          <w:lang w:val="uk-UA"/>
        </w:rPr>
        <w:t>за постійну допомогу в організації і видачі гуманітарної допомоги для всіх потребуючих громадян кварталів.</w:t>
      </w:r>
    </w:p>
    <w:p w:rsidR="00342284" w:rsidRPr="006E657A" w:rsidRDefault="00882801" w:rsidP="00441ECF">
      <w:pPr>
        <w:shd w:val="clear" w:color="auto" w:fill="FFFFFF"/>
        <w:spacing w:after="0" w:line="240" w:lineRule="auto"/>
        <w:ind w:firstLine="567"/>
        <w:jc w:val="both"/>
        <w:rPr>
          <w:rFonts w:ascii="Times New Roman" w:eastAsia="Times New Roman" w:hAnsi="Times New Roman" w:cs="Times New Roman"/>
          <w:bCs/>
          <w:sz w:val="24"/>
          <w:szCs w:val="24"/>
          <w:lang w:val="uk-UA" w:eastAsia="ru-RU"/>
        </w:rPr>
      </w:pPr>
      <w:r w:rsidRPr="006E657A">
        <w:rPr>
          <w:rFonts w:ascii="Times New Roman" w:eastAsia="Times New Roman" w:hAnsi="Times New Roman" w:cs="Times New Roman"/>
          <w:bCs/>
          <w:sz w:val="24"/>
          <w:szCs w:val="24"/>
          <w:lang w:val="uk-UA" w:eastAsia="ru-RU"/>
        </w:rPr>
        <w:t>Подяка волонтерським організаціям</w:t>
      </w:r>
      <w:r w:rsidR="0085409D">
        <w:rPr>
          <w:rFonts w:ascii="Times New Roman" w:eastAsia="Times New Roman" w:hAnsi="Times New Roman" w:cs="Times New Roman"/>
          <w:bCs/>
          <w:sz w:val="24"/>
          <w:szCs w:val="24"/>
          <w:lang w:val="uk-UA" w:eastAsia="ru-RU"/>
        </w:rPr>
        <w:t xml:space="preserve">: </w:t>
      </w:r>
      <w:r w:rsidR="00336791" w:rsidRPr="006E657A">
        <w:rPr>
          <w:rFonts w:ascii="Times New Roman" w:eastAsia="Times New Roman" w:hAnsi="Times New Roman" w:cs="Times New Roman"/>
          <w:bCs/>
          <w:sz w:val="24"/>
          <w:szCs w:val="24"/>
          <w:lang w:val="uk-UA" w:eastAsia="ru-RU"/>
        </w:rPr>
        <w:t>ГО</w:t>
      </w:r>
      <w:r w:rsidRPr="006E657A">
        <w:rPr>
          <w:rFonts w:ascii="Times New Roman" w:eastAsia="Times New Roman" w:hAnsi="Times New Roman" w:cs="Times New Roman"/>
          <w:bCs/>
          <w:sz w:val="24"/>
          <w:szCs w:val="24"/>
          <w:lang w:val="uk-UA" w:eastAsia="ru-RU"/>
        </w:rPr>
        <w:t xml:space="preserve"> «Любий Тин», «ГО «Паляниця», команді «Світлана Світлячок» і Волонтерському Центру «ЛЮБОТИН SOS»</w:t>
      </w:r>
      <w:r w:rsidR="0085409D">
        <w:rPr>
          <w:rFonts w:ascii="Times New Roman" w:eastAsia="Times New Roman" w:hAnsi="Times New Roman" w:cs="Times New Roman"/>
          <w:bCs/>
          <w:sz w:val="24"/>
          <w:szCs w:val="24"/>
          <w:lang w:val="uk-UA" w:eastAsia="ru-RU"/>
        </w:rPr>
        <w:t xml:space="preserve"> та іншим</w:t>
      </w:r>
      <w:r w:rsidRPr="006E657A">
        <w:rPr>
          <w:rFonts w:ascii="Times New Roman" w:eastAsia="Times New Roman" w:hAnsi="Times New Roman" w:cs="Times New Roman"/>
          <w:bCs/>
          <w:sz w:val="24"/>
          <w:szCs w:val="24"/>
          <w:lang w:val="uk-UA" w:eastAsia="ru-RU"/>
        </w:rPr>
        <w:t xml:space="preserve"> </w:t>
      </w:r>
      <w:r w:rsidR="00213A24">
        <w:rPr>
          <w:rFonts w:ascii="Times New Roman" w:eastAsia="Times New Roman" w:hAnsi="Times New Roman" w:cs="Times New Roman"/>
          <w:bCs/>
          <w:sz w:val="24"/>
          <w:szCs w:val="24"/>
          <w:lang w:val="uk-UA" w:eastAsia="ru-RU"/>
        </w:rPr>
        <w:t xml:space="preserve">організаціям </w:t>
      </w:r>
      <w:r w:rsidRPr="006E657A">
        <w:rPr>
          <w:rFonts w:ascii="Times New Roman" w:eastAsia="Times New Roman" w:hAnsi="Times New Roman" w:cs="Times New Roman"/>
          <w:bCs/>
          <w:sz w:val="24"/>
          <w:szCs w:val="24"/>
          <w:lang w:val="uk-UA" w:eastAsia="ru-RU"/>
        </w:rPr>
        <w:t>за постійну підтримку мешканців громади.</w:t>
      </w:r>
    </w:p>
    <w:p w:rsidR="00B22D81" w:rsidRPr="006E657A" w:rsidRDefault="00F81FFF" w:rsidP="00EE6B02">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Відомо, що </w:t>
      </w:r>
      <w:r w:rsidR="002C1DF6" w:rsidRPr="006E657A">
        <w:rPr>
          <w:rFonts w:ascii="Times New Roman" w:hAnsi="Times New Roman" w:cs="Times New Roman"/>
          <w:sz w:val="24"/>
          <w:szCs w:val="24"/>
          <w:lang w:val="uk-UA"/>
        </w:rPr>
        <w:t>нападаючи на Україну, ворог сподівав</w:t>
      </w:r>
      <w:r w:rsidRPr="006E657A">
        <w:rPr>
          <w:rFonts w:ascii="Times New Roman" w:hAnsi="Times New Roman" w:cs="Times New Roman"/>
          <w:sz w:val="24"/>
          <w:szCs w:val="24"/>
          <w:lang w:val="uk-UA"/>
        </w:rPr>
        <w:t>ся</w:t>
      </w:r>
      <w:r w:rsidR="007376FA" w:rsidRPr="006E657A">
        <w:rPr>
          <w:rFonts w:ascii="Times New Roman" w:hAnsi="Times New Roman" w:cs="Times New Roman"/>
          <w:sz w:val="24"/>
          <w:szCs w:val="24"/>
          <w:lang w:val="uk-UA"/>
        </w:rPr>
        <w:t xml:space="preserve"> </w:t>
      </w:r>
      <w:r w:rsidR="007376FA" w:rsidRPr="006E657A">
        <w:rPr>
          <w:rFonts w:ascii="Times New Roman" w:hAnsi="Times New Roman" w:cs="Times New Roman"/>
          <w:sz w:val="24"/>
          <w:szCs w:val="24"/>
        </w:rPr>
        <w:t> </w:t>
      </w:r>
      <w:r w:rsidR="007376FA" w:rsidRPr="006E657A">
        <w:rPr>
          <w:rFonts w:ascii="Times New Roman" w:hAnsi="Times New Roman" w:cs="Times New Roman"/>
          <w:sz w:val="24"/>
          <w:szCs w:val="24"/>
          <w:lang w:val="uk-UA"/>
        </w:rPr>
        <w:t>знищити українців, посіяти зневіру, змусити нас відмовитися будувати майбутнє на</w:t>
      </w:r>
      <w:r w:rsidR="007376FA" w:rsidRPr="006E657A">
        <w:rPr>
          <w:rFonts w:ascii="Times New Roman" w:hAnsi="Times New Roman" w:cs="Times New Roman"/>
          <w:sz w:val="24"/>
          <w:szCs w:val="24"/>
        </w:rPr>
        <w:t> </w:t>
      </w:r>
      <w:r w:rsidR="007376FA" w:rsidRPr="006E657A">
        <w:rPr>
          <w:rFonts w:ascii="Times New Roman" w:hAnsi="Times New Roman" w:cs="Times New Roman"/>
          <w:sz w:val="24"/>
          <w:szCs w:val="24"/>
          <w:lang w:val="uk-UA"/>
        </w:rPr>
        <w:t>рідній землі, створювати нові родини й народжувати дітей</w:t>
      </w:r>
      <w:r w:rsidR="004128F8" w:rsidRPr="006E657A">
        <w:rPr>
          <w:rFonts w:ascii="Times New Roman" w:hAnsi="Times New Roman" w:cs="Times New Roman"/>
          <w:sz w:val="24"/>
          <w:szCs w:val="24"/>
          <w:lang w:val="uk-UA"/>
        </w:rPr>
        <w:t>.</w:t>
      </w:r>
      <w:r w:rsidR="004128F8" w:rsidRPr="006E657A">
        <w:rPr>
          <w:rStyle w:val="gvxzyvdx"/>
          <w:rFonts w:ascii="Times New Roman" w:hAnsi="Times New Roman" w:cs="Times New Roman"/>
          <w:sz w:val="24"/>
          <w:szCs w:val="24"/>
          <w:lang w:val="uk-UA"/>
        </w:rPr>
        <w:t xml:space="preserve"> </w:t>
      </w:r>
      <w:r w:rsidR="00336791" w:rsidRPr="006E657A">
        <w:rPr>
          <w:rStyle w:val="gvxzyvdx"/>
          <w:rFonts w:ascii="Times New Roman" w:hAnsi="Times New Roman" w:cs="Times New Roman"/>
          <w:sz w:val="24"/>
          <w:szCs w:val="24"/>
          <w:lang w:val="uk-UA"/>
        </w:rPr>
        <w:t>Та н</w:t>
      </w:r>
      <w:r w:rsidR="004128F8" w:rsidRPr="006E657A">
        <w:rPr>
          <w:rStyle w:val="gvxzyvdx"/>
          <w:rFonts w:ascii="Times New Roman" w:hAnsi="Times New Roman" w:cs="Times New Roman"/>
          <w:sz w:val="24"/>
          <w:szCs w:val="24"/>
          <w:lang w:val="uk-UA"/>
        </w:rPr>
        <w:t>аші мужні захисники, звільняючи окуповані території країни, вселяють в</w:t>
      </w:r>
      <w:r w:rsidR="0085409D">
        <w:rPr>
          <w:rStyle w:val="gvxzyvdx"/>
          <w:rFonts w:ascii="Times New Roman" w:hAnsi="Times New Roman" w:cs="Times New Roman"/>
          <w:sz w:val="24"/>
          <w:szCs w:val="24"/>
          <w:lang w:val="uk-UA"/>
        </w:rPr>
        <w:t>сім українцям оптимізм, віру у В</w:t>
      </w:r>
      <w:r w:rsidR="004128F8" w:rsidRPr="006E657A">
        <w:rPr>
          <w:rStyle w:val="gvxzyvdx"/>
          <w:rFonts w:ascii="Times New Roman" w:hAnsi="Times New Roman" w:cs="Times New Roman"/>
          <w:sz w:val="24"/>
          <w:szCs w:val="24"/>
          <w:lang w:val="uk-UA"/>
        </w:rPr>
        <w:t>елику Перемогу і впевненість у майбутньому під мирним небом Україні.</w:t>
      </w:r>
      <w:r w:rsidR="004128F8" w:rsidRPr="006E657A">
        <w:rPr>
          <w:rFonts w:ascii="Times New Roman" w:hAnsi="Times New Roman" w:cs="Times New Roman"/>
          <w:sz w:val="24"/>
          <w:szCs w:val="24"/>
          <w:lang w:val="uk-UA"/>
        </w:rPr>
        <w:t xml:space="preserve"> Тож </w:t>
      </w:r>
      <w:r w:rsidR="007376FA" w:rsidRPr="006E657A">
        <w:rPr>
          <w:rFonts w:ascii="Times New Roman" w:hAnsi="Times New Roman" w:cs="Times New Roman"/>
          <w:sz w:val="24"/>
          <w:szCs w:val="24"/>
          <w:lang w:val="uk-UA"/>
        </w:rPr>
        <w:t>молоді люди створюють сім’ї</w:t>
      </w:r>
      <w:r w:rsidR="00681735" w:rsidRPr="006E657A">
        <w:rPr>
          <w:rFonts w:ascii="Times New Roman" w:hAnsi="Times New Roman" w:cs="Times New Roman"/>
          <w:sz w:val="24"/>
          <w:szCs w:val="24"/>
          <w:lang w:val="uk-UA"/>
        </w:rPr>
        <w:t xml:space="preserve"> і народжують </w:t>
      </w:r>
      <w:r w:rsidR="00681735" w:rsidRPr="006E657A">
        <w:rPr>
          <w:rFonts w:ascii="Times New Roman" w:hAnsi="Times New Roman" w:cs="Times New Roman"/>
          <w:sz w:val="24"/>
          <w:szCs w:val="24"/>
          <w:lang w:val="uk-UA"/>
        </w:rPr>
        <w:lastRenderedPageBreak/>
        <w:t xml:space="preserve">діток. </w:t>
      </w:r>
      <w:r w:rsidRPr="006E657A">
        <w:rPr>
          <w:rFonts w:ascii="Times New Roman" w:hAnsi="Times New Roman" w:cs="Times New Roman"/>
          <w:sz w:val="24"/>
          <w:szCs w:val="24"/>
          <w:lang w:val="uk-UA"/>
        </w:rPr>
        <w:t>У</w:t>
      </w:r>
      <w:r w:rsidR="00681735" w:rsidRPr="006E657A">
        <w:rPr>
          <w:rFonts w:ascii="Times New Roman" w:hAnsi="Times New Roman" w:cs="Times New Roman"/>
          <w:sz w:val="24"/>
          <w:szCs w:val="24"/>
          <w:lang w:val="uk-UA"/>
        </w:rPr>
        <w:t xml:space="preserve">продовж минулого року в міській громаді зареєстровано 193 шлюби, і народилося 152 дитини. </w:t>
      </w:r>
    </w:p>
    <w:p w:rsidR="00C45C6B" w:rsidRPr="006E657A" w:rsidRDefault="009C1DAB" w:rsidP="00336791">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Війна, що прийшла д</w:t>
      </w:r>
      <w:r w:rsidR="00336791" w:rsidRPr="006E657A">
        <w:rPr>
          <w:rFonts w:ascii="Times New Roman" w:hAnsi="Times New Roman" w:cs="Times New Roman"/>
          <w:sz w:val="24"/>
          <w:szCs w:val="24"/>
          <w:lang w:val="uk-UA"/>
        </w:rPr>
        <w:t>о нас зі сходу вісім років тому</w:t>
      </w:r>
      <w:r w:rsidRPr="006E657A">
        <w:rPr>
          <w:rFonts w:ascii="Times New Roman" w:hAnsi="Times New Roman" w:cs="Times New Roman"/>
          <w:sz w:val="24"/>
          <w:szCs w:val="24"/>
          <w:lang w:val="uk-UA"/>
        </w:rPr>
        <w:t xml:space="preserve"> </w:t>
      </w:r>
      <w:r w:rsidR="0063191E" w:rsidRPr="006E657A">
        <w:rPr>
          <w:rFonts w:ascii="Times New Roman" w:hAnsi="Times New Roman" w:cs="Times New Roman"/>
          <w:sz w:val="24"/>
          <w:szCs w:val="24"/>
          <w:lang w:val="uk-UA"/>
        </w:rPr>
        <w:t xml:space="preserve">і </w:t>
      </w:r>
      <w:r w:rsidRPr="006E657A">
        <w:rPr>
          <w:rFonts w:ascii="Times New Roman" w:hAnsi="Times New Roman" w:cs="Times New Roman"/>
          <w:sz w:val="24"/>
          <w:szCs w:val="24"/>
          <w:lang w:val="uk-UA"/>
        </w:rPr>
        <w:t>з новою силою</w:t>
      </w:r>
      <w:r w:rsidR="0063191E" w:rsidRPr="006E657A">
        <w:rPr>
          <w:rFonts w:ascii="Times New Roman" w:hAnsi="Times New Roman" w:cs="Times New Roman"/>
          <w:sz w:val="24"/>
          <w:szCs w:val="24"/>
          <w:lang w:val="uk-UA"/>
        </w:rPr>
        <w:t xml:space="preserve"> вибухнула</w:t>
      </w:r>
      <w:r w:rsidRPr="006E657A">
        <w:rPr>
          <w:rFonts w:ascii="Times New Roman" w:hAnsi="Times New Roman" w:cs="Times New Roman"/>
          <w:sz w:val="24"/>
          <w:szCs w:val="24"/>
          <w:lang w:val="uk-UA"/>
        </w:rPr>
        <w:t xml:space="preserve"> на</w:t>
      </w:r>
      <w:r w:rsidR="0063191E" w:rsidRPr="006E657A">
        <w:rPr>
          <w:rFonts w:ascii="Times New Roman" w:hAnsi="Times New Roman" w:cs="Times New Roman"/>
          <w:sz w:val="24"/>
          <w:szCs w:val="24"/>
          <w:lang w:val="uk-UA"/>
        </w:rPr>
        <w:t xml:space="preserve"> світанку 24 лютого</w:t>
      </w:r>
      <w:r w:rsidR="0063191E" w:rsidRPr="006E657A">
        <w:rPr>
          <w:sz w:val="24"/>
          <w:szCs w:val="24"/>
          <w:lang w:val="uk-UA"/>
        </w:rPr>
        <w:t>,</w:t>
      </w:r>
      <w:r w:rsidRPr="006E657A">
        <w:rPr>
          <w:rFonts w:ascii="Times New Roman" w:hAnsi="Times New Roman" w:cs="Times New Roman"/>
          <w:sz w:val="24"/>
          <w:szCs w:val="24"/>
          <w:lang w:val="uk-UA"/>
        </w:rPr>
        <w:t xml:space="preserve"> розв’язана російським агресором під надуманими</w:t>
      </w:r>
      <w:r w:rsidR="0063191E" w:rsidRPr="006E657A">
        <w:rPr>
          <w:rFonts w:ascii="Times New Roman" w:hAnsi="Times New Roman" w:cs="Times New Roman"/>
          <w:sz w:val="24"/>
          <w:szCs w:val="24"/>
          <w:lang w:val="uk-UA"/>
        </w:rPr>
        <w:t xml:space="preserve"> гаслами</w:t>
      </w:r>
      <w:r w:rsidRPr="006E657A">
        <w:rPr>
          <w:rFonts w:ascii="Times New Roman" w:hAnsi="Times New Roman" w:cs="Times New Roman"/>
          <w:sz w:val="24"/>
          <w:szCs w:val="24"/>
          <w:lang w:val="uk-UA"/>
        </w:rPr>
        <w:t xml:space="preserve"> «демілітаризації і денацифікації», а насправді заради</w:t>
      </w:r>
      <w:r w:rsidR="0063191E"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винищення нашого мирного народу і нашої української цивілізації, нагад</w:t>
      </w:r>
      <w:r w:rsidR="0063191E" w:rsidRPr="006E657A">
        <w:rPr>
          <w:rFonts w:ascii="Times New Roman" w:hAnsi="Times New Roman" w:cs="Times New Roman"/>
          <w:sz w:val="24"/>
          <w:szCs w:val="24"/>
          <w:lang w:val="uk-UA"/>
        </w:rPr>
        <w:t>ує всім нам, що</w:t>
      </w:r>
      <w:r w:rsidRPr="006E657A">
        <w:rPr>
          <w:rFonts w:ascii="Times New Roman" w:hAnsi="Times New Roman" w:cs="Times New Roman"/>
          <w:sz w:val="24"/>
          <w:szCs w:val="24"/>
          <w:lang w:val="uk-UA"/>
        </w:rPr>
        <w:t xml:space="preserve"> </w:t>
      </w:r>
      <w:r w:rsidR="00C45C6B" w:rsidRPr="006E657A">
        <w:rPr>
          <w:rFonts w:ascii="Times New Roman" w:hAnsi="Times New Roman" w:cs="Times New Roman"/>
          <w:sz w:val="24"/>
          <w:szCs w:val="24"/>
          <w:lang w:val="uk-UA"/>
        </w:rPr>
        <w:t xml:space="preserve">не </w:t>
      </w:r>
      <w:r w:rsidRPr="006E657A">
        <w:rPr>
          <w:rFonts w:ascii="Times New Roman" w:hAnsi="Times New Roman" w:cs="Times New Roman"/>
          <w:sz w:val="24"/>
          <w:szCs w:val="24"/>
          <w:lang w:val="uk-UA"/>
        </w:rPr>
        <w:t>можуть</w:t>
      </w:r>
      <w:r w:rsidR="0063191E"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називати</w:t>
      </w:r>
      <w:r w:rsidR="00C45C6B" w:rsidRPr="006E657A">
        <w:rPr>
          <w:rFonts w:ascii="Times New Roman" w:hAnsi="Times New Roman" w:cs="Times New Roman"/>
          <w:sz w:val="24"/>
          <w:szCs w:val="24"/>
          <w:lang w:val="uk-UA"/>
        </w:rPr>
        <w:t>ся</w:t>
      </w:r>
      <w:r w:rsidR="001C1434">
        <w:rPr>
          <w:rFonts w:ascii="Times New Roman" w:hAnsi="Times New Roman" w:cs="Times New Roman"/>
          <w:sz w:val="24"/>
          <w:szCs w:val="24"/>
          <w:lang w:val="uk-UA"/>
        </w:rPr>
        <w:t xml:space="preserve"> вулиці і площі  </w:t>
      </w:r>
      <w:r w:rsidR="0063191E" w:rsidRPr="006E657A">
        <w:rPr>
          <w:rFonts w:ascii="Times New Roman" w:hAnsi="Times New Roman" w:cs="Times New Roman"/>
          <w:sz w:val="24"/>
          <w:szCs w:val="24"/>
          <w:lang w:val="uk-UA"/>
        </w:rPr>
        <w:t>іменами завойовників.</w:t>
      </w:r>
      <w:r w:rsidR="001C1434">
        <w:rPr>
          <w:rFonts w:ascii="Times New Roman" w:hAnsi="Times New Roman" w:cs="Times New Roman"/>
          <w:sz w:val="24"/>
          <w:szCs w:val="24"/>
          <w:lang w:val="uk-UA"/>
        </w:rPr>
        <w:t xml:space="preserve"> Україні потрібна своя історія й</w:t>
      </w:r>
      <w:r w:rsidR="0063191E" w:rsidRPr="006E657A">
        <w:rPr>
          <w:rFonts w:ascii="Times New Roman" w:hAnsi="Times New Roman" w:cs="Times New Roman"/>
          <w:sz w:val="24"/>
          <w:szCs w:val="24"/>
          <w:lang w:val="uk-UA"/>
        </w:rPr>
        <w:t xml:space="preserve"> </w:t>
      </w:r>
      <w:r w:rsidR="0085409D">
        <w:rPr>
          <w:rFonts w:ascii="Times New Roman" w:hAnsi="Times New Roman" w:cs="Times New Roman"/>
          <w:sz w:val="24"/>
          <w:szCs w:val="24"/>
          <w:lang w:val="uk-UA"/>
        </w:rPr>
        <w:t>свої цінності, а не вигадані в м</w:t>
      </w:r>
      <w:r w:rsidR="0063191E" w:rsidRPr="006E657A">
        <w:rPr>
          <w:rFonts w:ascii="Times New Roman" w:hAnsi="Times New Roman" w:cs="Times New Roman"/>
          <w:sz w:val="24"/>
          <w:szCs w:val="24"/>
          <w:lang w:val="uk-UA"/>
        </w:rPr>
        <w:t>оскві чи десь в уральських бункерах.</w:t>
      </w:r>
      <w:r w:rsidR="00C45C6B" w:rsidRPr="006E657A">
        <w:rPr>
          <w:rFonts w:ascii="Times New Roman" w:hAnsi="Times New Roman" w:cs="Times New Roman"/>
          <w:sz w:val="24"/>
          <w:szCs w:val="24"/>
          <w:lang w:val="uk-UA"/>
        </w:rPr>
        <w:t xml:space="preserve"> Відмежуватися від всього, що до 24 лютого поєднувало Україну та росію – наше ключове завдання. </w:t>
      </w:r>
      <w:r w:rsidR="0063191E" w:rsidRPr="006E657A">
        <w:rPr>
          <w:rFonts w:ascii="Times New Roman" w:hAnsi="Times New Roman" w:cs="Times New Roman"/>
          <w:sz w:val="24"/>
          <w:szCs w:val="24"/>
          <w:lang w:val="uk-UA"/>
        </w:rPr>
        <w:t>Тож р</w:t>
      </w:r>
      <w:r w:rsidR="0063191E" w:rsidRPr="006E657A">
        <w:rPr>
          <w:rFonts w:ascii="Times New Roman" w:eastAsia="Times New Roman" w:hAnsi="Times New Roman" w:cs="Times New Roman"/>
          <w:sz w:val="24"/>
          <w:szCs w:val="24"/>
          <w:lang w:val="uk-UA" w:eastAsia="ru-RU"/>
        </w:rPr>
        <w:t xml:space="preserve">озпорядженням міського голови була створена Комісія </w:t>
      </w:r>
      <w:r w:rsidR="0063191E" w:rsidRPr="006E657A">
        <w:rPr>
          <w:rFonts w:ascii="Times New Roman" w:hAnsi="Times New Roman" w:cs="Times New Roman"/>
          <w:sz w:val="24"/>
          <w:szCs w:val="24"/>
          <w:lang w:val="uk-UA" w:eastAsia="ru-RU"/>
        </w:rPr>
        <w:t>з найменування та встановлення пам</w:t>
      </w:r>
      <w:r w:rsidR="00A12CE7" w:rsidRPr="006E657A">
        <w:rPr>
          <w:rFonts w:ascii="Times New Roman" w:hAnsi="Times New Roman" w:cs="Times New Roman"/>
          <w:sz w:val="24"/>
          <w:szCs w:val="24"/>
          <w:lang w:val="uk-UA"/>
        </w:rPr>
        <w:t xml:space="preserve">’ятних знаків. </w:t>
      </w:r>
      <w:r w:rsidR="00336791" w:rsidRPr="006E657A">
        <w:rPr>
          <w:rFonts w:ascii="Times New Roman" w:hAnsi="Times New Roman" w:cs="Times New Roman"/>
          <w:sz w:val="24"/>
          <w:szCs w:val="24"/>
          <w:lang w:val="uk-UA"/>
        </w:rPr>
        <w:t xml:space="preserve">Після </w:t>
      </w:r>
      <w:r w:rsidR="00934EB5">
        <w:rPr>
          <w:rFonts w:ascii="Times New Roman" w:hAnsi="Times New Roman" w:cs="Times New Roman"/>
          <w:sz w:val="24"/>
          <w:szCs w:val="24"/>
          <w:lang w:val="uk-UA"/>
        </w:rPr>
        <w:t xml:space="preserve">напрацьованих </w:t>
      </w:r>
      <w:r w:rsidR="00336791" w:rsidRPr="006E657A">
        <w:rPr>
          <w:rFonts w:ascii="Times New Roman" w:hAnsi="Times New Roman" w:cs="Times New Roman"/>
          <w:sz w:val="24"/>
          <w:szCs w:val="24"/>
          <w:lang w:val="uk-UA"/>
        </w:rPr>
        <w:t>висновків комісії н</w:t>
      </w:r>
      <w:r w:rsidR="00A12CE7" w:rsidRPr="006E657A">
        <w:rPr>
          <w:rFonts w:ascii="Times New Roman" w:hAnsi="Times New Roman" w:cs="Times New Roman"/>
          <w:sz w:val="24"/>
          <w:szCs w:val="24"/>
          <w:lang w:val="uk-UA"/>
        </w:rPr>
        <w:t>а засіданні виконкому</w:t>
      </w:r>
      <w:r w:rsidR="0063191E" w:rsidRPr="006E657A">
        <w:rPr>
          <w:rFonts w:ascii="Times New Roman" w:hAnsi="Times New Roman" w:cs="Times New Roman"/>
          <w:sz w:val="24"/>
          <w:szCs w:val="24"/>
          <w:lang w:val="uk-UA"/>
        </w:rPr>
        <w:t xml:space="preserve"> </w:t>
      </w:r>
      <w:r w:rsidR="001C1434">
        <w:rPr>
          <w:rFonts w:ascii="Times New Roman" w:hAnsi="Times New Roman" w:cs="Times New Roman"/>
          <w:sz w:val="24"/>
          <w:szCs w:val="24"/>
          <w:lang w:val="uk-UA"/>
        </w:rPr>
        <w:t xml:space="preserve">затверджено </w:t>
      </w:r>
      <w:r w:rsidR="0063191E" w:rsidRPr="006E657A">
        <w:rPr>
          <w:rFonts w:ascii="Times New Roman" w:hAnsi="Times New Roman" w:cs="Times New Roman"/>
          <w:sz w:val="24"/>
          <w:szCs w:val="24"/>
          <w:lang w:val="uk-UA"/>
        </w:rPr>
        <w:t xml:space="preserve">Довідник </w:t>
      </w:r>
      <w:r w:rsidR="00A12CE7" w:rsidRPr="006E657A">
        <w:rPr>
          <w:rFonts w:ascii="Times New Roman" w:hAnsi="Times New Roman" w:cs="Times New Roman"/>
          <w:sz w:val="24"/>
          <w:szCs w:val="24"/>
          <w:lang w:val="uk-UA"/>
        </w:rPr>
        <w:t xml:space="preserve">вулиць міської територіальної громади в новій редакції, </w:t>
      </w:r>
      <w:r w:rsidR="004128F8" w:rsidRPr="006E657A">
        <w:rPr>
          <w:rFonts w:ascii="Times New Roman" w:hAnsi="Times New Roman" w:cs="Times New Roman"/>
          <w:sz w:val="24"/>
          <w:szCs w:val="24"/>
          <w:lang w:val="uk-UA"/>
        </w:rPr>
        <w:t>в якому</w:t>
      </w:r>
      <w:r w:rsidR="00A12CE7" w:rsidRPr="006E657A">
        <w:rPr>
          <w:rFonts w:ascii="Times New Roman" w:hAnsi="Times New Roman" w:cs="Times New Roman"/>
          <w:sz w:val="24"/>
          <w:szCs w:val="24"/>
          <w:lang w:val="uk-UA"/>
        </w:rPr>
        <w:t xml:space="preserve"> </w:t>
      </w:r>
      <w:r w:rsidR="00A12CE7" w:rsidRPr="006E657A">
        <w:rPr>
          <w:rFonts w:ascii="Times New Roman" w:eastAsia="Times New Roman" w:hAnsi="Times New Roman" w:cs="Times New Roman"/>
          <w:sz w:val="24"/>
          <w:szCs w:val="24"/>
          <w:lang w:val="uk-UA" w:eastAsia="ru-RU"/>
        </w:rPr>
        <w:t>дерусифіковано</w:t>
      </w:r>
      <w:r w:rsidR="0063191E" w:rsidRPr="006E657A">
        <w:rPr>
          <w:rFonts w:ascii="Times New Roman" w:eastAsia="Times New Roman" w:hAnsi="Times New Roman" w:cs="Times New Roman"/>
          <w:sz w:val="24"/>
          <w:szCs w:val="24"/>
          <w:lang w:val="uk-UA" w:eastAsia="ru-RU"/>
        </w:rPr>
        <w:t xml:space="preserve"> 18 вулиць громади, </w:t>
      </w:r>
      <w:r w:rsidR="009F57D6" w:rsidRPr="006E657A">
        <w:rPr>
          <w:rFonts w:ascii="Times New Roman" w:hAnsi="Times New Roman" w:cs="Times New Roman"/>
          <w:sz w:val="24"/>
          <w:szCs w:val="24"/>
          <w:lang w:val="uk-UA"/>
        </w:rPr>
        <w:t xml:space="preserve">попередні </w:t>
      </w:r>
      <w:r w:rsidR="0063191E" w:rsidRPr="006E657A">
        <w:rPr>
          <w:rFonts w:ascii="Times New Roman" w:eastAsia="Times New Roman" w:hAnsi="Times New Roman" w:cs="Times New Roman"/>
          <w:sz w:val="24"/>
          <w:szCs w:val="24"/>
          <w:lang w:val="uk-UA" w:eastAsia="ru-RU"/>
        </w:rPr>
        <w:t>назви яких були пов’язані із росією-агресором та радянським минулим</w:t>
      </w:r>
      <w:r w:rsidR="0063191E" w:rsidRPr="006E657A">
        <w:rPr>
          <w:rFonts w:ascii="Times New Roman" w:hAnsi="Times New Roman" w:cs="Times New Roman"/>
          <w:sz w:val="24"/>
          <w:szCs w:val="24"/>
          <w:lang w:val="uk-UA"/>
        </w:rPr>
        <w:t>. Нові назви увічнюють пам'ять про війської формування, які героїчно захищають Україну від російської навали.</w:t>
      </w:r>
      <w:r w:rsidR="00EB395F" w:rsidRPr="006E657A">
        <w:rPr>
          <w:rFonts w:ascii="Times New Roman" w:hAnsi="Times New Roman" w:cs="Times New Roman"/>
          <w:i/>
          <w:sz w:val="24"/>
          <w:szCs w:val="24"/>
          <w:lang w:val="uk-UA"/>
        </w:rPr>
        <w:t xml:space="preserve"> </w:t>
      </w:r>
      <w:r w:rsidR="00EB395F" w:rsidRPr="006E657A">
        <w:rPr>
          <w:rFonts w:ascii="Times New Roman" w:hAnsi="Times New Roman" w:cs="Times New Roman"/>
          <w:sz w:val="24"/>
          <w:szCs w:val="24"/>
          <w:lang w:val="uk-UA"/>
        </w:rPr>
        <w:t xml:space="preserve">У міській громаді з’явилися </w:t>
      </w:r>
      <w:r w:rsidR="00336791" w:rsidRPr="006E657A">
        <w:rPr>
          <w:rFonts w:ascii="Times New Roman" w:hAnsi="Times New Roman" w:cs="Times New Roman"/>
          <w:sz w:val="24"/>
          <w:szCs w:val="24"/>
          <w:lang w:val="uk-UA"/>
        </w:rPr>
        <w:t xml:space="preserve">вулиця та в’їзд Збройних сил України, </w:t>
      </w:r>
      <w:r w:rsidR="00EB395F" w:rsidRPr="006E657A">
        <w:rPr>
          <w:rFonts w:ascii="Times New Roman" w:hAnsi="Times New Roman" w:cs="Times New Roman"/>
          <w:sz w:val="24"/>
          <w:szCs w:val="24"/>
          <w:lang w:val="uk-UA"/>
        </w:rPr>
        <w:t>провулок Загону «Азов», в’їзд 92-ї бригад</w:t>
      </w:r>
      <w:r w:rsidR="00336791" w:rsidRPr="006E657A">
        <w:rPr>
          <w:rFonts w:ascii="Times New Roman" w:hAnsi="Times New Roman" w:cs="Times New Roman"/>
          <w:sz w:val="24"/>
          <w:szCs w:val="24"/>
          <w:lang w:val="uk-UA"/>
        </w:rPr>
        <w:t>и ім. Івана Сірка.</w:t>
      </w:r>
      <w:r w:rsidR="00EB395F" w:rsidRPr="006E657A">
        <w:rPr>
          <w:rFonts w:ascii="Times New Roman" w:hAnsi="Times New Roman" w:cs="Times New Roman"/>
          <w:sz w:val="24"/>
          <w:szCs w:val="24"/>
          <w:lang w:val="uk-UA"/>
        </w:rPr>
        <w:t xml:space="preserve"> </w:t>
      </w:r>
    </w:p>
    <w:p w:rsidR="002C1DF6" w:rsidRPr="006E657A" w:rsidRDefault="00A12CE7" w:rsidP="00441ECF">
      <w:pPr>
        <w:pStyle w:val="a3"/>
        <w:shd w:val="clear" w:color="auto" w:fill="FFFFFF"/>
        <w:spacing w:before="0" w:beforeAutospacing="0" w:after="0" w:afterAutospacing="0"/>
        <w:ind w:firstLine="567"/>
        <w:jc w:val="both"/>
        <w:rPr>
          <w:lang w:val="uk-UA"/>
        </w:rPr>
      </w:pPr>
      <w:r w:rsidRPr="006E657A">
        <w:rPr>
          <w:lang w:val="uk-UA"/>
        </w:rPr>
        <w:t xml:space="preserve">Війна – це ще й людські втрати, це біль та сльози. </w:t>
      </w:r>
      <w:r w:rsidR="00F75612" w:rsidRPr="006E657A">
        <w:rPr>
          <w:lang w:val="uk-UA"/>
        </w:rPr>
        <w:t>На жаль, горе не оминуло й міську громаду. З початку воєнних дій у жорст</w:t>
      </w:r>
      <w:r w:rsidR="00E00686" w:rsidRPr="006E657A">
        <w:rPr>
          <w:lang w:val="uk-UA"/>
        </w:rPr>
        <w:t>оких боях за Україну</w:t>
      </w:r>
      <w:r w:rsidR="005E6B7C">
        <w:rPr>
          <w:lang w:val="uk-UA"/>
        </w:rPr>
        <w:t xml:space="preserve"> у міській громаді</w:t>
      </w:r>
      <w:r w:rsidR="00E00686" w:rsidRPr="006E657A">
        <w:rPr>
          <w:lang w:val="uk-UA"/>
        </w:rPr>
        <w:t xml:space="preserve"> загинуло </w:t>
      </w:r>
      <w:r w:rsidR="0079239B" w:rsidRPr="0079239B">
        <w:rPr>
          <w:lang w:val="uk-UA"/>
        </w:rPr>
        <w:t>23</w:t>
      </w:r>
      <w:r w:rsidR="0079239B">
        <w:rPr>
          <w:lang w:val="uk-UA"/>
        </w:rPr>
        <w:t xml:space="preserve"> захисника</w:t>
      </w:r>
      <w:r w:rsidR="00F75612" w:rsidRPr="006E657A">
        <w:rPr>
          <w:lang w:val="uk-UA"/>
        </w:rPr>
        <w:t xml:space="preserve">. </w:t>
      </w:r>
      <w:r w:rsidR="0053696B" w:rsidRPr="006E657A">
        <w:t xml:space="preserve">Вічна </w:t>
      </w:r>
      <w:proofErr w:type="gramStart"/>
      <w:r w:rsidR="0053696B" w:rsidRPr="006E657A">
        <w:t>пам’ять</w:t>
      </w:r>
      <w:proofErr w:type="gramEnd"/>
      <w:r w:rsidR="0053696B" w:rsidRPr="006E657A">
        <w:t xml:space="preserve"> і</w:t>
      </w:r>
      <w:r w:rsidR="00040F37">
        <w:rPr>
          <w:lang w:val="uk-UA"/>
        </w:rPr>
        <w:t xml:space="preserve"> вічна</w:t>
      </w:r>
      <w:r w:rsidR="0053696B" w:rsidRPr="006E657A">
        <w:t xml:space="preserve"> слава Героям України! </w:t>
      </w:r>
      <w:r w:rsidR="0097536F" w:rsidRPr="006E657A">
        <w:t>Міськ</w:t>
      </w:r>
      <w:r w:rsidR="00F75612" w:rsidRPr="006E657A">
        <w:rPr>
          <w:lang w:val="uk-UA"/>
        </w:rPr>
        <w:t xml:space="preserve">а </w:t>
      </w:r>
      <w:r w:rsidR="0097536F" w:rsidRPr="006E657A">
        <w:t>рада взяла на</w:t>
      </w:r>
      <w:r w:rsidR="00F75612" w:rsidRPr="006E657A">
        <w:t xml:space="preserve"> себе </w:t>
      </w:r>
      <w:proofErr w:type="gramStart"/>
      <w:r w:rsidR="00F75612" w:rsidRPr="006E657A">
        <w:t>вс</w:t>
      </w:r>
      <w:proofErr w:type="gramEnd"/>
      <w:r w:rsidR="00F75612" w:rsidRPr="006E657A">
        <w:t>і витрати по похованню</w:t>
      </w:r>
      <w:r w:rsidR="00723653" w:rsidRPr="006E657A">
        <w:rPr>
          <w:lang w:val="uk-UA"/>
        </w:rPr>
        <w:t xml:space="preserve"> загиблих захисників</w:t>
      </w:r>
      <w:r w:rsidR="00F75612" w:rsidRPr="006E657A">
        <w:rPr>
          <w:lang w:val="uk-UA"/>
        </w:rPr>
        <w:t xml:space="preserve">, хоча </w:t>
      </w:r>
      <w:r w:rsidR="0097536F" w:rsidRPr="006E657A">
        <w:t>ніщо не зможе втамувати горе від втрати сині</w:t>
      </w:r>
      <w:r w:rsidR="00F75612" w:rsidRPr="006E657A">
        <w:t>в, чоловіків</w:t>
      </w:r>
      <w:r w:rsidR="00F75612" w:rsidRPr="006E657A">
        <w:rPr>
          <w:lang w:val="uk-UA"/>
        </w:rPr>
        <w:t xml:space="preserve"> і</w:t>
      </w:r>
      <w:r w:rsidR="0097536F" w:rsidRPr="006E657A">
        <w:t xml:space="preserve"> батьків. Але наш обов'язок морально</w:t>
      </w:r>
      <w:r w:rsidR="00F75612" w:rsidRPr="006E657A">
        <w:t xml:space="preserve"> і матеріально підтримати р</w:t>
      </w:r>
      <w:r w:rsidR="00F75612" w:rsidRPr="006E657A">
        <w:rPr>
          <w:lang w:val="uk-UA"/>
        </w:rPr>
        <w:t>одичів</w:t>
      </w:r>
      <w:r w:rsidR="0097536F" w:rsidRPr="006E657A">
        <w:t xml:space="preserve"> тих, хто віддав життя за Україну. </w:t>
      </w:r>
    </w:p>
    <w:p w:rsidR="00FD47C1" w:rsidRPr="006E657A" w:rsidRDefault="003536F0" w:rsidP="003536F0">
      <w:pPr>
        <w:pStyle w:val="a3"/>
        <w:shd w:val="clear" w:color="auto" w:fill="FFFFFF"/>
        <w:spacing w:before="0" w:beforeAutospacing="0" w:after="0" w:afterAutospacing="0"/>
        <w:ind w:firstLine="567"/>
        <w:jc w:val="both"/>
        <w:rPr>
          <w:color w:val="050505"/>
          <w:lang w:val="uk-UA"/>
        </w:rPr>
      </w:pPr>
      <w:r w:rsidRPr="006E657A">
        <w:rPr>
          <w:kern w:val="36"/>
          <w:lang w:val="uk-UA"/>
        </w:rPr>
        <w:t>росія продовжує безжально обстрілювати житлові будинки та знищувати цивільну інфраструктуру: ворог працює на психологічне і фізичне виснаження мирних громадян</w:t>
      </w:r>
      <w:r w:rsidRPr="006E657A">
        <w:rPr>
          <w:color w:val="050505"/>
          <w:lang w:val="uk-UA"/>
        </w:rPr>
        <w:t xml:space="preserve">. </w:t>
      </w:r>
      <w:r w:rsidR="0097536F" w:rsidRPr="006E657A">
        <w:rPr>
          <w:color w:val="050505"/>
          <w:lang w:val="uk-UA"/>
        </w:rPr>
        <w:t>Через масовані обстріли об'</w:t>
      </w:r>
      <w:r w:rsidRPr="006E657A">
        <w:rPr>
          <w:color w:val="050505"/>
          <w:lang w:val="uk-UA"/>
        </w:rPr>
        <w:t>єктів критичної інфраструктури</w:t>
      </w:r>
      <w:r w:rsidR="0097536F" w:rsidRPr="006E657A">
        <w:rPr>
          <w:color w:val="050505"/>
          <w:lang w:val="uk-UA"/>
        </w:rPr>
        <w:t xml:space="preserve"> в нас виникають перебої з електроенергією. </w:t>
      </w:r>
      <w:r w:rsidRPr="006E657A">
        <w:rPr>
          <w:color w:val="050505"/>
          <w:lang w:val="uk-UA"/>
        </w:rPr>
        <w:t>Та л</w:t>
      </w:r>
      <w:r w:rsidR="0097536F" w:rsidRPr="006E657A">
        <w:rPr>
          <w:color w:val="050505"/>
          <w:lang w:val="uk-UA"/>
        </w:rPr>
        <w:t>юди терплять ці незручності, адже їх не зрівняти з тим, що переживають в</w:t>
      </w:r>
      <w:r w:rsidR="00600ADC" w:rsidRPr="006E657A">
        <w:rPr>
          <w:color w:val="050505"/>
          <w:lang w:val="uk-UA"/>
        </w:rPr>
        <w:t xml:space="preserve">оїни в окопах, на передовій. </w:t>
      </w:r>
      <w:r w:rsidR="00336791" w:rsidRPr="006E657A">
        <w:rPr>
          <w:color w:val="050505"/>
          <w:lang w:val="uk-UA"/>
        </w:rPr>
        <w:t xml:space="preserve"> </w:t>
      </w:r>
      <w:r w:rsidR="00B618ED" w:rsidRPr="006E657A">
        <w:rPr>
          <w:color w:val="050505"/>
          <w:lang w:val="uk-UA"/>
        </w:rPr>
        <w:t>Д</w:t>
      </w:r>
      <w:r w:rsidR="0097536F" w:rsidRPr="006E657A">
        <w:rPr>
          <w:color w:val="050505"/>
          <w:lang w:val="uk-UA"/>
        </w:rPr>
        <w:t>ля стабільної роботи комунальних підприємств і важливи</w:t>
      </w:r>
      <w:r w:rsidRPr="006E657A">
        <w:rPr>
          <w:color w:val="050505"/>
          <w:lang w:val="uk-UA"/>
        </w:rPr>
        <w:t>х об'єктів інфраструктури</w:t>
      </w:r>
      <w:r w:rsidR="00600ADC" w:rsidRPr="006E657A">
        <w:rPr>
          <w:color w:val="050505"/>
          <w:lang w:val="uk-UA"/>
        </w:rPr>
        <w:t xml:space="preserve"> </w:t>
      </w:r>
      <w:r w:rsidR="00F54E87">
        <w:rPr>
          <w:color w:val="050505"/>
          <w:lang w:val="uk-UA"/>
        </w:rPr>
        <w:t>з’явилося 48 генераторів, 38</w:t>
      </w:r>
      <w:r w:rsidR="00FD47C1" w:rsidRPr="006E657A">
        <w:rPr>
          <w:color w:val="050505"/>
          <w:lang w:val="uk-UA"/>
        </w:rPr>
        <w:t xml:space="preserve"> з яких надали благодійні фонди та волонтерські організації.</w:t>
      </w:r>
    </w:p>
    <w:p w:rsidR="003536F0" w:rsidRPr="006E657A" w:rsidRDefault="0097536F" w:rsidP="003536F0">
      <w:pPr>
        <w:pStyle w:val="a3"/>
        <w:shd w:val="clear" w:color="auto" w:fill="FFFFFF"/>
        <w:spacing w:before="0" w:beforeAutospacing="0" w:after="0" w:afterAutospacing="0"/>
        <w:ind w:firstLine="567"/>
        <w:jc w:val="both"/>
        <w:rPr>
          <w:color w:val="050505"/>
          <w:lang w:val="uk-UA"/>
        </w:rPr>
      </w:pPr>
      <w:r w:rsidRPr="006E657A">
        <w:rPr>
          <w:color w:val="050505"/>
          <w:lang w:val="uk-UA"/>
        </w:rPr>
        <w:t>Ст</w:t>
      </w:r>
      <w:r w:rsidR="00C45C6B" w:rsidRPr="006E657A">
        <w:rPr>
          <w:color w:val="050505"/>
          <w:lang w:val="uk-UA"/>
        </w:rPr>
        <w:t xml:space="preserve">ворено два пункти незламності </w:t>
      </w:r>
      <w:r w:rsidR="005E6577" w:rsidRPr="006E657A">
        <w:rPr>
          <w:color w:val="050505"/>
          <w:lang w:val="uk-UA"/>
        </w:rPr>
        <w:t>–</w:t>
      </w:r>
      <w:r w:rsidR="00C45C6B" w:rsidRPr="006E657A">
        <w:rPr>
          <w:color w:val="050505"/>
          <w:lang w:val="uk-UA"/>
        </w:rPr>
        <w:t xml:space="preserve"> </w:t>
      </w:r>
      <w:r w:rsidR="003536F0" w:rsidRPr="006E657A">
        <w:rPr>
          <w:color w:val="050505"/>
          <w:lang w:val="uk-UA"/>
        </w:rPr>
        <w:t>у</w:t>
      </w:r>
      <w:r w:rsidR="00E765BB" w:rsidRPr="006E657A">
        <w:rPr>
          <w:color w:val="050505"/>
          <w:lang w:val="uk-UA"/>
        </w:rPr>
        <w:t xml:space="preserve"> </w:t>
      </w:r>
      <w:r w:rsidR="003536F0" w:rsidRPr="006E657A">
        <w:rPr>
          <w:lang w:val="uk-UA"/>
        </w:rPr>
        <w:t>Територіальному</w:t>
      </w:r>
      <w:r w:rsidR="003536F0" w:rsidRPr="006E657A">
        <w:rPr>
          <w:spacing w:val="-5"/>
          <w:lang w:val="uk-UA"/>
        </w:rPr>
        <w:t xml:space="preserve"> </w:t>
      </w:r>
      <w:r w:rsidR="003536F0" w:rsidRPr="006E657A">
        <w:rPr>
          <w:lang w:val="uk-UA"/>
        </w:rPr>
        <w:t>центрі</w:t>
      </w:r>
      <w:r w:rsidR="003536F0" w:rsidRPr="006E657A">
        <w:rPr>
          <w:spacing w:val="-5"/>
          <w:lang w:val="uk-UA"/>
        </w:rPr>
        <w:t xml:space="preserve"> </w:t>
      </w:r>
      <w:r w:rsidR="003536F0" w:rsidRPr="006E657A">
        <w:rPr>
          <w:lang w:val="uk-UA"/>
        </w:rPr>
        <w:t>соціального</w:t>
      </w:r>
      <w:r w:rsidR="00C45C6B" w:rsidRPr="006E657A">
        <w:rPr>
          <w:spacing w:val="-1"/>
          <w:lang w:val="uk-UA"/>
        </w:rPr>
        <w:t xml:space="preserve"> </w:t>
      </w:r>
      <w:r w:rsidR="003536F0" w:rsidRPr="006E657A">
        <w:rPr>
          <w:lang w:val="uk-UA"/>
        </w:rPr>
        <w:t>обслуговування</w:t>
      </w:r>
      <w:r w:rsidR="003536F0" w:rsidRPr="006E657A">
        <w:rPr>
          <w:spacing w:val="-2"/>
          <w:lang w:val="uk-UA"/>
        </w:rPr>
        <w:t xml:space="preserve"> </w:t>
      </w:r>
      <w:r w:rsidR="003536F0" w:rsidRPr="006E657A">
        <w:rPr>
          <w:lang w:val="uk-UA"/>
        </w:rPr>
        <w:t xml:space="preserve">та </w:t>
      </w:r>
      <w:r w:rsidR="003536F0" w:rsidRPr="006E657A">
        <w:rPr>
          <w:color w:val="050505"/>
          <w:lang w:val="uk-UA"/>
        </w:rPr>
        <w:t>в 48</w:t>
      </w:r>
      <w:r w:rsidR="00336791" w:rsidRPr="006E657A">
        <w:rPr>
          <w:color w:val="050505"/>
          <w:lang w:val="uk-UA"/>
        </w:rPr>
        <w:t xml:space="preserve"> </w:t>
      </w:r>
      <w:r w:rsidR="003536F0" w:rsidRPr="006E657A">
        <w:rPr>
          <w:color w:val="050505"/>
          <w:lang w:val="uk-UA"/>
        </w:rPr>
        <w:t>ДПРЧ Головного управління ДСНС України в Х</w:t>
      </w:r>
      <w:r w:rsidR="00336791" w:rsidRPr="006E657A">
        <w:rPr>
          <w:color w:val="050505"/>
          <w:lang w:val="uk-UA"/>
        </w:rPr>
        <w:t xml:space="preserve">арківській області </w:t>
      </w:r>
      <w:r w:rsidR="003536F0" w:rsidRPr="006E657A">
        <w:rPr>
          <w:color w:val="050505"/>
          <w:lang w:val="uk-UA"/>
        </w:rPr>
        <w:t xml:space="preserve"> (м. Люботин), де  </w:t>
      </w:r>
      <w:r w:rsidRPr="006E657A">
        <w:rPr>
          <w:color w:val="050505"/>
          <w:lang w:val="uk-UA"/>
        </w:rPr>
        <w:t>при відсутності сві</w:t>
      </w:r>
      <w:r w:rsidR="005A69C4" w:rsidRPr="006E657A">
        <w:rPr>
          <w:color w:val="050505"/>
          <w:lang w:val="uk-UA"/>
        </w:rPr>
        <w:t>тла можна цілодобово обігрітися</w:t>
      </w:r>
      <w:r w:rsidR="003536F0" w:rsidRPr="006E657A">
        <w:rPr>
          <w:color w:val="050505"/>
          <w:lang w:val="uk-UA"/>
        </w:rPr>
        <w:t xml:space="preserve"> і</w:t>
      </w:r>
      <w:r w:rsidRPr="006E657A">
        <w:rPr>
          <w:color w:val="050505"/>
          <w:lang w:val="uk-UA"/>
        </w:rPr>
        <w:t xml:space="preserve"> зарядити гаджети. </w:t>
      </w:r>
    </w:p>
    <w:p w:rsidR="001C1434" w:rsidRPr="0085409D" w:rsidRDefault="002C1DF6" w:rsidP="001C1434">
      <w:pPr>
        <w:pStyle w:val="a3"/>
        <w:shd w:val="clear" w:color="auto" w:fill="FFFFFF"/>
        <w:spacing w:before="0" w:beforeAutospacing="0" w:after="0" w:afterAutospacing="0"/>
        <w:ind w:firstLine="709"/>
        <w:jc w:val="both"/>
        <w:rPr>
          <w:color w:val="050505"/>
          <w:lang w:val="uk-UA"/>
        </w:rPr>
      </w:pPr>
      <w:r w:rsidRPr="006E657A">
        <w:rPr>
          <w:lang w:val="uk-UA"/>
        </w:rPr>
        <w:t>До нашої громади війна доходить тривожними звуками повітряної тривоги, горем та сльозами за загиблими героями, в</w:t>
      </w:r>
      <w:r w:rsidRPr="006E657A">
        <w:t xml:space="preserve"> іншому </w:t>
      </w:r>
      <w:r w:rsidRPr="006E657A">
        <w:rPr>
          <w:lang w:val="uk-UA"/>
        </w:rPr>
        <w:t xml:space="preserve">ж </w:t>
      </w:r>
      <w:r w:rsidRPr="006E657A">
        <w:t>громад</w:t>
      </w:r>
      <w:r w:rsidRPr="006E657A">
        <w:rPr>
          <w:lang w:val="uk-UA"/>
        </w:rPr>
        <w:t>а</w:t>
      </w:r>
      <w:r w:rsidRPr="006E657A">
        <w:t xml:space="preserve"> намага</w:t>
      </w:r>
      <w:r w:rsidRPr="006E657A">
        <w:rPr>
          <w:lang w:val="uk-UA"/>
        </w:rPr>
        <w:t>є</w:t>
      </w:r>
      <w:r w:rsidR="005E6B7C">
        <w:t xml:space="preserve">ться жити у звичному ритмі </w:t>
      </w:r>
      <w:r w:rsidR="005E6B7C">
        <w:rPr>
          <w:lang w:val="uk-UA"/>
        </w:rPr>
        <w:t>і</w:t>
      </w:r>
      <w:r w:rsidRPr="006E657A">
        <w:t xml:space="preserve"> русі. </w:t>
      </w:r>
      <w:r w:rsidRPr="006E657A">
        <w:rPr>
          <w:lang w:val="uk-UA"/>
        </w:rPr>
        <w:t>Та м</w:t>
      </w:r>
      <w:r w:rsidRPr="006E657A">
        <w:t>ало хто знає, яких зусиль</w:t>
      </w:r>
      <w:r w:rsidRPr="006E657A">
        <w:rPr>
          <w:lang w:val="uk-UA"/>
        </w:rPr>
        <w:t xml:space="preserve"> міській владі</w:t>
      </w:r>
      <w:r w:rsidRPr="006E657A">
        <w:t xml:space="preserve"> </w:t>
      </w:r>
      <w:r w:rsidR="005E6B7C">
        <w:rPr>
          <w:lang w:val="uk-UA"/>
        </w:rPr>
        <w:t xml:space="preserve">доводилося і </w:t>
      </w:r>
      <w:r w:rsidRPr="006E657A">
        <w:t xml:space="preserve">доводиться витрачати, щоб утримувати цей рівень умовної нормальності в ситуації війни. </w:t>
      </w:r>
      <w:r w:rsidR="005E6B7C">
        <w:rPr>
          <w:color w:val="050505"/>
          <w:lang w:val="uk-UA"/>
        </w:rPr>
        <w:t>Але к</w:t>
      </w:r>
      <w:r w:rsidR="00F54E87" w:rsidRPr="006E657A">
        <w:rPr>
          <w:color w:val="050505"/>
          <w:lang w:val="uk-UA"/>
        </w:rPr>
        <w:t>оли</w:t>
      </w:r>
      <w:r w:rsidR="005E6B7C">
        <w:rPr>
          <w:color w:val="050505"/>
          <w:lang w:val="uk-UA"/>
        </w:rPr>
        <w:t xml:space="preserve"> </w:t>
      </w:r>
      <w:r w:rsidR="0085409D">
        <w:rPr>
          <w:color w:val="050505"/>
          <w:lang w:val="uk-UA"/>
        </w:rPr>
        <w:t>ми разом, тоді ми – сильні, і к</w:t>
      </w:r>
      <w:r w:rsidR="0085409D" w:rsidRPr="006E657A">
        <w:rPr>
          <w:color w:val="050505"/>
        </w:rPr>
        <w:t xml:space="preserve">ожен вважає </w:t>
      </w:r>
      <w:r w:rsidR="0085409D" w:rsidRPr="006E657A">
        <w:rPr>
          <w:color w:val="050505"/>
          <w:lang w:val="uk-UA"/>
        </w:rPr>
        <w:t xml:space="preserve">своїм </w:t>
      </w:r>
      <w:r w:rsidR="0085409D" w:rsidRPr="006E657A">
        <w:rPr>
          <w:color w:val="050505"/>
        </w:rPr>
        <w:t>обов'язком, чим</w:t>
      </w:r>
      <w:r w:rsidR="0085409D">
        <w:rPr>
          <w:color w:val="050505"/>
          <w:lang w:val="uk-UA"/>
        </w:rPr>
        <w:t xml:space="preserve"> тільки</w:t>
      </w:r>
      <w:r w:rsidR="0085409D">
        <w:rPr>
          <w:color w:val="050505"/>
        </w:rPr>
        <w:t xml:space="preserve"> мож</w:t>
      </w:r>
      <w:r w:rsidR="0085409D">
        <w:rPr>
          <w:color w:val="050505"/>
          <w:lang w:val="uk-UA"/>
        </w:rPr>
        <w:t>ливо</w:t>
      </w:r>
      <w:r w:rsidR="0085409D" w:rsidRPr="006E657A">
        <w:rPr>
          <w:color w:val="050505"/>
        </w:rPr>
        <w:t>, підтримати воїнів на пер</w:t>
      </w:r>
      <w:r w:rsidR="0085409D">
        <w:rPr>
          <w:color w:val="050505"/>
          <w:lang w:val="uk-UA"/>
        </w:rPr>
        <w:t>едовій.</w:t>
      </w:r>
    </w:p>
    <w:p w:rsidR="00F54E87" w:rsidRPr="005E6B7C" w:rsidRDefault="00F54E87" w:rsidP="001C1434">
      <w:pPr>
        <w:pStyle w:val="a3"/>
        <w:shd w:val="clear" w:color="auto" w:fill="FFFFFF"/>
        <w:spacing w:before="0" w:beforeAutospacing="0" w:after="0" w:afterAutospacing="0"/>
        <w:ind w:firstLine="709"/>
        <w:jc w:val="both"/>
        <w:rPr>
          <w:color w:val="050505"/>
          <w:lang w:val="uk-UA"/>
        </w:rPr>
      </w:pPr>
      <w:r w:rsidRPr="006E657A">
        <w:rPr>
          <w:color w:val="050505"/>
          <w:lang w:val="uk-UA"/>
        </w:rPr>
        <w:t xml:space="preserve">Багато </w:t>
      </w:r>
      <w:r w:rsidRPr="006E657A">
        <w:rPr>
          <w:color w:val="050505"/>
        </w:rPr>
        <w:t>жител</w:t>
      </w:r>
      <w:r w:rsidRPr="006E657A">
        <w:rPr>
          <w:color w:val="050505"/>
          <w:lang w:val="uk-UA"/>
        </w:rPr>
        <w:t>ів міської</w:t>
      </w:r>
      <w:r w:rsidRPr="006E657A">
        <w:rPr>
          <w:color w:val="050505"/>
        </w:rPr>
        <w:t xml:space="preserve"> громади </w:t>
      </w:r>
      <w:r w:rsidRPr="006E657A">
        <w:rPr>
          <w:color w:val="050505"/>
          <w:lang w:val="uk-UA"/>
        </w:rPr>
        <w:t xml:space="preserve">постійно </w:t>
      </w:r>
      <w:r w:rsidRPr="006E657A">
        <w:rPr>
          <w:color w:val="050505"/>
        </w:rPr>
        <w:t>перерахову</w:t>
      </w:r>
      <w:r w:rsidRPr="006E657A">
        <w:rPr>
          <w:color w:val="050505"/>
          <w:lang w:val="uk-UA"/>
        </w:rPr>
        <w:t>ють кошти</w:t>
      </w:r>
      <w:r w:rsidRPr="006E657A">
        <w:rPr>
          <w:color w:val="050505"/>
        </w:rPr>
        <w:t xml:space="preserve"> на допомогу </w:t>
      </w:r>
      <w:r w:rsidRPr="006E657A">
        <w:rPr>
          <w:color w:val="050505"/>
          <w:lang w:val="uk-UA"/>
        </w:rPr>
        <w:t>захисникам</w:t>
      </w:r>
      <w:r w:rsidRPr="006E657A">
        <w:rPr>
          <w:color w:val="050505"/>
        </w:rPr>
        <w:t xml:space="preserve">. </w:t>
      </w:r>
      <w:r w:rsidRPr="006E657A">
        <w:rPr>
          <w:color w:val="050505"/>
          <w:lang w:val="uk-UA"/>
        </w:rPr>
        <w:t xml:space="preserve">Працівники виконкому міської ради, працівники підприємств, установ і закладів міської громади з початку війни перерахували із заробітної плати на потреби ЗСУ більше 775 тис. грн. </w:t>
      </w:r>
    </w:p>
    <w:p w:rsidR="005258E0" w:rsidRPr="006E657A" w:rsidRDefault="009F57D6" w:rsidP="0051014D">
      <w:pPr>
        <w:shd w:val="clear" w:color="auto" w:fill="FFFFFF"/>
        <w:spacing w:after="0" w:line="240" w:lineRule="auto"/>
        <w:ind w:firstLine="567"/>
        <w:jc w:val="both"/>
        <w:rPr>
          <w:rFonts w:ascii="Times New Roman" w:eastAsia="Times New Roman" w:hAnsi="Times New Roman" w:cs="Times New Roman"/>
          <w:color w:val="050505"/>
          <w:sz w:val="24"/>
          <w:szCs w:val="24"/>
          <w:lang w:val="uk-UA" w:eastAsia="ru-RU"/>
        </w:rPr>
      </w:pPr>
      <w:r w:rsidRPr="006E657A">
        <w:rPr>
          <w:rFonts w:ascii="Times New Roman" w:eastAsia="Times New Roman" w:hAnsi="Times New Roman" w:cs="Times New Roman"/>
          <w:color w:val="050505"/>
          <w:sz w:val="24"/>
          <w:szCs w:val="24"/>
          <w:lang w:eastAsia="ru-RU"/>
        </w:rPr>
        <w:t>В умовах війни наш бюджет взяв на себе витрати</w:t>
      </w:r>
      <w:r w:rsidR="00EE6B02" w:rsidRPr="006E657A">
        <w:rPr>
          <w:rFonts w:ascii="Times New Roman" w:eastAsia="Times New Roman" w:hAnsi="Times New Roman" w:cs="Times New Roman"/>
          <w:color w:val="050505"/>
          <w:sz w:val="24"/>
          <w:szCs w:val="24"/>
          <w:lang w:eastAsia="ru-RU"/>
        </w:rPr>
        <w:t>, пов'язані із заходами оборони</w:t>
      </w:r>
      <w:r w:rsidR="00EE6B02" w:rsidRPr="006E657A">
        <w:rPr>
          <w:rFonts w:ascii="Times New Roman" w:eastAsia="Times New Roman" w:hAnsi="Times New Roman" w:cs="Times New Roman"/>
          <w:color w:val="050505"/>
          <w:sz w:val="24"/>
          <w:szCs w:val="24"/>
          <w:lang w:val="uk-UA" w:eastAsia="ru-RU"/>
        </w:rPr>
        <w:t>, ц</w:t>
      </w:r>
      <w:r w:rsidRPr="006E657A">
        <w:rPr>
          <w:rFonts w:ascii="Times New Roman" w:eastAsia="Times New Roman" w:hAnsi="Times New Roman" w:cs="Times New Roman"/>
          <w:color w:val="050505"/>
          <w:sz w:val="24"/>
          <w:szCs w:val="24"/>
          <w:lang w:eastAsia="ru-RU"/>
        </w:rPr>
        <w:t xml:space="preserve">е </w:t>
      </w:r>
      <w:r w:rsidR="00B618ED" w:rsidRPr="006E657A">
        <w:rPr>
          <w:rFonts w:ascii="Times New Roman" w:hAnsi="Times New Roman" w:cs="Times New Roman"/>
          <w:color w:val="050505"/>
          <w:sz w:val="24"/>
          <w:szCs w:val="24"/>
          <w:lang w:val="uk-UA"/>
        </w:rPr>
        <w:t>–</w:t>
      </w:r>
      <w:r w:rsidRPr="006E657A">
        <w:rPr>
          <w:rFonts w:ascii="Times New Roman" w:eastAsia="Times New Roman" w:hAnsi="Times New Roman" w:cs="Times New Roman"/>
          <w:color w:val="050505"/>
          <w:sz w:val="24"/>
          <w:szCs w:val="24"/>
          <w:lang w:eastAsia="ru-RU"/>
        </w:rPr>
        <w:t xml:space="preserve"> будівництво захисних споруд,</w:t>
      </w:r>
      <w:r w:rsidR="0051014D">
        <w:rPr>
          <w:rFonts w:ascii="Times New Roman" w:eastAsia="Times New Roman" w:hAnsi="Times New Roman" w:cs="Times New Roman"/>
          <w:color w:val="050505"/>
          <w:sz w:val="24"/>
          <w:szCs w:val="24"/>
          <w:lang w:val="uk-UA" w:eastAsia="ru-RU"/>
        </w:rPr>
        <w:t xml:space="preserve"> </w:t>
      </w:r>
      <w:proofErr w:type="gramStart"/>
      <w:r w:rsidR="00AB27C5" w:rsidRPr="006E657A">
        <w:rPr>
          <w:rFonts w:ascii="Times New Roman" w:eastAsia="Times New Roman" w:hAnsi="Times New Roman" w:cs="Times New Roman"/>
          <w:color w:val="050505"/>
          <w:sz w:val="24"/>
          <w:szCs w:val="24"/>
          <w:lang w:val="uk-UA" w:eastAsia="ru-RU"/>
        </w:rPr>
        <w:t>п</w:t>
      </w:r>
      <w:proofErr w:type="gramEnd"/>
      <w:r w:rsidR="00AB27C5" w:rsidRPr="006E657A">
        <w:rPr>
          <w:rFonts w:ascii="Times New Roman" w:eastAsia="Times New Roman" w:hAnsi="Times New Roman" w:cs="Times New Roman"/>
          <w:color w:val="050505"/>
          <w:sz w:val="24"/>
          <w:szCs w:val="24"/>
          <w:lang w:val="uk-UA" w:eastAsia="ru-RU"/>
        </w:rPr>
        <w:t>ідтримка Добровільного формування територіальної громади (загону самооборони)</w:t>
      </w:r>
      <w:r w:rsidR="0051014D">
        <w:rPr>
          <w:rFonts w:ascii="Times New Roman" w:hAnsi="Times New Roman" w:cs="Times New Roman"/>
          <w:color w:val="050505"/>
          <w:sz w:val="24"/>
          <w:szCs w:val="24"/>
          <w:lang w:val="uk-UA"/>
        </w:rPr>
        <w:t xml:space="preserve"> та </w:t>
      </w:r>
      <w:r w:rsidR="001C1434" w:rsidRPr="005E6B7C">
        <w:rPr>
          <w:rFonts w:ascii="Times New Roman" w:eastAsia="Times New Roman" w:hAnsi="Times New Roman" w:cs="Times New Roman"/>
          <w:color w:val="050505"/>
          <w:sz w:val="24"/>
          <w:szCs w:val="24"/>
          <w:lang w:val="uk-UA" w:eastAsia="ru-RU"/>
        </w:rPr>
        <w:t>з</w:t>
      </w:r>
      <w:r w:rsidR="008A6450" w:rsidRPr="005E6B7C">
        <w:rPr>
          <w:rFonts w:ascii="Times New Roman" w:eastAsia="Times New Roman" w:hAnsi="Times New Roman" w:cs="Times New Roman"/>
          <w:color w:val="050505"/>
          <w:sz w:val="24"/>
          <w:szCs w:val="24"/>
          <w:lang w:val="uk-UA" w:eastAsia="ru-RU"/>
        </w:rPr>
        <w:t>абезпечення</w:t>
      </w:r>
      <w:r w:rsidR="00CF3529" w:rsidRPr="005E6B7C">
        <w:rPr>
          <w:rFonts w:ascii="Times New Roman" w:eastAsia="Times New Roman" w:hAnsi="Times New Roman" w:cs="Times New Roman"/>
          <w:color w:val="050505"/>
          <w:sz w:val="24"/>
          <w:szCs w:val="24"/>
          <w:lang w:eastAsia="ru-RU"/>
        </w:rPr>
        <w:t xml:space="preserve"> пальним для </w:t>
      </w:r>
      <w:r w:rsidR="005E6B7C">
        <w:rPr>
          <w:rFonts w:ascii="Times New Roman" w:eastAsia="Times New Roman" w:hAnsi="Times New Roman" w:cs="Times New Roman"/>
          <w:color w:val="050505"/>
          <w:sz w:val="24"/>
          <w:szCs w:val="24"/>
          <w:lang w:val="uk-UA" w:eastAsia="ru-RU"/>
        </w:rPr>
        <w:t>спец</w:t>
      </w:r>
      <w:r w:rsidR="00CF3529" w:rsidRPr="005E6B7C">
        <w:rPr>
          <w:rFonts w:ascii="Times New Roman" w:eastAsia="Times New Roman" w:hAnsi="Times New Roman" w:cs="Times New Roman"/>
          <w:color w:val="050505"/>
          <w:sz w:val="24"/>
          <w:szCs w:val="24"/>
          <w:lang w:eastAsia="ru-RU"/>
        </w:rPr>
        <w:t>техніки</w:t>
      </w:r>
      <w:r w:rsidR="008A6450" w:rsidRPr="005E6B7C">
        <w:rPr>
          <w:rFonts w:ascii="Times New Roman" w:eastAsia="Times New Roman" w:hAnsi="Times New Roman" w:cs="Times New Roman"/>
          <w:color w:val="050505"/>
          <w:sz w:val="24"/>
          <w:szCs w:val="24"/>
          <w:lang w:val="uk-UA" w:eastAsia="ru-RU"/>
        </w:rPr>
        <w:t xml:space="preserve"> працівників силових структур.</w:t>
      </w:r>
    </w:p>
    <w:p w:rsidR="0051014D" w:rsidRDefault="0051014D" w:rsidP="005D3369">
      <w:pPr>
        <w:shd w:val="clear" w:color="auto" w:fill="FFFFFF"/>
        <w:spacing w:after="0" w:line="240" w:lineRule="auto"/>
        <w:ind w:firstLine="567"/>
        <w:jc w:val="both"/>
        <w:rPr>
          <w:rFonts w:ascii="Times New Roman" w:hAnsi="Times New Roman" w:cs="Times New Roman"/>
          <w:sz w:val="24"/>
          <w:szCs w:val="24"/>
          <w:bdr w:val="none" w:sz="0" w:space="0" w:color="auto" w:frame="1"/>
          <w:lang w:val="uk-UA"/>
        </w:rPr>
      </w:pPr>
    </w:p>
    <w:p w:rsidR="005D3369" w:rsidRPr="006E657A" w:rsidRDefault="005258E0" w:rsidP="005D3369">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r w:rsidRPr="006E657A">
        <w:rPr>
          <w:rFonts w:ascii="Times New Roman" w:hAnsi="Times New Roman" w:cs="Times New Roman"/>
          <w:sz w:val="24"/>
          <w:szCs w:val="24"/>
          <w:bdr w:val="none" w:sz="0" w:space="0" w:color="auto" w:frame="1"/>
        </w:rPr>
        <w:t xml:space="preserve">Вторгнення </w:t>
      </w:r>
      <w:proofErr w:type="gramStart"/>
      <w:r w:rsidRPr="006E657A">
        <w:rPr>
          <w:rFonts w:ascii="Times New Roman" w:hAnsi="Times New Roman" w:cs="Times New Roman"/>
          <w:sz w:val="24"/>
          <w:szCs w:val="24"/>
          <w:bdr w:val="none" w:sz="0" w:space="0" w:color="auto" w:frame="1"/>
          <w:lang w:val="uk-UA"/>
        </w:rPr>
        <w:t>рос</w:t>
      </w:r>
      <w:proofErr w:type="gramEnd"/>
      <w:r w:rsidRPr="006E657A">
        <w:rPr>
          <w:rFonts w:ascii="Times New Roman" w:hAnsi="Times New Roman" w:cs="Times New Roman"/>
          <w:sz w:val="24"/>
          <w:szCs w:val="24"/>
          <w:bdr w:val="none" w:sz="0" w:space="0" w:color="auto" w:frame="1"/>
          <w:lang w:val="uk-UA"/>
        </w:rPr>
        <w:t>ії</w:t>
      </w:r>
      <w:r w:rsidRPr="006E657A">
        <w:rPr>
          <w:rFonts w:ascii="Times New Roman" w:hAnsi="Times New Roman" w:cs="Times New Roman"/>
          <w:sz w:val="24"/>
          <w:szCs w:val="24"/>
          <w:bdr w:val="none" w:sz="0" w:space="0" w:color="auto" w:frame="1"/>
        </w:rPr>
        <w:t xml:space="preserve"> поставило значні виклики перед</w:t>
      </w:r>
      <w:r w:rsidRPr="006E657A">
        <w:rPr>
          <w:rFonts w:ascii="Times New Roman" w:hAnsi="Times New Roman" w:cs="Times New Roman"/>
          <w:sz w:val="24"/>
          <w:szCs w:val="24"/>
          <w:bdr w:val="none" w:sz="0" w:space="0" w:color="auto" w:frame="1"/>
          <w:lang w:val="uk-UA"/>
        </w:rPr>
        <w:t xml:space="preserve"> міською</w:t>
      </w:r>
      <w:r w:rsidRPr="006E657A">
        <w:rPr>
          <w:rFonts w:ascii="Times New Roman" w:hAnsi="Times New Roman" w:cs="Times New Roman"/>
          <w:sz w:val="24"/>
          <w:szCs w:val="24"/>
          <w:bdr w:val="none" w:sz="0" w:space="0" w:color="auto" w:frame="1"/>
        </w:rPr>
        <w:t xml:space="preserve"> громад</w:t>
      </w:r>
      <w:r w:rsidRPr="006E657A">
        <w:rPr>
          <w:rFonts w:ascii="Times New Roman" w:hAnsi="Times New Roman" w:cs="Times New Roman"/>
          <w:sz w:val="24"/>
          <w:szCs w:val="24"/>
          <w:bdr w:val="none" w:sz="0" w:space="0" w:color="auto" w:frame="1"/>
          <w:lang w:val="uk-UA"/>
        </w:rPr>
        <w:t>ою</w:t>
      </w:r>
      <w:r w:rsidRPr="006E657A">
        <w:rPr>
          <w:rFonts w:ascii="Times New Roman" w:hAnsi="Times New Roman" w:cs="Times New Roman"/>
          <w:sz w:val="24"/>
          <w:szCs w:val="24"/>
          <w:bdr w:val="none" w:sz="0" w:space="0" w:color="auto" w:frame="1"/>
        </w:rPr>
        <w:t xml:space="preserve">. Саме на місцевому </w:t>
      </w:r>
      <w:proofErr w:type="gramStart"/>
      <w:r w:rsidRPr="006E657A">
        <w:rPr>
          <w:rFonts w:ascii="Times New Roman" w:hAnsi="Times New Roman" w:cs="Times New Roman"/>
          <w:sz w:val="24"/>
          <w:szCs w:val="24"/>
          <w:bdr w:val="none" w:sz="0" w:space="0" w:color="auto" w:frame="1"/>
        </w:rPr>
        <w:t>р</w:t>
      </w:r>
      <w:proofErr w:type="gramEnd"/>
      <w:r w:rsidRPr="006E657A">
        <w:rPr>
          <w:rFonts w:ascii="Times New Roman" w:hAnsi="Times New Roman" w:cs="Times New Roman"/>
          <w:sz w:val="24"/>
          <w:szCs w:val="24"/>
          <w:bdr w:val="none" w:sz="0" w:space="0" w:color="auto" w:frame="1"/>
        </w:rPr>
        <w:t xml:space="preserve">івні необхідно </w:t>
      </w:r>
      <w:r w:rsidR="005D3369" w:rsidRPr="006E657A">
        <w:rPr>
          <w:rFonts w:ascii="Times New Roman" w:hAnsi="Times New Roman" w:cs="Times New Roman"/>
          <w:sz w:val="24"/>
          <w:szCs w:val="24"/>
          <w:bdr w:val="none" w:sz="0" w:space="0" w:color="auto" w:frame="1"/>
          <w:lang w:val="uk-UA"/>
        </w:rPr>
        <w:t xml:space="preserve">було </w:t>
      </w:r>
      <w:r w:rsidRPr="006E657A">
        <w:rPr>
          <w:rFonts w:ascii="Times New Roman" w:hAnsi="Times New Roman" w:cs="Times New Roman"/>
          <w:sz w:val="24"/>
          <w:szCs w:val="24"/>
          <w:bdr w:val="none" w:sz="0" w:space="0" w:color="auto" w:frame="1"/>
        </w:rPr>
        <w:t>вирішувати гуманітарні</w:t>
      </w:r>
      <w:r w:rsidRPr="006E657A">
        <w:rPr>
          <w:rFonts w:ascii="Times New Roman" w:hAnsi="Times New Roman" w:cs="Times New Roman"/>
          <w:sz w:val="24"/>
          <w:szCs w:val="24"/>
          <w:bdr w:val="none" w:sz="0" w:space="0" w:color="auto" w:frame="1"/>
          <w:lang w:val="uk-UA"/>
        </w:rPr>
        <w:t xml:space="preserve"> й</w:t>
      </w:r>
      <w:r w:rsidRPr="006E657A">
        <w:rPr>
          <w:rFonts w:ascii="Times New Roman" w:hAnsi="Times New Roman" w:cs="Times New Roman"/>
          <w:sz w:val="24"/>
          <w:szCs w:val="24"/>
          <w:bdr w:val="none" w:sz="0" w:space="0" w:color="auto" w:frame="1"/>
        </w:rPr>
        <w:t xml:space="preserve"> комунальні</w:t>
      </w:r>
      <w:r w:rsidRPr="006E657A">
        <w:rPr>
          <w:rFonts w:ascii="Times New Roman" w:hAnsi="Times New Roman" w:cs="Times New Roman"/>
          <w:sz w:val="24"/>
          <w:szCs w:val="24"/>
          <w:bdr w:val="none" w:sz="0" w:space="0" w:color="auto" w:frame="1"/>
          <w:lang w:val="uk-UA"/>
        </w:rPr>
        <w:t xml:space="preserve"> </w:t>
      </w:r>
      <w:r w:rsidRPr="006E657A">
        <w:rPr>
          <w:rFonts w:ascii="Times New Roman" w:hAnsi="Times New Roman" w:cs="Times New Roman"/>
          <w:sz w:val="24"/>
          <w:szCs w:val="24"/>
          <w:bdr w:val="none" w:sz="0" w:space="0" w:color="auto" w:frame="1"/>
        </w:rPr>
        <w:t>проблеми,</w:t>
      </w:r>
      <w:r w:rsidRPr="006E657A">
        <w:rPr>
          <w:rFonts w:ascii="Times New Roman" w:hAnsi="Times New Roman" w:cs="Times New Roman"/>
          <w:sz w:val="24"/>
          <w:szCs w:val="24"/>
          <w:bdr w:val="none" w:sz="0" w:space="0" w:color="auto" w:frame="1"/>
          <w:lang w:val="uk-UA"/>
        </w:rPr>
        <w:t xml:space="preserve"> </w:t>
      </w:r>
      <w:r w:rsidRPr="006E657A">
        <w:rPr>
          <w:rFonts w:ascii="Times New Roman" w:hAnsi="Times New Roman" w:cs="Times New Roman"/>
          <w:sz w:val="24"/>
          <w:szCs w:val="24"/>
          <w:bdr w:val="none" w:sz="0" w:space="0" w:color="auto" w:frame="1"/>
        </w:rPr>
        <w:t>а на</w:t>
      </w:r>
      <w:r w:rsidR="005D3369" w:rsidRPr="006E657A">
        <w:rPr>
          <w:rFonts w:ascii="Times New Roman" w:hAnsi="Times New Roman" w:cs="Times New Roman"/>
          <w:sz w:val="24"/>
          <w:szCs w:val="24"/>
          <w:bdr w:val="none" w:sz="0" w:space="0" w:color="auto" w:frame="1"/>
          <w:lang w:val="uk-UA"/>
        </w:rPr>
        <w:t xml:space="preserve"> все</w:t>
      </w:r>
      <w:r w:rsidRPr="006E657A">
        <w:rPr>
          <w:rFonts w:ascii="Times New Roman" w:hAnsi="Times New Roman" w:cs="Times New Roman"/>
          <w:sz w:val="24"/>
          <w:szCs w:val="24"/>
          <w:bdr w:val="none" w:sz="0" w:space="0" w:color="auto" w:frame="1"/>
        </w:rPr>
        <w:t xml:space="preserve"> це </w:t>
      </w:r>
      <w:r w:rsidR="005D3369" w:rsidRPr="006E657A">
        <w:rPr>
          <w:rFonts w:ascii="Times New Roman" w:hAnsi="Times New Roman" w:cs="Times New Roman"/>
          <w:sz w:val="24"/>
          <w:szCs w:val="24"/>
          <w:bdr w:val="none" w:sz="0" w:space="0" w:color="auto" w:frame="1"/>
          <w:lang w:val="uk-UA"/>
        </w:rPr>
        <w:t xml:space="preserve">потрібні </w:t>
      </w:r>
      <w:r w:rsidRPr="006E657A">
        <w:rPr>
          <w:rFonts w:ascii="Times New Roman" w:hAnsi="Times New Roman" w:cs="Times New Roman"/>
          <w:sz w:val="24"/>
          <w:szCs w:val="24"/>
          <w:bdr w:val="none" w:sz="0" w:space="0" w:color="auto" w:frame="1"/>
        </w:rPr>
        <w:t>фінанси. </w:t>
      </w:r>
      <w:r w:rsidR="005D3369" w:rsidRPr="006E657A">
        <w:rPr>
          <w:rFonts w:ascii="Times New Roman" w:hAnsi="Times New Roman" w:cs="Times New Roman"/>
          <w:sz w:val="24"/>
          <w:szCs w:val="24"/>
          <w:shd w:val="clear" w:color="auto" w:fill="FFFFFF"/>
        </w:rPr>
        <w:t>Попри значні удари по бюджет</w:t>
      </w:r>
      <w:r w:rsidR="005D3369" w:rsidRPr="006E657A">
        <w:rPr>
          <w:rFonts w:ascii="Times New Roman" w:hAnsi="Times New Roman" w:cs="Times New Roman"/>
          <w:sz w:val="24"/>
          <w:szCs w:val="24"/>
          <w:shd w:val="clear" w:color="auto" w:fill="FFFFFF"/>
          <w:lang w:val="uk-UA"/>
        </w:rPr>
        <w:t>у міської громади,</w:t>
      </w:r>
      <w:r w:rsidR="005D3369" w:rsidRPr="006E657A">
        <w:rPr>
          <w:rFonts w:ascii="Times New Roman" w:hAnsi="Times New Roman" w:cs="Times New Roman"/>
          <w:sz w:val="24"/>
          <w:szCs w:val="24"/>
          <w:shd w:val="clear" w:color="auto" w:fill="FFFFFF"/>
        </w:rPr>
        <w:t xml:space="preserve"> міській владі вдалося втримати контрольованість </w:t>
      </w:r>
      <w:r w:rsidR="00934EB5">
        <w:rPr>
          <w:rFonts w:ascii="Times New Roman" w:hAnsi="Times New Roman" w:cs="Times New Roman"/>
          <w:sz w:val="24"/>
          <w:szCs w:val="24"/>
          <w:shd w:val="clear" w:color="auto" w:fill="FFFFFF"/>
          <w:lang w:val="uk-UA"/>
        </w:rPr>
        <w:t xml:space="preserve">ситуації </w:t>
      </w:r>
      <w:r w:rsidR="005D3369" w:rsidRPr="006E657A">
        <w:rPr>
          <w:rFonts w:ascii="Times New Roman" w:hAnsi="Times New Roman" w:cs="Times New Roman"/>
          <w:sz w:val="24"/>
          <w:szCs w:val="24"/>
          <w:shd w:val="clear" w:color="auto" w:fill="FFFFFF"/>
        </w:rPr>
        <w:t xml:space="preserve">протягом перших місяців </w:t>
      </w:r>
      <w:proofErr w:type="gramStart"/>
      <w:r w:rsidR="005D3369" w:rsidRPr="006E657A">
        <w:rPr>
          <w:rFonts w:ascii="Times New Roman" w:hAnsi="Times New Roman" w:cs="Times New Roman"/>
          <w:sz w:val="24"/>
          <w:szCs w:val="24"/>
          <w:shd w:val="clear" w:color="auto" w:fill="FFFFFF"/>
        </w:rPr>
        <w:t>в</w:t>
      </w:r>
      <w:proofErr w:type="gramEnd"/>
      <w:r w:rsidR="005D3369" w:rsidRPr="006E657A">
        <w:rPr>
          <w:rFonts w:ascii="Times New Roman" w:hAnsi="Times New Roman" w:cs="Times New Roman"/>
          <w:sz w:val="24"/>
          <w:szCs w:val="24"/>
          <w:shd w:val="clear" w:color="auto" w:fill="FFFFFF"/>
        </w:rPr>
        <w:t xml:space="preserve">ійни. </w:t>
      </w:r>
    </w:p>
    <w:p w:rsidR="005D3369" w:rsidRPr="006E657A" w:rsidRDefault="005D3369" w:rsidP="005D3369">
      <w:pPr>
        <w:shd w:val="clear" w:color="auto" w:fill="FFFFFF"/>
        <w:spacing w:after="0" w:line="240" w:lineRule="auto"/>
        <w:ind w:firstLine="567"/>
        <w:jc w:val="both"/>
        <w:rPr>
          <w:rFonts w:ascii="Times New Roman" w:hAnsi="Times New Roman" w:cs="Times New Roman"/>
          <w:sz w:val="24"/>
          <w:szCs w:val="24"/>
          <w:bdr w:val="none" w:sz="0" w:space="0" w:color="auto" w:frame="1"/>
          <w:lang w:val="uk-UA"/>
        </w:rPr>
      </w:pPr>
      <w:r w:rsidRPr="006E657A">
        <w:rPr>
          <w:rFonts w:ascii="Times New Roman" w:hAnsi="Times New Roman" w:cs="Times New Roman"/>
          <w:sz w:val="24"/>
          <w:szCs w:val="24"/>
          <w:shd w:val="clear" w:color="auto" w:fill="FFFFFF"/>
          <w:lang w:val="uk-UA"/>
        </w:rPr>
        <w:t xml:space="preserve">Виконання бюджету міської територіальної громади здійснювалося в умовах воєнного стану, введеного Указом Президента України від 24.02.2022 року № 64 і від 14.03.2022 року №133 (щодо продовження строку дії воєнного стану) та пов’язаного з військовою агресією російської федерації проти України, з дотриманням основних вимог постанов Кабінету </w:t>
      </w:r>
      <w:r w:rsidRPr="006E657A">
        <w:rPr>
          <w:rFonts w:ascii="Times New Roman" w:hAnsi="Times New Roman" w:cs="Times New Roman"/>
          <w:sz w:val="24"/>
          <w:szCs w:val="24"/>
          <w:shd w:val="clear" w:color="auto" w:fill="FFFFFF"/>
          <w:lang w:val="uk-UA"/>
        </w:rPr>
        <w:lastRenderedPageBreak/>
        <w:t xml:space="preserve">Міністрів України від 9 червня 2021 року № 590 «Про затвердження Порядку виконання повноважень державною казначейською службою в особливому режимі в умовах воєнного стану», від 11 березня 2022 року № 252 «Деякі питання формування та виконання місцевих бюджетів у період воєнного стану». </w:t>
      </w:r>
    </w:p>
    <w:p w:rsidR="00907C8A" w:rsidRPr="006E657A" w:rsidRDefault="006B59FA" w:rsidP="009F57D6">
      <w:pPr>
        <w:pStyle w:val="3"/>
        <w:spacing w:after="0"/>
        <w:ind w:left="0" w:firstLine="567"/>
        <w:jc w:val="both"/>
        <w:rPr>
          <w:sz w:val="24"/>
          <w:szCs w:val="24"/>
          <w:lang w:val="uk-UA"/>
        </w:rPr>
      </w:pPr>
      <w:r w:rsidRPr="006E657A">
        <w:rPr>
          <w:sz w:val="24"/>
          <w:szCs w:val="24"/>
          <w:lang w:val="uk-UA"/>
        </w:rPr>
        <w:t xml:space="preserve">У </w:t>
      </w:r>
      <w:r w:rsidR="005D3369" w:rsidRPr="006E657A">
        <w:rPr>
          <w:sz w:val="24"/>
          <w:szCs w:val="24"/>
          <w:lang w:val="uk-UA"/>
        </w:rPr>
        <w:t>б</w:t>
      </w:r>
      <w:r w:rsidR="00907C8A" w:rsidRPr="006E657A">
        <w:rPr>
          <w:sz w:val="24"/>
          <w:szCs w:val="24"/>
          <w:lang w:val="uk-UA"/>
        </w:rPr>
        <w:t xml:space="preserve">юджет </w:t>
      </w:r>
      <w:r w:rsidR="00B618ED" w:rsidRPr="006E657A">
        <w:rPr>
          <w:sz w:val="24"/>
          <w:szCs w:val="24"/>
          <w:lang w:val="uk-UA"/>
        </w:rPr>
        <w:t xml:space="preserve">міської </w:t>
      </w:r>
      <w:r w:rsidR="00907C8A" w:rsidRPr="006E657A">
        <w:rPr>
          <w:sz w:val="24"/>
          <w:szCs w:val="24"/>
          <w:lang w:val="uk-UA"/>
        </w:rPr>
        <w:t xml:space="preserve">громади за 2022 рік </w:t>
      </w:r>
      <w:r w:rsidR="00B618ED" w:rsidRPr="006E657A">
        <w:rPr>
          <w:sz w:val="24"/>
          <w:szCs w:val="24"/>
          <w:lang w:val="uk-UA"/>
        </w:rPr>
        <w:t>і</w:t>
      </w:r>
      <w:r w:rsidR="00907C8A" w:rsidRPr="006E657A">
        <w:rPr>
          <w:sz w:val="24"/>
          <w:szCs w:val="24"/>
          <w:lang w:val="uk-UA"/>
        </w:rPr>
        <w:t xml:space="preserve">з урахуванням дотації, субвенцій та спеціального фонду фактично надійшло 192,1 млн.грн. Власних доходів загального фонду </w:t>
      </w:r>
      <w:r w:rsidR="00CC77A7" w:rsidRPr="006E657A">
        <w:rPr>
          <w:sz w:val="24"/>
          <w:szCs w:val="24"/>
          <w:lang w:val="uk-UA"/>
        </w:rPr>
        <w:t>Люботинської міської ТГ отримано 103,0 млн.грн. або 90,4%. П</w:t>
      </w:r>
      <w:r w:rsidR="00907C8A" w:rsidRPr="006E657A">
        <w:rPr>
          <w:sz w:val="24"/>
          <w:szCs w:val="24"/>
          <w:lang w:val="uk-UA"/>
        </w:rPr>
        <w:t>роти мину</w:t>
      </w:r>
      <w:r w:rsidR="00CC77A7" w:rsidRPr="006E657A">
        <w:rPr>
          <w:sz w:val="24"/>
          <w:szCs w:val="24"/>
          <w:lang w:val="uk-UA"/>
        </w:rPr>
        <w:t>лого року надходження зменшилися</w:t>
      </w:r>
      <w:r w:rsidR="00907C8A" w:rsidRPr="006E657A">
        <w:rPr>
          <w:sz w:val="24"/>
          <w:szCs w:val="24"/>
          <w:lang w:val="uk-UA"/>
        </w:rPr>
        <w:t xml:space="preserve"> на 15%.</w:t>
      </w:r>
      <w:r w:rsidRPr="006E657A">
        <w:rPr>
          <w:sz w:val="24"/>
          <w:szCs w:val="24"/>
          <w:lang w:val="uk-UA"/>
        </w:rPr>
        <w:t xml:space="preserve"> </w:t>
      </w:r>
      <w:r w:rsidR="00907C8A" w:rsidRPr="006E657A">
        <w:rPr>
          <w:sz w:val="24"/>
          <w:szCs w:val="24"/>
          <w:lang w:val="uk-UA"/>
        </w:rPr>
        <w:t>Також надійшли дотації, а саме:</w:t>
      </w:r>
      <w:r w:rsidRPr="006E657A">
        <w:rPr>
          <w:sz w:val="24"/>
          <w:szCs w:val="24"/>
          <w:lang w:val="uk-UA"/>
        </w:rPr>
        <w:t xml:space="preserve"> </w:t>
      </w:r>
      <w:r w:rsidR="00CC77A7" w:rsidRPr="006E657A">
        <w:rPr>
          <w:sz w:val="24"/>
          <w:szCs w:val="24"/>
          <w:lang w:val="uk-UA"/>
        </w:rPr>
        <w:t>базова дотація 25,6 млн.</w:t>
      </w:r>
      <w:r w:rsidR="005A69C4" w:rsidRPr="006E657A">
        <w:rPr>
          <w:sz w:val="24"/>
          <w:szCs w:val="24"/>
          <w:lang w:val="uk-UA"/>
        </w:rPr>
        <w:t xml:space="preserve"> </w:t>
      </w:r>
      <w:r w:rsidR="00CC77A7" w:rsidRPr="006E657A">
        <w:rPr>
          <w:sz w:val="24"/>
          <w:szCs w:val="24"/>
          <w:lang w:val="uk-UA"/>
        </w:rPr>
        <w:t>грн.</w:t>
      </w:r>
      <w:r w:rsidRPr="006E657A">
        <w:rPr>
          <w:sz w:val="24"/>
          <w:szCs w:val="24"/>
          <w:lang w:val="uk-UA"/>
        </w:rPr>
        <w:t xml:space="preserve"> </w:t>
      </w:r>
      <w:r w:rsidR="00CC77A7" w:rsidRPr="006E657A">
        <w:rPr>
          <w:sz w:val="24"/>
          <w:szCs w:val="24"/>
          <w:lang w:val="uk-UA"/>
        </w:rPr>
        <w:t>Д</w:t>
      </w:r>
      <w:r w:rsidR="00907C8A" w:rsidRPr="006E657A">
        <w:rPr>
          <w:sz w:val="24"/>
          <w:szCs w:val="24"/>
          <w:lang w:val="uk-UA" w:eastAsia="uk-UA"/>
        </w:rPr>
        <w:t xml:space="preserve">отація на здійснення переданих </w:t>
      </w:r>
      <w:r w:rsidR="00CC77A7" w:rsidRPr="006E657A">
        <w:rPr>
          <w:sz w:val="24"/>
          <w:szCs w:val="24"/>
          <w:lang w:val="uk-UA" w:eastAsia="uk-UA"/>
        </w:rPr>
        <w:t>і</w:t>
      </w:r>
      <w:r w:rsidR="00907C8A" w:rsidRPr="006E657A">
        <w:rPr>
          <w:sz w:val="24"/>
          <w:szCs w:val="24"/>
          <w:lang w:val="uk-UA" w:eastAsia="uk-UA"/>
        </w:rPr>
        <w:t xml:space="preserve">з державного бюджету видатків </w:t>
      </w:r>
      <w:r w:rsidR="005A69C4" w:rsidRPr="006E657A">
        <w:rPr>
          <w:sz w:val="24"/>
          <w:szCs w:val="24"/>
          <w:lang w:val="uk-UA" w:eastAsia="uk-UA"/>
        </w:rPr>
        <w:t>на</w:t>
      </w:r>
      <w:r w:rsidR="00907C8A" w:rsidRPr="006E657A">
        <w:rPr>
          <w:sz w:val="24"/>
          <w:szCs w:val="24"/>
          <w:lang w:val="uk-UA" w:eastAsia="uk-UA"/>
        </w:rPr>
        <w:t xml:space="preserve"> утримання закладів освіти та охорони здоров</w:t>
      </w:r>
      <w:r w:rsidR="00907C8A" w:rsidRPr="006E657A">
        <w:rPr>
          <w:sz w:val="24"/>
          <w:szCs w:val="24"/>
          <w:lang w:val="uk-UA"/>
        </w:rPr>
        <w:t>’</w:t>
      </w:r>
      <w:r w:rsidR="00907C8A" w:rsidRPr="006E657A">
        <w:rPr>
          <w:sz w:val="24"/>
          <w:szCs w:val="24"/>
          <w:lang w:val="uk-UA" w:eastAsia="uk-UA"/>
        </w:rPr>
        <w:t>я за рахунок відповідної додаткової дотації з державного бюджету надійшло в сумі 1,3 млн.грн.</w:t>
      </w:r>
      <w:r w:rsidRPr="006E657A">
        <w:rPr>
          <w:sz w:val="24"/>
          <w:szCs w:val="24"/>
          <w:lang w:val="uk-UA" w:eastAsia="uk-UA"/>
        </w:rPr>
        <w:t xml:space="preserve"> </w:t>
      </w:r>
      <w:r w:rsidR="00CC77A7" w:rsidRPr="006E657A">
        <w:rPr>
          <w:sz w:val="24"/>
          <w:szCs w:val="24"/>
          <w:lang w:val="uk-UA" w:eastAsia="uk-UA"/>
        </w:rPr>
        <w:t>Д</w:t>
      </w:r>
      <w:r w:rsidR="00907C8A" w:rsidRPr="006E657A">
        <w:rPr>
          <w:sz w:val="24"/>
          <w:szCs w:val="24"/>
          <w:lang w:val="uk-UA" w:eastAsia="uk-UA"/>
        </w:rPr>
        <w:t>отація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w:t>
      </w:r>
      <w:r w:rsidR="005A69C4" w:rsidRPr="006E657A">
        <w:rPr>
          <w:sz w:val="24"/>
          <w:szCs w:val="24"/>
          <w:lang w:val="uk-UA" w:eastAsia="uk-UA"/>
        </w:rPr>
        <w:t xml:space="preserve">, </w:t>
      </w:r>
      <w:r w:rsidR="00907C8A" w:rsidRPr="006E657A">
        <w:rPr>
          <w:sz w:val="24"/>
          <w:szCs w:val="24"/>
          <w:lang w:val="uk-UA" w:eastAsia="uk-UA"/>
        </w:rPr>
        <w:t xml:space="preserve"> </w:t>
      </w:r>
      <w:r w:rsidR="00CC77A7" w:rsidRPr="006E657A">
        <w:rPr>
          <w:sz w:val="24"/>
          <w:szCs w:val="24"/>
          <w:lang w:val="uk-UA" w:eastAsia="uk-UA"/>
        </w:rPr>
        <w:t xml:space="preserve">– </w:t>
      </w:r>
      <w:r w:rsidR="00907C8A" w:rsidRPr="006E657A">
        <w:rPr>
          <w:sz w:val="24"/>
          <w:szCs w:val="24"/>
          <w:lang w:val="uk-UA" w:eastAsia="uk-UA"/>
        </w:rPr>
        <w:t>2,4 млн.грн.</w:t>
      </w:r>
    </w:p>
    <w:p w:rsidR="00CC77A7" w:rsidRPr="006E657A" w:rsidRDefault="00907C8A" w:rsidP="006B59FA">
      <w:pPr>
        <w:pStyle w:val="3"/>
        <w:spacing w:after="0"/>
        <w:ind w:left="0" w:firstLine="567"/>
        <w:jc w:val="both"/>
        <w:rPr>
          <w:sz w:val="24"/>
          <w:szCs w:val="24"/>
          <w:lang w:val="uk-UA"/>
        </w:rPr>
      </w:pPr>
      <w:r w:rsidRPr="006E657A">
        <w:rPr>
          <w:bCs/>
          <w:sz w:val="24"/>
          <w:szCs w:val="24"/>
          <w:lang w:val="uk-UA"/>
        </w:rPr>
        <w:t>Субвенції отримано 55,2 млн</w:t>
      </w:r>
      <w:r w:rsidRPr="006E657A">
        <w:rPr>
          <w:sz w:val="24"/>
          <w:szCs w:val="24"/>
          <w:lang w:val="uk-UA"/>
        </w:rPr>
        <w:t>.грн, або 99,9% виконання в т.ч:</w:t>
      </w:r>
      <w:r w:rsidR="006B59FA" w:rsidRPr="006E657A">
        <w:rPr>
          <w:sz w:val="24"/>
          <w:szCs w:val="24"/>
          <w:lang w:val="uk-UA"/>
        </w:rPr>
        <w:t xml:space="preserve"> </w:t>
      </w:r>
    </w:p>
    <w:p w:rsidR="00CC77A7" w:rsidRPr="006E657A" w:rsidRDefault="00907C8A" w:rsidP="006B59FA">
      <w:pPr>
        <w:pStyle w:val="3"/>
        <w:spacing w:after="0"/>
        <w:ind w:left="0" w:firstLine="567"/>
        <w:jc w:val="both"/>
        <w:rPr>
          <w:sz w:val="24"/>
          <w:szCs w:val="24"/>
          <w:lang w:val="uk-UA" w:eastAsia="uk-UA"/>
        </w:rPr>
      </w:pPr>
      <w:r w:rsidRPr="006E657A">
        <w:rPr>
          <w:sz w:val="24"/>
          <w:szCs w:val="24"/>
          <w:lang w:val="uk-UA" w:eastAsia="uk-UA"/>
        </w:rPr>
        <w:t>освітня субвенція – 53,9</w:t>
      </w:r>
      <w:r w:rsidR="006B59FA" w:rsidRPr="006E657A">
        <w:rPr>
          <w:sz w:val="24"/>
          <w:szCs w:val="24"/>
          <w:lang w:val="uk-UA" w:eastAsia="uk-UA"/>
        </w:rPr>
        <w:t xml:space="preserve"> </w:t>
      </w:r>
      <w:r w:rsidRPr="006E657A">
        <w:rPr>
          <w:sz w:val="24"/>
          <w:szCs w:val="24"/>
          <w:lang w:val="uk-UA" w:eastAsia="uk-UA"/>
        </w:rPr>
        <w:t>млн.грн,</w:t>
      </w:r>
      <w:r w:rsidR="006B59FA" w:rsidRPr="006E657A">
        <w:rPr>
          <w:sz w:val="24"/>
          <w:szCs w:val="24"/>
          <w:lang w:val="uk-UA" w:eastAsia="uk-UA"/>
        </w:rPr>
        <w:t xml:space="preserve"> </w:t>
      </w:r>
      <w:r w:rsidRPr="006E657A">
        <w:rPr>
          <w:sz w:val="24"/>
          <w:szCs w:val="24"/>
          <w:lang w:val="uk-UA" w:eastAsia="uk-UA"/>
        </w:rPr>
        <w:t>100% виконання;</w:t>
      </w:r>
      <w:r w:rsidR="006B59FA" w:rsidRPr="006E657A">
        <w:rPr>
          <w:sz w:val="24"/>
          <w:szCs w:val="24"/>
          <w:lang w:val="uk-UA" w:eastAsia="uk-UA"/>
        </w:rPr>
        <w:t xml:space="preserve"> </w:t>
      </w:r>
    </w:p>
    <w:p w:rsidR="00CC77A7" w:rsidRPr="006E657A" w:rsidRDefault="00907C8A" w:rsidP="006B59FA">
      <w:pPr>
        <w:pStyle w:val="3"/>
        <w:spacing w:after="0"/>
        <w:ind w:left="0" w:firstLine="567"/>
        <w:jc w:val="both"/>
        <w:rPr>
          <w:sz w:val="24"/>
          <w:szCs w:val="24"/>
          <w:lang w:val="uk-UA" w:eastAsia="uk-UA"/>
        </w:rPr>
      </w:pPr>
      <w:r w:rsidRPr="006E657A">
        <w:rPr>
          <w:sz w:val="24"/>
          <w:szCs w:val="24"/>
          <w:lang w:val="uk-UA" w:eastAsia="uk-UA"/>
        </w:rPr>
        <w:t xml:space="preserve">на надання державної підтримки особам </w:t>
      </w:r>
      <w:r w:rsidR="00CC77A7" w:rsidRPr="006E657A">
        <w:rPr>
          <w:sz w:val="24"/>
          <w:szCs w:val="24"/>
          <w:lang w:val="uk-UA" w:eastAsia="uk-UA"/>
        </w:rPr>
        <w:t>і</w:t>
      </w:r>
      <w:r w:rsidRPr="006E657A">
        <w:rPr>
          <w:sz w:val="24"/>
          <w:szCs w:val="24"/>
          <w:lang w:val="uk-UA" w:eastAsia="uk-UA"/>
        </w:rPr>
        <w:t>з особливими освітніми потребами за рахунок відповідної субвенції з державного бюджету – 39,9</w:t>
      </w:r>
      <w:r w:rsidR="00CC77A7" w:rsidRPr="006E657A">
        <w:rPr>
          <w:sz w:val="24"/>
          <w:szCs w:val="24"/>
          <w:lang w:val="uk-UA" w:eastAsia="uk-UA"/>
        </w:rPr>
        <w:t xml:space="preserve"> </w:t>
      </w:r>
      <w:r w:rsidRPr="006E657A">
        <w:rPr>
          <w:sz w:val="24"/>
          <w:szCs w:val="24"/>
          <w:lang w:val="uk-UA" w:eastAsia="uk-UA"/>
        </w:rPr>
        <w:t>тис.грн, 72,8% виконання (-14,9 тис.грн);</w:t>
      </w:r>
    </w:p>
    <w:p w:rsidR="00CC77A7" w:rsidRPr="006E657A" w:rsidRDefault="00907C8A" w:rsidP="006B59FA">
      <w:pPr>
        <w:pStyle w:val="3"/>
        <w:spacing w:after="0"/>
        <w:ind w:left="0" w:firstLine="567"/>
        <w:jc w:val="both"/>
        <w:rPr>
          <w:sz w:val="24"/>
          <w:szCs w:val="24"/>
          <w:lang w:val="uk-UA" w:eastAsia="uk-UA"/>
        </w:rPr>
      </w:pPr>
      <w:r w:rsidRPr="006E657A">
        <w:rPr>
          <w:sz w:val="24"/>
          <w:szCs w:val="24"/>
          <w:lang w:val="uk-UA" w:eastAsia="uk-UA"/>
        </w:rPr>
        <w:t>на здійснення заходів щодо підтримки територій, що зазнали негативного впливу внаслідок збройного конфлікту на сході України за рахунок відповідної субвенції з державного бюджету 1,1 млн. грн.</w:t>
      </w:r>
      <w:r w:rsidR="006B59FA" w:rsidRPr="006E657A">
        <w:rPr>
          <w:sz w:val="24"/>
          <w:szCs w:val="24"/>
          <w:lang w:val="uk-UA" w:eastAsia="uk-UA"/>
        </w:rPr>
        <w:t xml:space="preserve">; </w:t>
      </w:r>
    </w:p>
    <w:p w:rsidR="00C26FD9" w:rsidRPr="006E657A" w:rsidRDefault="00907C8A" w:rsidP="00C26FD9">
      <w:pPr>
        <w:pStyle w:val="3"/>
        <w:spacing w:after="0"/>
        <w:ind w:left="0" w:firstLine="567"/>
        <w:jc w:val="both"/>
        <w:rPr>
          <w:sz w:val="24"/>
          <w:szCs w:val="24"/>
          <w:lang w:val="uk-UA" w:eastAsia="uk-UA"/>
        </w:rPr>
      </w:pPr>
      <w:r w:rsidRPr="006E657A">
        <w:rPr>
          <w:sz w:val="24"/>
          <w:szCs w:val="24"/>
          <w:lang w:val="uk-UA" w:eastAsia="uk-UA"/>
        </w:rPr>
        <w:t>інші субвенції з місцевого бюджету – 116,6</w:t>
      </w:r>
      <w:r w:rsidR="00C26FD9" w:rsidRPr="006E657A">
        <w:rPr>
          <w:sz w:val="24"/>
          <w:szCs w:val="24"/>
          <w:lang w:val="uk-UA" w:eastAsia="uk-UA"/>
        </w:rPr>
        <w:t xml:space="preserve"> </w:t>
      </w:r>
      <w:r w:rsidRPr="006E657A">
        <w:rPr>
          <w:sz w:val="24"/>
          <w:szCs w:val="24"/>
          <w:lang w:val="uk-UA" w:eastAsia="uk-UA"/>
        </w:rPr>
        <w:t>тис.грн, 95,2% виконання (-5,8 тис.грн).</w:t>
      </w:r>
    </w:p>
    <w:p w:rsidR="00907C8A" w:rsidRPr="006E657A" w:rsidRDefault="00907C8A" w:rsidP="005A69C4">
      <w:pPr>
        <w:pStyle w:val="3"/>
        <w:spacing w:after="0"/>
        <w:ind w:left="0" w:firstLine="567"/>
        <w:jc w:val="both"/>
        <w:rPr>
          <w:sz w:val="24"/>
          <w:szCs w:val="24"/>
          <w:lang w:val="uk-UA" w:eastAsia="uk-UA"/>
        </w:rPr>
      </w:pPr>
      <w:r w:rsidRPr="006E657A">
        <w:rPr>
          <w:color w:val="000000"/>
          <w:sz w:val="24"/>
          <w:szCs w:val="24"/>
          <w:lang w:val="uk-UA"/>
        </w:rPr>
        <w:t>Традиційно найбільша частка надходжень належить податку на доходи фізичних осіб (</w:t>
      </w:r>
      <w:r w:rsidRPr="006E657A">
        <w:rPr>
          <w:sz w:val="24"/>
          <w:szCs w:val="24"/>
          <w:lang w:val="uk-UA"/>
        </w:rPr>
        <w:t xml:space="preserve">питома вага </w:t>
      </w:r>
      <w:r w:rsidRPr="006E657A">
        <w:rPr>
          <w:color w:val="000000"/>
          <w:sz w:val="24"/>
          <w:szCs w:val="24"/>
          <w:lang w:val="uk-UA" w:eastAsia="uk-UA"/>
        </w:rPr>
        <w:t>– 60,7</w:t>
      </w:r>
      <w:r w:rsidRPr="006E657A">
        <w:rPr>
          <w:color w:val="000000"/>
          <w:sz w:val="24"/>
          <w:szCs w:val="24"/>
          <w:lang w:val="uk-UA"/>
        </w:rPr>
        <w:t>%) і складає 62,6 млн.грн, що на 5,2% більше</w:t>
      </w:r>
      <w:r w:rsidR="00CC77A7" w:rsidRPr="006E657A">
        <w:rPr>
          <w:color w:val="000000"/>
          <w:sz w:val="24"/>
          <w:szCs w:val="24"/>
          <w:lang w:val="uk-UA"/>
        </w:rPr>
        <w:t>,</w:t>
      </w:r>
      <w:r w:rsidRPr="006E657A">
        <w:rPr>
          <w:color w:val="000000"/>
          <w:sz w:val="24"/>
          <w:szCs w:val="24"/>
          <w:lang w:val="uk-UA"/>
        </w:rPr>
        <w:t xml:space="preserve"> ніж у відповідному періоді минулого року.</w:t>
      </w:r>
    </w:p>
    <w:p w:rsidR="00CC77A7" w:rsidRPr="006E657A" w:rsidRDefault="00907C8A" w:rsidP="005A69C4">
      <w:pPr>
        <w:widowControl w:val="0"/>
        <w:spacing w:after="0" w:line="240" w:lineRule="auto"/>
        <w:ind w:firstLine="567"/>
        <w:jc w:val="both"/>
        <w:rPr>
          <w:rFonts w:ascii="Times New Roman" w:hAnsi="Times New Roman" w:cs="Times New Roman"/>
          <w:snapToGrid w:val="0"/>
          <w:sz w:val="24"/>
          <w:szCs w:val="24"/>
          <w:highlight w:val="yellow"/>
          <w:lang w:val="uk-UA"/>
        </w:rPr>
      </w:pPr>
      <w:r w:rsidRPr="006E657A">
        <w:rPr>
          <w:rFonts w:ascii="Times New Roman" w:hAnsi="Times New Roman" w:cs="Times New Roman"/>
          <w:snapToGrid w:val="0"/>
          <w:sz w:val="24"/>
          <w:szCs w:val="24"/>
          <w:lang w:val="uk-UA"/>
        </w:rPr>
        <w:t xml:space="preserve">Також одними з головних фінансово потужних складових доходів міського бюджету є плата за землю та єдиний податок (за 2022 рік надійшло 29,0 млн.грн., в тому числі 10,4 млн.грн. плати за землю, 18,6 млн.грн. </w:t>
      </w:r>
      <w:r w:rsidR="00CC77A7" w:rsidRPr="006E657A">
        <w:rPr>
          <w:rFonts w:ascii="Times New Roman" w:eastAsia="Arial Unicode MS" w:hAnsi="Times New Roman" w:cs="Times New Roman"/>
          <w:sz w:val="24"/>
          <w:szCs w:val="24"/>
          <w:lang w:val="uk-UA"/>
        </w:rPr>
        <w:t xml:space="preserve">– </w:t>
      </w:r>
      <w:r w:rsidRPr="006E657A">
        <w:rPr>
          <w:rFonts w:ascii="Times New Roman" w:hAnsi="Times New Roman" w:cs="Times New Roman"/>
          <w:snapToGrid w:val="0"/>
          <w:sz w:val="24"/>
          <w:szCs w:val="24"/>
          <w:lang w:val="uk-UA"/>
        </w:rPr>
        <w:t>єдиного податку). Цих платежів за звітний період отримано менше на 37% у порівнянні з аналогічним періодом минулого року.</w:t>
      </w:r>
    </w:p>
    <w:p w:rsidR="00907C8A" w:rsidRPr="006E657A" w:rsidRDefault="00907C8A" w:rsidP="005A69C4">
      <w:pPr>
        <w:spacing w:after="0" w:line="240" w:lineRule="auto"/>
        <w:ind w:firstLine="567"/>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До спеціального фонду бюджету громади (без урахування трансфертів) за 2022</w:t>
      </w:r>
      <w:r w:rsidR="00CC77A7" w:rsidRPr="006E657A">
        <w:rPr>
          <w:rFonts w:ascii="Times New Roman" w:hAnsi="Times New Roman" w:cs="Times New Roman"/>
          <w:color w:val="000000"/>
          <w:sz w:val="24"/>
          <w:szCs w:val="24"/>
          <w:lang w:val="uk-UA"/>
        </w:rPr>
        <w:t xml:space="preserve"> </w:t>
      </w:r>
      <w:r w:rsidR="005A69C4" w:rsidRPr="006E657A">
        <w:rPr>
          <w:rFonts w:ascii="Times New Roman" w:hAnsi="Times New Roman" w:cs="Times New Roman"/>
          <w:color w:val="000000"/>
          <w:sz w:val="24"/>
          <w:szCs w:val="24"/>
          <w:lang w:val="uk-UA"/>
        </w:rPr>
        <w:t>рік</w:t>
      </w:r>
      <w:r w:rsidRPr="006E657A">
        <w:rPr>
          <w:rFonts w:ascii="Times New Roman" w:hAnsi="Times New Roman" w:cs="Times New Roman"/>
          <w:color w:val="000000"/>
          <w:sz w:val="24"/>
          <w:szCs w:val="24"/>
          <w:lang w:val="uk-UA"/>
        </w:rPr>
        <w:t xml:space="preserve"> надійшло майже 4,7 млн.грн., забезпечивши виконання бюджетних призначень на 114,7%. </w:t>
      </w:r>
    </w:p>
    <w:p w:rsidR="00907C8A" w:rsidRPr="006E657A" w:rsidRDefault="00907C8A" w:rsidP="005A69C4">
      <w:pPr>
        <w:spacing w:after="0" w:line="240" w:lineRule="auto"/>
        <w:ind w:firstLine="567"/>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 xml:space="preserve">Екологічного податку та збору за забруднення надійшло 40,8 тис.грн. </w:t>
      </w:r>
    </w:p>
    <w:p w:rsidR="00907C8A" w:rsidRPr="006E657A" w:rsidRDefault="00907C8A" w:rsidP="005A69C4">
      <w:pPr>
        <w:autoSpaceDE w:val="0"/>
        <w:spacing w:after="0" w:line="240" w:lineRule="auto"/>
        <w:ind w:right="139" w:firstLine="567"/>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 xml:space="preserve">До цільового фонду надійшли кошти в сумі 24,4 тис.грн. </w:t>
      </w:r>
    </w:p>
    <w:p w:rsidR="00907C8A" w:rsidRPr="006E657A" w:rsidRDefault="00907C8A" w:rsidP="005A69C4">
      <w:pPr>
        <w:autoSpaceDE w:val="0"/>
        <w:spacing w:after="0" w:line="240" w:lineRule="auto"/>
        <w:ind w:right="139" w:firstLine="567"/>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Власних надходжень бюджетними ус</w:t>
      </w:r>
      <w:r w:rsidR="00CC77A7" w:rsidRPr="006E657A">
        <w:rPr>
          <w:rFonts w:ascii="Times New Roman" w:hAnsi="Times New Roman" w:cs="Times New Roman"/>
          <w:color w:val="000000"/>
          <w:sz w:val="24"/>
          <w:szCs w:val="24"/>
          <w:lang w:val="uk-UA"/>
        </w:rPr>
        <w:t xml:space="preserve">тановами отримано 3,8 млн.грн., </w:t>
      </w:r>
      <w:r w:rsidRPr="006E657A">
        <w:rPr>
          <w:rFonts w:ascii="Times New Roman" w:hAnsi="Times New Roman" w:cs="Times New Roman"/>
          <w:color w:val="000000"/>
          <w:sz w:val="24"/>
          <w:szCs w:val="24"/>
          <w:lang w:val="uk-UA"/>
        </w:rPr>
        <w:t xml:space="preserve">або 93,8% виконання. </w:t>
      </w:r>
    </w:p>
    <w:p w:rsidR="00907C8A" w:rsidRPr="006E657A" w:rsidRDefault="00907C8A" w:rsidP="005A69C4">
      <w:pPr>
        <w:spacing w:after="0" w:line="240" w:lineRule="auto"/>
        <w:ind w:firstLine="567"/>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До бюджету розвитку спеціального фонду надійшло 831,6 тис.грн.</w:t>
      </w:r>
    </w:p>
    <w:p w:rsidR="00907C8A" w:rsidRPr="006E657A" w:rsidRDefault="00907C8A" w:rsidP="005A69C4">
      <w:pPr>
        <w:spacing w:after="0" w:line="240" w:lineRule="auto"/>
        <w:ind w:right="32"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Видаткова частина бюджету Люботинської міської територіальної громади за 202</w:t>
      </w:r>
      <w:r w:rsidRPr="006E657A">
        <w:rPr>
          <w:rFonts w:ascii="Times New Roman" w:hAnsi="Times New Roman" w:cs="Times New Roman"/>
          <w:sz w:val="24"/>
          <w:szCs w:val="24"/>
        </w:rPr>
        <w:t>2</w:t>
      </w:r>
      <w:r w:rsidR="00CC77A7"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рік с</w:t>
      </w:r>
      <w:r w:rsidR="00CC77A7" w:rsidRPr="006E657A">
        <w:rPr>
          <w:rFonts w:ascii="Times New Roman" w:hAnsi="Times New Roman" w:cs="Times New Roman"/>
          <w:sz w:val="24"/>
          <w:szCs w:val="24"/>
          <w:lang w:val="uk-UA"/>
        </w:rPr>
        <w:t>тановить</w:t>
      </w:r>
      <w:r w:rsidRPr="006E657A">
        <w:rPr>
          <w:rFonts w:ascii="Times New Roman" w:hAnsi="Times New Roman" w:cs="Times New Roman"/>
          <w:sz w:val="24"/>
          <w:szCs w:val="24"/>
          <w:lang w:val="uk-UA"/>
        </w:rPr>
        <w:t xml:space="preserve"> 174,8 млн.грн. </w:t>
      </w:r>
    </w:p>
    <w:p w:rsidR="00907C8A" w:rsidRPr="006E657A" w:rsidRDefault="00907C8A" w:rsidP="005A69C4">
      <w:pPr>
        <w:suppressAutoHyphens/>
        <w:adjustRightInd w:val="0"/>
        <w:spacing w:after="0" w:line="240" w:lineRule="auto"/>
        <w:ind w:right="5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В умовах дії режиму воєнного стану в Україні</w:t>
      </w:r>
      <w:r w:rsidR="006B59FA"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в звітному періоді не було затримк</w:t>
      </w:r>
      <w:r w:rsidR="00D43468" w:rsidRPr="006E657A">
        <w:rPr>
          <w:rFonts w:ascii="Times New Roman" w:hAnsi="Times New Roman" w:cs="Times New Roman"/>
          <w:sz w:val="24"/>
          <w:szCs w:val="24"/>
          <w:lang w:val="uk-UA"/>
        </w:rPr>
        <w:t>и із виплати</w:t>
      </w:r>
      <w:r w:rsidRPr="006E657A">
        <w:rPr>
          <w:rFonts w:ascii="Times New Roman" w:hAnsi="Times New Roman" w:cs="Times New Roman"/>
          <w:sz w:val="24"/>
          <w:szCs w:val="24"/>
          <w:lang w:val="uk-UA"/>
        </w:rPr>
        <w:t xml:space="preserve"> заробітної плати працівникам установ, що фінансуються з місько</w:t>
      </w:r>
      <w:r w:rsidR="00D43468" w:rsidRPr="006E657A">
        <w:rPr>
          <w:rFonts w:ascii="Times New Roman" w:hAnsi="Times New Roman" w:cs="Times New Roman"/>
          <w:sz w:val="24"/>
          <w:szCs w:val="24"/>
          <w:lang w:val="uk-UA"/>
        </w:rPr>
        <w:t>го бюджету, і</w:t>
      </w:r>
      <w:r w:rsidR="00715EEF" w:rsidRPr="006E657A">
        <w:rPr>
          <w:rFonts w:ascii="Times New Roman" w:hAnsi="Times New Roman" w:cs="Times New Roman"/>
          <w:sz w:val="24"/>
          <w:szCs w:val="24"/>
          <w:lang w:val="uk-UA"/>
        </w:rPr>
        <w:t xml:space="preserve"> вчасно здійснювалися</w:t>
      </w:r>
      <w:r w:rsidRPr="006E657A">
        <w:rPr>
          <w:rFonts w:ascii="Times New Roman" w:hAnsi="Times New Roman" w:cs="Times New Roman"/>
          <w:sz w:val="24"/>
          <w:szCs w:val="24"/>
          <w:lang w:val="uk-UA"/>
        </w:rPr>
        <w:t xml:space="preserve"> розрахунки за спожиті енергоносії.</w:t>
      </w:r>
    </w:p>
    <w:p w:rsidR="001E02D0" w:rsidRPr="006E657A" w:rsidRDefault="00907C8A" w:rsidP="001E02D0">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 xml:space="preserve">Пріоритетом видаткової частини бюджету міста були видатки на освіту, благоустрій міста, </w:t>
      </w:r>
      <w:r w:rsidR="00715EEF" w:rsidRPr="006E657A">
        <w:rPr>
          <w:shd w:val="clear" w:color="auto" w:fill="FFFFFF"/>
          <w:lang w:val="uk-UA"/>
        </w:rPr>
        <w:t>вирішення проблем</w:t>
      </w:r>
      <w:r w:rsidRPr="006E657A">
        <w:rPr>
          <w:shd w:val="clear" w:color="auto" w:fill="FFFFFF"/>
          <w:lang w:val="uk-UA"/>
        </w:rPr>
        <w:t xml:space="preserve"> комунальних підприємств. </w:t>
      </w:r>
    </w:p>
    <w:p w:rsidR="001E02D0" w:rsidRPr="006E657A" w:rsidRDefault="001E02D0" w:rsidP="001E02D0">
      <w:pPr>
        <w:pStyle w:val="a3"/>
        <w:shd w:val="clear" w:color="auto" w:fill="FFFFFF"/>
        <w:spacing w:before="0" w:beforeAutospacing="0" w:after="0" w:afterAutospacing="0"/>
        <w:ind w:firstLine="567"/>
        <w:jc w:val="both"/>
        <w:rPr>
          <w:shd w:val="clear" w:color="auto" w:fill="FFFFFF"/>
          <w:lang w:val="uk-UA"/>
        </w:rPr>
      </w:pPr>
      <w:r w:rsidRPr="006E657A">
        <w:t xml:space="preserve">Попри </w:t>
      </w:r>
      <w:proofErr w:type="gramStart"/>
      <w:r w:rsidRPr="006E657A">
        <w:t>вс</w:t>
      </w:r>
      <w:proofErr w:type="gramEnd"/>
      <w:r w:rsidRPr="006E657A">
        <w:t xml:space="preserve">і обмеження на видатки з місцевого бюджету, нам вдалося </w:t>
      </w:r>
      <w:r w:rsidR="005258E0" w:rsidRPr="006E657A">
        <w:rPr>
          <w:shd w:val="clear" w:color="auto" w:fill="FFFFFF"/>
          <w:lang w:val="uk-UA"/>
        </w:rPr>
        <w:t xml:space="preserve">по </w:t>
      </w:r>
      <w:r w:rsidRPr="006E657A">
        <w:rPr>
          <w:shd w:val="clear" w:color="auto" w:fill="FFFFFF"/>
          <w:lang w:val="uk-UA"/>
        </w:rPr>
        <w:t xml:space="preserve">об’єктам соціально-культурної сфери </w:t>
      </w:r>
      <w:r w:rsidRPr="006E657A">
        <w:t>провести низку ремонтних робіт</w:t>
      </w:r>
      <w:r w:rsidRPr="006E657A">
        <w:rPr>
          <w:lang w:val="uk-UA"/>
        </w:rPr>
        <w:t xml:space="preserve"> та придбати обладнання:</w:t>
      </w:r>
    </w:p>
    <w:p w:rsidR="00907C8A" w:rsidRPr="006E657A" w:rsidRDefault="00907C8A" w:rsidP="005A69C4">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за рахунок залишку коштів освітньої субвенції придбано джерела резервного живлення (генератори) для Люботинського Ліцею №</w:t>
      </w:r>
      <w:r w:rsidR="00C26FD9" w:rsidRPr="006E657A">
        <w:rPr>
          <w:shd w:val="clear" w:color="auto" w:fill="FFFFFF"/>
          <w:lang w:val="uk-UA"/>
        </w:rPr>
        <w:t xml:space="preserve"> </w:t>
      </w:r>
      <w:r w:rsidRPr="006E657A">
        <w:rPr>
          <w:shd w:val="clear" w:color="auto" w:fill="FFFFFF"/>
          <w:lang w:val="uk-UA"/>
        </w:rPr>
        <w:t>2, Люботинської гімназії №</w:t>
      </w:r>
      <w:r w:rsidR="006B59FA" w:rsidRPr="006E657A">
        <w:rPr>
          <w:shd w:val="clear" w:color="auto" w:fill="FFFFFF"/>
          <w:lang w:val="uk-UA"/>
        </w:rPr>
        <w:t xml:space="preserve"> </w:t>
      </w:r>
      <w:r w:rsidRPr="006E657A">
        <w:rPr>
          <w:shd w:val="clear" w:color="auto" w:fill="FFFFFF"/>
          <w:lang w:val="uk-UA"/>
        </w:rPr>
        <w:t>5, Люботинської ЗОШ №</w:t>
      </w:r>
      <w:r w:rsidR="006B59FA" w:rsidRPr="006E657A">
        <w:rPr>
          <w:shd w:val="clear" w:color="auto" w:fill="FFFFFF"/>
          <w:lang w:val="uk-UA"/>
        </w:rPr>
        <w:t xml:space="preserve"> </w:t>
      </w:r>
      <w:r w:rsidRPr="006E657A">
        <w:rPr>
          <w:shd w:val="clear" w:color="auto" w:fill="FFFFFF"/>
          <w:lang w:val="uk-UA"/>
        </w:rPr>
        <w:t>3, Люботинської гімназії №</w:t>
      </w:r>
      <w:r w:rsidR="006B59FA" w:rsidRPr="006E657A">
        <w:rPr>
          <w:shd w:val="clear" w:color="auto" w:fill="FFFFFF"/>
          <w:lang w:val="uk-UA"/>
        </w:rPr>
        <w:t xml:space="preserve"> </w:t>
      </w:r>
      <w:r w:rsidRPr="006E657A">
        <w:rPr>
          <w:shd w:val="clear" w:color="auto" w:fill="FFFFFF"/>
          <w:lang w:val="uk-UA"/>
        </w:rPr>
        <w:t>1 на загальну суму 1,4 млн грн;</w:t>
      </w:r>
    </w:p>
    <w:p w:rsidR="00C26FD9" w:rsidRPr="006E657A" w:rsidRDefault="00715EEF" w:rsidP="005A69C4">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з</w:t>
      </w:r>
      <w:r w:rsidR="00907C8A" w:rsidRPr="006E657A">
        <w:rPr>
          <w:shd w:val="clear" w:color="auto" w:fill="FFFFFF"/>
          <w:lang w:val="uk-UA"/>
        </w:rPr>
        <w:t>а рахунок залишку коштів освітньої субвенції придбано обладнання для господарськ</w:t>
      </w:r>
      <w:r w:rsidR="00C26FD9" w:rsidRPr="006E657A">
        <w:rPr>
          <w:shd w:val="clear" w:color="auto" w:fill="FFFFFF"/>
          <w:lang w:val="uk-UA"/>
        </w:rPr>
        <w:t>ої діяльності:</w:t>
      </w:r>
    </w:p>
    <w:p w:rsidR="00907C8A" w:rsidRPr="006E657A" w:rsidRDefault="006B59FA" w:rsidP="005A69C4">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 xml:space="preserve">станція дренажна </w:t>
      </w:r>
      <w:r w:rsidR="00907C8A" w:rsidRPr="006E657A">
        <w:rPr>
          <w:shd w:val="clear" w:color="auto" w:fill="FFFFFF"/>
          <w:lang w:val="uk-UA"/>
        </w:rPr>
        <w:t>машина для прочищення каналізаційних труб для Люботинської ЗОШ №</w:t>
      </w:r>
      <w:r w:rsidRPr="006E657A">
        <w:rPr>
          <w:shd w:val="clear" w:color="auto" w:fill="FFFFFF"/>
          <w:lang w:val="uk-UA"/>
        </w:rPr>
        <w:t xml:space="preserve"> </w:t>
      </w:r>
      <w:r w:rsidR="00907C8A" w:rsidRPr="006E657A">
        <w:rPr>
          <w:shd w:val="clear" w:color="auto" w:fill="FFFFFF"/>
          <w:lang w:val="uk-UA"/>
        </w:rPr>
        <w:t xml:space="preserve">4 на загальну суму 0,3 млн грн;   </w:t>
      </w:r>
    </w:p>
    <w:p w:rsidR="00907C8A" w:rsidRPr="006E657A" w:rsidRDefault="00907C8A" w:rsidP="005A69C4">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поточний ремонт частини в</w:t>
      </w:r>
      <w:r w:rsidR="00B01331">
        <w:rPr>
          <w:shd w:val="clear" w:color="auto" w:fill="FFFFFF"/>
          <w:lang w:val="uk-UA"/>
        </w:rPr>
        <w:t xml:space="preserve">нутрішніх мереж водовідведення, </w:t>
      </w:r>
      <w:r w:rsidRPr="006E657A">
        <w:rPr>
          <w:shd w:val="clear" w:color="auto" w:fill="FFFFFF"/>
          <w:lang w:val="uk-UA"/>
        </w:rPr>
        <w:t>частини внутрішніх мереж водопостачання та частини внутрішньої системи теплопостачання (системи опалення) Люботинського ДНЗ №</w:t>
      </w:r>
      <w:r w:rsidR="006B59FA" w:rsidRPr="006E657A">
        <w:rPr>
          <w:shd w:val="clear" w:color="auto" w:fill="FFFFFF"/>
          <w:lang w:val="uk-UA"/>
        </w:rPr>
        <w:t xml:space="preserve"> </w:t>
      </w:r>
      <w:r w:rsidRPr="006E657A">
        <w:rPr>
          <w:shd w:val="clear" w:color="auto" w:fill="FFFFFF"/>
          <w:lang w:val="uk-UA"/>
        </w:rPr>
        <w:t>1 на суму 1,5 млн грн;</w:t>
      </w:r>
    </w:p>
    <w:p w:rsidR="00907C8A" w:rsidRPr="006E657A" w:rsidRDefault="00907C8A" w:rsidP="005A69C4">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lastRenderedPageBreak/>
        <w:t>поточний ремонт системи опалення Караванського ДНЗ Люботинської міської ради на суму 0,9 млн грн;</w:t>
      </w:r>
    </w:p>
    <w:p w:rsidR="00907C8A" w:rsidRPr="006E657A" w:rsidRDefault="00907C8A" w:rsidP="005A69C4">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поточний ремонт системи опалення Люботинського дошкільного навчального закладу (ясел-садка) №1 "Ялинка" Люботинської міської ради на суму 0,2 млн грн;</w:t>
      </w:r>
    </w:p>
    <w:p w:rsidR="00907C8A" w:rsidRPr="006E657A" w:rsidRDefault="00907C8A" w:rsidP="005A69C4">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поточний ремонт частини внутрішньої мережі водопостачання та частини внутрішньої мережі водовідведення харчоблоку Люботинської ЗОШ №</w:t>
      </w:r>
      <w:r w:rsidR="00C26FD9" w:rsidRPr="006E657A">
        <w:rPr>
          <w:shd w:val="clear" w:color="auto" w:fill="FFFFFF"/>
          <w:lang w:val="uk-UA"/>
        </w:rPr>
        <w:t xml:space="preserve"> </w:t>
      </w:r>
      <w:r w:rsidRPr="006E657A">
        <w:rPr>
          <w:shd w:val="clear" w:color="auto" w:fill="FFFFFF"/>
          <w:lang w:val="uk-UA"/>
        </w:rPr>
        <w:t>3 на суму 0,2 млн грн;</w:t>
      </w:r>
    </w:p>
    <w:p w:rsidR="00907C8A" w:rsidRPr="006E657A" w:rsidRDefault="00907C8A" w:rsidP="005A69C4">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поточний ремонт туалетних приміщень (частини внутрішньої мережі водопостачання, частини внутрішньої мережі водовідведення та частини внутрішньої тепломережі) Люботинського ліцею №</w:t>
      </w:r>
      <w:r w:rsidR="006B59FA" w:rsidRPr="006E657A">
        <w:rPr>
          <w:shd w:val="clear" w:color="auto" w:fill="FFFFFF"/>
          <w:lang w:val="uk-UA"/>
        </w:rPr>
        <w:t xml:space="preserve"> </w:t>
      </w:r>
      <w:r w:rsidRPr="006E657A">
        <w:rPr>
          <w:shd w:val="clear" w:color="auto" w:fill="FFFFFF"/>
          <w:lang w:val="uk-UA"/>
        </w:rPr>
        <w:t>2</w:t>
      </w:r>
      <w:r w:rsidR="006B59FA" w:rsidRPr="006E657A">
        <w:rPr>
          <w:shd w:val="clear" w:color="auto" w:fill="FFFFFF"/>
          <w:lang w:val="uk-UA"/>
        </w:rPr>
        <w:t xml:space="preserve"> </w:t>
      </w:r>
      <w:r w:rsidRPr="006E657A">
        <w:rPr>
          <w:shd w:val="clear" w:color="auto" w:fill="FFFFFF"/>
          <w:lang w:val="uk-UA"/>
        </w:rPr>
        <w:t>(за рахунок залишку коштів освітньої субвенції) на суму 0,9 млн грн;</w:t>
      </w:r>
    </w:p>
    <w:p w:rsidR="00907C8A" w:rsidRPr="006E657A" w:rsidRDefault="00907C8A" w:rsidP="00D43468">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поточний ремонт туалетних приміщень (частини внутрішньої мережі водопостачання, частини вну</w:t>
      </w:r>
      <w:r w:rsidR="006B59FA" w:rsidRPr="006E657A">
        <w:rPr>
          <w:shd w:val="clear" w:color="auto" w:fill="FFFFFF"/>
          <w:lang w:val="uk-UA"/>
        </w:rPr>
        <w:t xml:space="preserve">трішньої мережі водовідведення, </w:t>
      </w:r>
      <w:r w:rsidRPr="006E657A">
        <w:rPr>
          <w:shd w:val="clear" w:color="auto" w:fill="FFFFFF"/>
          <w:lang w:val="uk-UA"/>
        </w:rPr>
        <w:t>частини внутрішньої тепломережі) Люботинської загальноосвітньої школи №</w:t>
      </w:r>
      <w:r w:rsidR="006B59FA" w:rsidRPr="006E657A">
        <w:rPr>
          <w:shd w:val="clear" w:color="auto" w:fill="FFFFFF"/>
          <w:lang w:val="uk-UA"/>
        </w:rPr>
        <w:t xml:space="preserve"> </w:t>
      </w:r>
      <w:r w:rsidRPr="006E657A">
        <w:rPr>
          <w:shd w:val="clear" w:color="auto" w:fill="FFFFFF"/>
          <w:lang w:val="uk-UA"/>
        </w:rPr>
        <w:t>3 (за рахунок залишку коштів освітньої субвенції) на суму 0,9 млн грн;</w:t>
      </w:r>
    </w:p>
    <w:p w:rsidR="00907C8A" w:rsidRPr="006E657A" w:rsidRDefault="00907C8A" w:rsidP="00D43468">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поточний ремонт</w:t>
      </w:r>
      <w:r w:rsidR="00B01331">
        <w:rPr>
          <w:shd w:val="clear" w:color="auto" w:fill="FFFFFF"/>
          <w:lang w:val="uk-UA"/>
        </w:rPr>
        <w:t xml:space="preserve"> – </w:t>
      </w:r>
      <w:r w:rsidRPr="006E657A">
        <w:rPr>
          <w:shd w:val="clear" w:color="auto" w:fill="FFFFFF"/>
          <w:lang w:val="uk-UA"/>
        </w:rPr>
        <w:t xml:space="preserve">усунення наслідків аварії покрівлі Комунального закладу «Люботинський міжшкільний ресурсний </w:t>
      </w:r>
      <w:r w:rsidR="00C26FD9" w:rsidRPr="006E657A">
        <w:rPr>
          <w:shd w:val="clear" w:color="auto" w:fill="FFFFFF"/>
          <w:lang w:val="uk-UA"/>
        </w:rPr>
        <w:t>центр Люботинської міської ради</w:t>
      </w:r>
      <w:r w:rsidRPr="006E657A">
        <w:rPr>
          <w:shd w:val="clear" w:color="auto" w:fill="FFFFFF"/>
          <w:lang w:val="uk-UA"/>
        </w:rPr>
        <w:t xml:space="preserve">» на суму 0,06 млн грн; </w:t>
      </w:r>
    </w:p>
    <w:p w:rsidR="00907C8A" w:rsidRPr="006E657A" w:rsidRDefault="00907C8A" w:rsidP="00D43468">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 xml:space="preserve">поточний ремонт </w:t>
      </w:r>
      <w:r w:rsidR="00C26FD9" w:rsidRPr="006E657A">
        <w:rPr>
          <w:shd w:val="clear" w:color="auto" w:fill="FFFFFF"/>
          <w:lang w:val="uk-UA"/>
        </w:rPr>
        <w:t>і</w:t>
      </w:r>
      <w:r w:rsidRPr="006E657A">
        <w:rPr>
          <w:shd w:val="clear" w:color="auto" w:fill="FFFFFF"/>
          <w:lang w:val="uk-UA"/>
        </w:rPr>
        <w:t>з усунення наслідків аварії покрівлі Люботинського міського будинку дитячої та юнацької творчості на суму 0,7 млн грн.</w:t>
      </w:r>
    </w:p>
    <w:p w:rsidR="006B59FA" w:rsidRPr="006E657A" w:rsidRDefault="00012D56" w:rsidP="00D43468">
      <w:pPr>
        <w:pStyle w:val="a3"/>
        <w:shd w:val="clear" w:color="auto" w:fill="FFFFFF"/>
        <w:spacing w:before="0" w:beforeAutospacing="0" w:after="0" w:afterAutospacing="0"/>
        <w:ind w:firstLine="567"/>
        <w:jc w:val="both"/>
        <w:rPr>
          <w:shd w:val="clear" w:color="auto" w:fill="FFFFFF"/>
          <w:lang w:val="uk-UA"/>
        </w:rPr>
      </w:pPr>
      <w:r w:rsidRPr="006E657A">
        <w:rPr>
          <w:shd w:val="clear" w:color="auto" w:fill="FFFFFF"/>
          <w:lang w:val="uk-UA"/>
        </w:rPr>
        <w:t>У звітному періоді на поточни</w:t>
      </w:r>
      <w:r w:rsidR="006B59FA" w:rsidRPr="006E657A">
        <w:rPr>
          <w:shd w:val="clear" w:color="auto" w:fill="FFFFFF"/>
          <w:lang w:val="uk-UA"/>
        </w:rPr>
        <w:t>й ремо</w:t>
      </w:r>
      <w:r w:rsidRPr="006E657A">
        <w:rPr>
          <w:shd w:val="clear" w:color="auto" w:fill="FFFFFF"/>
          <w:lang w:val="uk-UA"/>
        </w:rPr>
        <w:t>н</w:t>
      </w:r>
      <w:r w:rsidR="00C26FD9" w:rsidRPr="006E657A">
        <w:rPr>
          <w:shd w:val="clear" w:color="auto" w:fill="FFFFFF"/>
          <w:lang w:val="uk-UA"/>
        </w:rPr>
        <w:t xml:space="preserve">т </w:t>
      </w:r>
      <w:r w:rsidR="006B59FA" w:rsidRPr="006E657A">
        <w:rPr>
          <w:shd w:val="clear" w:color="auto" w:fill="FFFFFF"/>
          <w:lang w:val="uk-UA"/>
        </w:rPr>
        <w:t>доріг комунальної власності міської громади було витрачено 7,3 млн.грн.</w:t>
      </w:r>
    </w:p>
    <w:p w:rsidR="006B59FA" w:rsidRPr="006E657A" w:rsidRDefault="006B59FA" w:rsidP="00D43468">
      <w:pPr>
        <w:pStyle w:val="a3"/>
        <w:shd w:val="clear" w:color="auto" w:fill="FFFFFF"/>
        <w:spacing w:before="0" w:beforeAutospacing="0" w:after="0" w:afterAutospacing="0"/>
        <w:ind w:firstLine="567"/>
        <w:jc w:val="both"/>
        <w:rPr>
          <w:shd w:val="clear" w:color="auto" w:fill="FFFFFF"/>
          <w:lang w:val="uk-UA"/>
        </w:rPr>
      </w:pPr>
    </w:p>
    <w:p w:rsidR="008A6450" w:rsidRPr="006E657A" w:rsidRDefault="008A6450" w:rsidP="008A6450">
      <w:pPr>
        <w:shd w:val="clear" w:color="auto" w:fill="FFFFFF"/>
        <w:spacing w:after="0" w:line="240" w:lineRule="auto"/>
        <w:ind w:firstLine="567"/>
        <w:jc w:val="both"/>
        <w:rPr>
          <w:rFonts w:ascii="Times New Roman" w:eastAsia="Times New Roman" w:hAnsi="Times New Roman" w:cs="Times New Roman"/>
          <w:b/>
          <w:sz w:val="24"/>
          <w:szCs w:val="24"/>
          <w:lang w:val="uk-UA" w:eastAsia="ru-RU"/>
        </w:rPr>
      </w:pPr>
      <w:r w:rsidRPr="006E657A">
        <w:rPr>
          <w:rFonts w:ascii="Times New Roman" w:eastAsia="Times New Roman" w:hAnsi="Times New Roman" w:cs="Times New Roman"/>
          <w:color w:val="050505"/>
          <w:sz w:val="24"/>
          <w:szCs w:val="24"/>
          <w:lang w:val="uk-UA" w:eastAsia="ru-RU"/>
        </w:rPr>
        <w:t>У цей складний та відпові</w:t>
      </w:r>
      <w:r w:rsidR="00B01331">
        <w:rPr>
          <w:rFonts w:ascii="Times New Roman" w:eastAsia="Times New Roman" w:hAnsi="Times New Roman" w:cs="Times New Roman"/>
          <w:color w:val="050505"/>
          <w:sz w:val="24"/>
          <w:szCs w:val="24"/>
          <w:lang w:val="uk-UA" w:eastAsia="ru-RU"/>
        </w:rPr>
        <w:t>дальний для нашої країни період</w:t>
      </w:r>
      <w:r w:rsidRPr="006E657A">
        <w:rPr>
          <w:rFonts w:ascii="Times New Roman" w:eastAsia="Times New Roman" w:hAnsi="Times New Roman" w:cs="Times New Roman"/>
          <w:color w:val="050505"/>
          <w:sz w:val="24"/>
          <w:szCs w:val="24"/>
          <w:lang w:val="uk-UA" w:eastAsia="ru-RU"/>
        </w:rPr>
        <w:t xml:space="preserve"> для міської влади критично важливим є організація планомірної роботи в громаді. Це стосується всіх галузевих напрямків роботи, починаючи від забезпечення функціонування життєдіяльності міських структур,</w:t>
      </w:r>
      <w:r w:rsidRPr="006E657A">
        <w:rPr>
          <w:rStyle w:val="a6"/>
          <w:rFonts w:ascii="Times New Roman" w:hAnsi="Times New Roman" w:cs="Times New Roman"/>
          <w:b w:val="0"/>
          <w:sz w:val="24"/>
          <w:szCs w:val="24"/>
          <w:lang w:val="uk-UA"/>
        </w:rPr>
        <w:t xml:space="preserve"> забезпечення мешканців якісними комунальними послугами, надання гуманітарної допомоги, освітніх та медичних послуг населенню.</w:t>
      </w:r>
    </w:p>
    <w:p w:rsidR="00B65980" w:rsidRPr="006E657A" w:rsidRDefault="00B65980" w:rsidP="00D43468">
      <w:pPr>
        <w:pStyle w:val="a3"/>
        <w:shd w:val="clear" w:color="auto" w:fill="FFFFFF"/>
        <w:spacing w:before="0" w:beforeAutospacing="0" w:after="0" w:afterAutospacing="0"/>
        <w:ind w:firstLine="567"/>
        <w:jc w:val="both"/>
        <w:rPr>
          <w:shd w:val="clear" w:color="auto" w:fill="FFFFFF"/>
          <w:lang w:val="uk-UA"/>
        </w:rPr>
      </w:pPr>
      <w:r w:rsidRPr="006E657A">
        <w:rPr>
          <w:spacing w:val="-4"/>
        </w:rPr>
        <w:t xml:space="preserve">Сфера освіти, як і </w:t>
      </w:r>
      <w:proofErr w:type="gramStart"/>
      <w:r w:rsidRPr="006E657A">
        <w:rPr>
          <w:spacing w:val="-4"/>
        </w:rPr>
        <w:t>вс</w:t>
      </w:r>
      <w:proofErr w:type="gramEnd"/>
      <w:r w:rsidRPr="006E657A">
        <w:rPr>
          <w:spacing w:val="-4"/>
        </w:rPr>
        <w:t>і сфери життя суспільства, зазнала сильни</w:t>
      </w:r>
      <w:r w:rsidR="000B343B" w:rsidRPr="006E657A">
        <w:rPr>
          <w:spacing w:val="-4"/>
        </w:rPr>
        <w:t>х змін в умовах воєнного стану </w:t>
      </w:r>
      <w:r w:rsidRPr="006E657A">
        <w:rPr>
          <w:spacing w:val="-4"/>
        </w:rPr>
        <w:t>після вторгнення</w:t>
      </w:r>
      <w:r w:rsidR="00686F9A" w:rsidRPr="006E657A">
        <w:rPr>
          <w:spacing w:val="-4"/>
          <w:lang w:val="uk-UA"/>
        </w:rPr>
        <w:t xml:space="preserve"> росії</w:t>
      </w:r>
      <w:r w:rsidRPr="006E657A">
        <w:rPr>
          <w:spacing w:val="-4"/>
        </w:rPr>
        <w:t xml:space="preserve">. Частина учасників освітнього процесу внаслідок загрози життю, </w:t>
      </w:r>
      <w:r w:rsidR="000B343B" w:rsidRPr="006E657A">
        <w:rPr>
          <w:spacing w:val="-4"/>
          <w:lang w:val="uk-UA"/>
        </w:rPr>
        <w:t xml:space="preserve"> </w:t>
      </w:r>
      <w:r w:rsidRPr="006E657A">
        <w:rPr>
          <w:spacing w:val="-4"/>
        </w:rPr>
        <w:t xml:space="preserve">бойових дій </w:t>
      </w:r>
      <w:r w:rsidR="001D0ED6">
        <w:rPr>
          <w:spacing w:val="-4"/>
          <w:lang w:val="uk-UA"/>
        </w:rPr>
        <w:t xml:space="preserve"> </w:t>
      </w:r>
      <w:r w:rsidRPr="006E657A">
        <w:rPr>
          <w:spacing w:val="-4"/>
        </w:rPr>
        <w:t xml:space="preserve">вимушено перемістилася в межах України </w:t>
      </w:r>
      <w:r w:rsidR="00C26FD9" w:rsidRPr="006E657A">
        <w:rPr>
          <w:spacing w:val="-4"/>
          <w:lang w:val="uk-UA"/>
        </w:rPr>
        <w:t xml:space="preserve"> </w:t>
      </w:r>
      <w:r w:rsidRPr="006E657A">
        <w:rPr>
          <w:spacing w:val="-4"/>
        </w:rPr>
        <w:t xml:space="preserve">або за кордон. </w:t>
      </w:r>
      <w:r w:rsidR="00145133" w:rsidRPr="006E657A">
        <w:rPr>
          <w:spacing w:val="-4"/>
          <w:lang w:val="uk-UA"/>
        </w:rPr>
        <w:t xml:space="preserve"> </w:t>
      </w:r>
      <w:r w:rsidRPr="006E657A">
        <w:rPr>
          <w:spacing w:val="-4"/>
          <w:lang w:val="uk-UA"/>
        </w:rPr>
        <w:t xml:space="preserve">Евакуйованих учнів – 566 </w:t>
      </w:r>
      <w:r w:rsidR="00C26FD9" w:rsidRPr="006E657A">
        <w:rPr>
          <w:spacing w:val="-4"/>
          <w:lang w:val="uk-UA"/>
        </w:rPr>
        <w:t xml:space="preserve"> осіб </w:t>
      </w:r>
      <w:r w:rsidR="00145133" w:rsidRPr="006E657A">
        <w:rPr>
          <w:spacing w:val="-4"/>
          <w:lang w:val="uk-UA"/>
        </w:rPr>
        <w:t xml:space="preserve"> </w:t>
      </w:r>
      <w:r w:rsidRPr="006E657A">
        <w:rPr>
          <w:spacing w:val="-4"/>
          <w:lang w:val="uk-UA"/>
        </w:rPr>
        <w:t>(20,9 % від загальної</w:t>
      </w:r>
      <w:r w:rsidR="00B01331">
        <w:rPr>
          <w:spacing w:val="-4"/>
          <w:lang w:val="uk-UA"/>
        </w:rPr>
        <w:t xml:space="preserve"> </w:t>
      </w:r>
      <w:r w:rsidRPr="006E657A">
        <w:rPr>
          <w:spacing w:val="-4"/>
          <w:lang w:val="uk-UA"/>
        </w:rPr>
        <w:t xml:space="preserve"> кількості </w:t>
      </w:r>
      <w:r w:rsidR="00B01331">
        <w:rPr>
          <w:spacing w:val="-4"/>
          <w:lang w:val="uk-UA"/>
        </w:rPr>
        <w:t xml:space="preserve"> </w:t>
      </w:r>
      <w:r w:rsidRPr="006E657A">
        <w:rPr>
          <w:spacing w:val="-4"/>
          <w:lang w:val="uk-UA"/>
        </w:rPr>
        <w:t>учнів у громаді), із них – 115 в інших областях України, 451 – за кордоном</w:t>
      </w:r>
      <w:r w:rsidR="00145133" w:rsidRPr="006E657A">
        <w:rPr>
          <w:spacing w:val="-4"/>
          <w:lang w:val="uk-UA"/>
        </w:rPr>
        <w:t>.  К</w:t>
      </w:r>
      <w:r w:rsidRPr="006E657A">
        <w:rPr>
          <w:spacing w:val="-4"/>
          <w:lang w:val="uk-UA"/>
        </w:rPr>
        <w:t>ількість евакуйованих педагогічних працівників – 24 особи</w:t>
      </w:r>
      <w:r w:rsidR="00145133" w:rsidRPr="006E657A">
        <w:rPr>
          <w:spacing w:val="-4"/>
          <w:lang w:val="uk-UA"/>
        </w:rPr>
        <w:t xml:space="preserve"> </w:t>
      </w:r>
      <w:r w:rsidRPr="006E657A">
        <w:rPr>
          <w:spacing w:val="-4"/>
          <w:lang w:val="uk-UA"/>
        </w:rPr>
        <w:t xml:space="preserve"> (10,5 % від загальної кількості </w:t>
      </w:r>
      <w:r w:rsidR="00C26FD9" w:rsidRPr="006E657A">
        <w:rPr>
          <w:spacing w:val="-4"/>
          <w:lang w:val="uk-UA"/>
        </w:rPr>
        <w:t xml:space="preserve">педпрацівників </w:t>
      </w:r>
      <w:r w:rsidRPr="006E657A">
        <w:rPr>
          <w:spacing w:val="-4"/>
          <w:lang w:val="uk-UA"/>
        </w:rPr>
        <w:t xml:space="preserve">у громаді). Також кількість дітей </w:t>
      </w:r>
      <w:r w:rsidR="00C26FD9" w:rsidRPr="006E657A">
        <w:rPr>
          <w:spacing w:val="-4"/>
          <w:lang w:val="uk-UA"/>
        </w:rPr>
        <w:t>і</w:t>
      </w:r>
      <w:r w:rsidRPr="006E657A">
        <w:rPr>
          <w:spacing w:val="-4"/>
          <w:lang w:val="uk-UA"/>
        </w:rPr>
        <w:t>з інших регіонів України, які прибули на тимчасове місце проживання до нашо</w:t>
      </w:r>
      <w:r w:rsidR="003E00B4" w:rsidRPr="006E657A">
        <w:rPr>
          <w:spacing w:val="-4"/>
          <w:lang w:val="uk-UA"/>
        </w:rPr>
        <w:t>ї громади та здобувають освіту в</w:t>
      </w:r>
      <w:r w:rsidRPr="006E657A">
        <w:rPr>
          <w:spacing w:val="-4"/>
          <w:lang w:val="uk-UA"/>
        </w:rPr>
        <w:t xml:space="preserve"> закладах загальної середньої освіти</w:t>
      </w:r>
      <w:r w:rsidR="003E00B4" w:rsidRPr="006E657A">
        <w:rPr>
          <w:spacing w:val="-4"/>
          <w:lang w:val="uk-UA"/>
        </w:rPr>
        <w:t xml:space="preserve"> міської громади</w:t>
      </w:r>
      <w:r w:rsidR="00686F9A" w:rsidRPr="006E657A">
        <w:rPr>
          <w:spacing w:val="-4"/>
          <w:lang w:val="uk-UA"/>
        </w:rPr>
        <w:t>,</w:t>
      </w:r>
      <w:r w:rsidR="003E00B4" w:rsidRPr="006E657A">
        <w:rPr>
          <w:spacing w:val="-4"/>
          <w:lang w:val="uk-UA"/>
        </w:rPr>
        <w:t xml:space="preserve"> </w:t>
      </w:r>
      <w:r w:rsidR="003E00B4" w:rsidRPr="006E657A">
        <w:rPr>
          <w:rFonts w:eastAsia="Arial Unicode MS"/>
          <w:lang w:val="uk-UA"/>
        </w:rPr>
        <w:t xml:space="preserve">– </w:t>
      </w:r>
      <w:r w:rsidRPr="006E657A">
        <w:rPr>
          <w:spacing w:val="-4"/>
          <w:lang w:val="uk-UA"/>
        </w:rPr>
        <w:t xml:space="preserve">89 учнів. </w:t>
      </w:r>
    </w:p>
    <w:p w:rsidR="00686F9A" w:rsidRPr="006E657A" w:rsidRDefault="00686F9A" w:rsidP="00686F9A">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color w:val="000000"/>
          <w:sz w:val="24"/>
          <w:szCs w:val="24"/>
          <w:lang w:val="uk-UA"/>
        </w:rPr>
        <w:t xml:space="preserve">Серед пріоритетних завдань </w:t>
      </w:r>
      <w:r w:rsidRPr="006E657A">
        <w:rPr>
          <w:rFonts w:ascii="Times New Roman" w:hAnsi="Times New Roman" w:cs="Times New Roman"/>
          <w:sz w:val="24"/>
          <w:szCs w:val="24"/>
          <w:lang w:val="uk-UA"/>
        </w:rPr>
        <w:t xml:space="preserve">відділу освіти </w:t>
      </w:r>
      <w:r w:rsidRPr="006E657A">
        <w:rPr>
          <w:rFonts w:ascii="Times New Roman" w:hAnsi="Times New Roman" w:cs="Times New Roman"/>
          <w:color w:val="000000"/>
          <w:sz w:val="24"/>
          <w:szCs w:val="24"/>
          <w:lang w:val="uk-UA"/>
        </w:rPr>
        <w:t xml:space="preserve">є безпека освітнього процесу та його учасників, </w:t>
      </w:r>
      <w:r w:rsidRPr="006E657A">
        <w:rPr>
          <w:rFonts w:ascii="Times New Roman" w:hAnsi="Times New Roman" w:cs="Times New Roman"/>
          <w:sz w:val="24"/>
          <w:szCs w:val="24"/>
          <w:lang w:val="uk-UA"/>
        </w:rPr>
        <w:t xml:space="preserve">продовження </w:t>
      </w:r>
      <w:r w:rsidRPr="006E657A">
        <w:rPr>
          <w:rFonts w:ascii="Times New Roman" w:hAnsi="Times New Roman" w:cs="Times New Roman"/>
          <w:sz w:val="24"/>
          <w:szCs w:val="24"/>
          <w:shd w:val="clear" w:color="auto" w:fill="FFFFFF"/>
          <w:lang w:val="uk-UA"/>
        </w:rPr>
        <w:t xml:space="preserve">реформи «Нова українська школа» на рівні базової середньої освіти, </w:t>
      </w:r>
      <w:r w:rsidRPr="006E657A">
        <w:rPr>
          <w:rFonts w:ascii="Times New Roman" w:hAnsi="Times New Roman" w:cs="Times New Roman"/>
          <w:color w:val="000000"/>
          <w:sz w:val="24"/>
          <w:szCs w:val="24"/>
          <w:lang w:val="uk-UA"/>
        </w:rPr>
        <w:t xml:space="preserve">вдосконалення дистанційного формату освіти, </w:t>
      </w:r>
      <w:r w:rsidRPr="006E657A">
        <w:rPr>
          <w:rFonts w:ascii="Times New Roman" w:hAnsi="Times New Roman" w:cs="Times New Roman"/>
          <w:sz w:val="24"/>
          <w:szCs w:val="24"/>
          <w:lang w:val="uk-UA"/>
        </w:rPr>
        <w:t xml:space="preserve">наповнення цифрового простору якісним контентом, створення інструментів асинхронного навчання, забезпечення учнів і вчителів доступом до високошвидкісного Інтернету, зміцнення матеріально-технічної бази закладів освіти та </w:t>
      </w:r>
      <w:r w:rsidRPr="006E657A">
        <w:rPr>
          <w:rFonts w:ascii="Times New Roman" w:hAnsi="Times New Roman" w:cs="Times New Roman"/>
          <w:sz w:val="24"/>
          <w:szCs w:val="24"/>
          <w:shd w:val="clear" w:color="auto" w:fill="FFFFFF"/>
          <w:lang w:val="uk-UA"/>
        </w:rPr>
        <w:t xml:space="preserve">розвиток інклюзивного середовища. </w:t>
      </w:r>
    </w:p>
    <w:p w:rsidR="00B65980" w:rsidRPr="006E657A" w:rsidRDefault="003556F9" w:rsidP="000B343B">
      <w:pPr>
        <w:spacing w:after="0" w:line="240" w:lineRule="auto"/>
        <w:ind w:firstLine="567"/>
        <w:jc w:val="both"/>
        <w:rPr>
          <w:rFonts w:ascii="Times New Roman" w:hAnsi="Times New Roman" w:cs="Times New Roman"/>
          <w:spacing w:val="-4"/>
          <w:sz w:val="24"/>
          <w:szCs w:val="24"/>
          <w:lang w:val="uk-UA"/>
        </w:rPr>
      </w:pPr>
      <w:r w:rsidRPr="006E657A">
        <w:rPr>
          <w:rFonts w:ascii="Times New Roman" w:hAnsi="Times New Roman" w:cs="Times New Roman"/>
          <w:spacing w:val="-4"/>
          <w:sz w:val="24"/>
          <w:szCs w:val="24"/>
          <w:lang w:val="uk-UA"/>
        </w:rPr>
        <w:t>З</w:t>
      </w:r>
      <w:r w:rsidR="00B65980" w:rsidRPr="006E657A">
        <w:rPr>
          <w:rFonts w:ascii="Times New Roman" w:hAnsi="Times New Roman" w:cs="Times New Roman"/>
          <w:spacing w:val="-4"/>
          <w:sz w:val="24"/>
          <w:szCs w:val="24"/>
          <w:lang w:val="uk-UA"/>
        </w:rPr>
        <w:t xml:space="preserve"> 14.03.2022 року з метою збереження життя та здоров’я учнів та </w:t>
      </w:r>
      <w:r w:rsidR="003E00B4" w:rsidRPr="006E657A">
        <w:rPr>
          <w:rFonts w:ascii="Times New Roman" w:hAnsi="Times New Roman" w:cs="Times New Roman"/>
          <w:spacing w:val="-4"/>
          <w:sz w:val="24"/>
          <w:szCs w:val="24"/>
          <w:lang w:val="uk-UA"/>
        </w:rPr>
        <w:t>п</w:t>
      </w:r>
      <w:r w:rsidRPr="006E657A">
        <w:rPr>
          <w:rFonts w:ascii="Times New Roman" w:hAnsi="Times New Roman" w:cs="Times New Roman"/>
          <w:spacing w:val="-4"/>
          <w:sz w:val="24"/>
          <w:szCs w:val="24"/>
          <w:lang w:val="uk-UA"/>
        </w:rPr>
        <w:t>едпрацівників,</w:t>
      </w:r>
      <w:r w:rsidR="003E00B4" w:rsidRPr="006E657A">
        <w:rPr>
          <w:rFonts w:ascii="Times New Roman" w:hAnsi="Times New Roman" w:cs="Times New Roman"/>
          <w:spacing w:val="-4"/>
          <w:sz w:val="24"/>
          <w:szCs w:val="24"/>
          <w:lang w:val="uk-UA"/>
        </w:rPr>
        <w:t xml:space="preserve"> було призупинено освітній </w:t>
      </w:r>
      <w:r w:rsidR="00B65980" w:rsidRPr="006E657A">
        <w:rPr>
          <w:rFonts w:ascii="Times New Roman" w:hAnsi="Times New Roman" w:cs="Times New Roman"/>
          <w:spacing w:val="-4"/>
          <w:sz w:val="24"/>
          <w:szCs w:val="24"/>
          <w:lang w:val="uk-UA"/>
        </w:rPr>
        <w:t>процес</w:t>
      </w:r>
      <w:r w:rsidR="003E00B4" w:rsidRPr="006E657A">
        <w:rPr>
          <w:rFonts w:ascii="Times New Roman" w:hAnsi="Times New Roman" w:cs="Times New Roman"/>
          <w:spacing w:val="-4"/>
          <w:sz w:val="24"/>
          <w:szCs w:val="24"/>
          <w:lang w:val="uk-UA"/>
        </w:rPr>
        <w:t xml:space="preserve"> в усіх класах. А</w:t>
      </w:r>
      <w:r w:rsidR="00B65980" w:rsidRPr="006E657A">
        <w:rPr>
          <w:rFonts w:ascii="Times New Roman" w:hAnsi="Times New Roman" w:cs="Times New Roman"/>
          <w:spacing w:val="-4"/>
          <w:sz w:val="24"/>
          <w:szCs w:val="24"/>
          <w:lang w:val="uk-UA"/>
        </w:rPr>
        <w:t xml:space="preserve"> з 28.03.2022 року по 03.06.2022 року освітній процес </w:t>
      </w:r>
      <w:r w:rsidR="003E00B4" w:rsidRPr="006E657A">
        <w:rPr>
          <w:rFonts w:ascii="Times New Roman" w:hAnsi="Times New Roman" w:cs="Times New Roman"/>
          <w:spacing w:val="-4"/>
          <w:sz w:val="24"/>
          <w:szCs w:val="24"/>
          <w:lang w:val="uk-UA"/>
        </w:rPr>
        <w:t>прово</w:t>
      </w:r>
      <w:r w:rsidRPr="006E657A">
        <w:rPr>
          <w:rFonts w:ascii="Times New Roman" w:hAnsi="Times New Roman" w:cs="Times New Roman"/>
          <w:spacing w:val="-4"/>
          <w:sz w:val="24"/>
          <w:szCs w:val="24"/>
          <w:lang w:val="uk-UA"/>
        </w:rPr>
        <w:t>дився</w:t>
      </w:r>
      <w:r w:rsidR="00B65980" w:rsidRPr="006E657A">
        <w:rPr>
          <w:rFonts w:ascii="Times New Roman" w:hAnsi="Times New Roman" w:cs="Times New Roman"/>
          <w:spacing w:val="-4"/>
          <w:sz w:val="24"/>
          <w:szCs w:val="24"/>
          <w:lang w:val="uk-UA"/>
        </w:rPr>
        <w:t xml:space="preserve"> за допомогою дистанційних технологій, що дало змогу безперебійно продовжити </w:t>
      </w:r>
      <w:r w:rsidRPr="006E657A">
        <w:rPr>
          <w:rFonts w:ascii="Times New Roman" w:hAnsi="Times New Roman" w:cs="Times New Roman"/>
          <w:spacing w:val="-4"/>
          <w:sz w:val="24"/>
          <w:szCs w:val="24"/>
          <w:lang w:val="uk-UA"/>
        </w:rPr>
        <w:t>навчання учнів.</w:t>
      </w:r>
    </w:p>
    <w:p w:rsidR="003E00B4" w:rsidRPr="006E657A" w:rsidRDefault="00B65980" w:rsidP="003556F9">
      <w:pPr>
        <w:spacing w:after="0" w:line="240" w:lineRule="auto"/>
        <w:ind w:firstLine="567"/>
        <w:jc w:val="both"/>
        <w:rPr>
          <w:rFonts w:ascii="Times New Roman" w:hAnsi="Times New Roman" w:cs="Times New Roman"/>
          <w:color w:val="FF0000"/>
          <w:spacing w:val="-4"/>
          <w:sz w:val="24"/>
          <w:szCs w:val="24"/>
          <w:lang w:val="uk-UA"/>
        </w:rPr>
      </w:pPr>
      <w:r w:rsidRPr="006E657A">
        <w:rPr>
          <w:rFonts w:ascii="Times New Roman" w:hAnsi="Times New Roman" w:cs="Times New Roman"/>
          <w:spacing w:val="-4"/>
          <w:sz w:val="24"/>
          <w:szCs w:val="24"/>
        </w:rPr>
        <w:t xml:space="preserve">У 2022 році відділом освіти було продовжено роботу щодо приведення типів закладів освіти </w:t>
      </w:r>
      <w:proofErr w:type="gramStart"/>
      <w:r w:rsidRPr="006E657A">
        <w:rPr>
          <w:rFonts w:ascii="Times New Roman" w:hAnsi="Times New Roman" w:cs="Times New Roman"/>
          <w:spacing w:val="-4"/>
          <w:sz w:val="24"/>
          <w:szCs w:val="24"/>
        </w:rPr>
        <w:t>у</w:t>
      </w:r>
      <w:proofErr w:type="gramEnd"/>
      <w:r w:rsidRPr="006E657A">
        <w:rPr>
          <w:rFonts w:ascii="Times New Roman" w:hAnsi="Times New Roman" w:cs="Times New Roman"/>
          <w:spacing w:val="-4"/>
          <w:sz w:val="24"/>
          <w:szCs w:val="24"/>
        </w:rPr>
        <w:t xml:space="preserve"> відповідніст</w:t>
      </w:r>
      <w:r w:rsidR="003E00B4" w:rsidRPr="006E657A">
        <w:rPr>
          <w:rFonts w:ascii="Times New Roman" w:hAnsi="Times New Roman" w:cs="Times New Roman"/>
          <w:spacing w:val="-4"/>
          <w:sz w:val="24"/>
          <w:szCs w:val="24"/>
        </w:rPr>
        <w:t>ь до діючого законодавства. Так</w:t>
      </w:r>
      <w:r w:rsidR="00084B66">
        <w:rPr>
          <w:rFonts w:ascii="Times New Roman" w:hAnsi="Times New Roman" w:cs="Times New Roman"/>
          <w:spacing w:val="-4"/>
          <w:sz w:val="24"/>
          <w:szCs w:val="24"/>
          <w:lang w:val="uk-UA"/>
        </w:rPr>
        <w:t>,</w:t>
      </w:r>
      <w:r w:rsidR="00084B66">
        <w:rPr>
          <w:rFonts w:ascii="Times New Roman" w:hAnsi="Times New Roman" w:cs="Times New Roman"/>
          <w:spacing w:val="-4"/>
          <w:sz w:val="24"/>
          <w:szCs w:val="24"/>
        </w:rPr>
        <w:t xml:space="preserve"> 31.05.2022</w:t>
      </w:r>
      <w:r w:rsidRPr="006E657A">
        <w:rPr>
          <w:rFonts w:ascii="Times New Roman" w:hAnsi="Times New Roman" w:cs="Times New Roman"/>
          <w:spacing w:val="-4"/>
          <w:sz w:val="24"/>
          <w:szCs w:val="24"/>
        </w:rPr>
        <w:t>року Люботинський міжшкільний навчально-виробничий комбінат було перейменовано у КЗ «Люботинський міжшкільний ресурсний центр Люботинської міської</w:t>
      </w:r>
      <w:r w:rsidR="003E00B4" w:rsidRPr="006E657A">
        <w:rPr>
          <w:rFonts w:ascii="Times New Roman" w:hAnsi="Times New Roman" w:cs="Times New Roman"/>
          <w:spacing w:val="-4"/>
          <w:sz w:val="24"/>
          <w:szCs w:val="24"/>
          <w:lang w:val="uk-UA"/>
        </w:rPr>
        <w:t xml:space="preserve"> </w:t>
      </w:r>
      <w:r w:rsidRPr="006E657A">
        <w:rPr>
          <w:rFonts w:ascii="Times New Roman" w:hAnsi="Times New Roman" w:cs="Times New Roman"/>
          <w:spacing w:val="-4"/>
          <w:sz w:val="24"/>
          <w:szCs w:val="24"/>
        </w:rPr>
        <w:t xml:space="preserve"> ради Харкі</w:t>
      </w:r>
      <w:r w:rsidR="003E00B4" w:rsidRPr="006E657A">
        <w:rPr>
          <w:rFonts w:ascii="Times New Roman" w:hAnsi="Times New Roman" w:cs="Times New Roman"/>
          <w:spacing w:val="-4"/>
          <w:sz w:val="24"/>
          <w:szCs w:val="24"/>
        </w:rPr>
        <w:t xml:space="preserve">вської області» та затверджено </w:t>
      </w:r>
      <w:r w:rsidR="003E00B4" w:rsidRPr="006E657A">
        <w:rPr>
          <w:rFonts w:ascii="Times New Roman" w:hAnsi="Times New Roman" w:cs="Times New Roman"/>
          <w:spacing w:val="-4"/>
          <w:sz w:val="24"/>
          <w:szCs w:val="24"/>
          <w:lang w:val="uk-UA"/>
        </w:rPr>
        <w:t>С</w:t>
      </w:r>
      <w:r w:rsidRPr="006E657A">
        <w:rPr>
          <w:rFonts w:ascii="Times New Roman" w:hAnsi="Times New Roman" w:cs="Times New Roman"/>
          <w:spacing w:val="-4"/>
          <w:sz w:val="24"/>
          <w:szCs w:val="24"/>
        </w:rPr>
        <w:t>та</w:t>
      </w:r>
      <w:r w:rsidR="00E56865">
        <w:rPr>
          <w:rFonts w:ascii="Times New Roman" w:hAnsi="Times New Roman" w:cs="Times New Roman"/>
          <w:spacing w:val="-4"/>
          <w:sz w:val="24"/>
          <w:szCs w:val="24"/>
        </w:rPr>
        <w:t xml:space="preserve">тут закладу </w:t>
      </w:r>
      <w:proofErr w:type="gramStart"/>
      <w:r w:rsidR="00E56865">
        <w:rPr>
          <w:rFonts w:ascii="Times New Roman" w:hAnsi="Times New Roman" w:cs="Times New Roman"/>
          <w:spacing w:val="-4"/>
          <w:sz w:val="24"/>
          <w:szCs w:val="24"/>
          <w:lang w:val="uk-UA"/>
        </w:rPr>
        <w:t>в</w:t>
      </w:r>
      <w:proofErr w:type="gramEnd"/>
      <w:r w:rsidRPr="006E657A">
        <w:rPr>
          <w:rFonts w:ascii="Times New Roman" w:hAnsi="Times New Roman" w:cs="Times New Roman"/>
          <w:spacing w:val="-4"/>
          <w:sz w:val="24"/>
          <w:szCs w:val="24"/>
        </w:rPr>
        <w:t xml:space="preserve"> новій редакції. </w:t>
      </w:r>
      <w:r w:rsidR="003556F9" w:rsidRPr="006E657A">
        <w:rPr>
          <w:rFonts w:ascii="Times New Roman" w:hAnsi="Times New Roman" w:cs="Times New Roman"/>
          <w:color w:val="FF0000"/>
          <w:spacing w:val="-4"/>
          <w:sz w:val="24"/>
          <w:szCs w:val="24"/>
          <w:lang w:val="uk-UA"/>
        </w:rPr>
        <w:t xml:space="preserve"> </w:t>
      </w:r>
    </w:p>
    <w:p w:rsidR="00B65980" w:rsidRPr="006E657A" w:rsidRDefault="00B65980" w:rsidP="003556F9">
      <w:pPr>
        <w:spacing w:after="0" w:line="240" w:lineRule="auto"/>
        <w:ind w:firstLine="567"/>
        <w:jc w:val="both"/>
        <w:rPr>
          <w:rFonts w:ascii="Times New Roman" w:hAnsi="Times New Roman" w:cs="Times New Roman"/>
          <w:color w:val="FF0000"/>
          <w:spacing w:val="-4"/>
          <w:sz w:val="24"/>
          <w:szCs w:val="24"/>
          <w:lang w:val="uk-UA"/>
        </w:rPr>
      </w:pPr>
      <w:r w:rsidRPr="006E657A">
        <w:rPr>
          <w:rFonts w:ascii="Times New Roman" w:hAnsi="Times New Roman" w:cs="Times New Roman"/>
          <w:spacing w:val="-4"/>
          <w:sz w:val="24"/>
          <w:szCs w:val="24"/>
          <w:lang w:val="uk-UA"/>
        </w:rPr>
        <w:t>Люботинський НВК № 2 перейменовано у Люботинський ліцей № 2 Люботинської  міської ради Харк</w:t>
      </w:r>
      <w:r w:rsidR="003E00B4" w:rsidRPr="006E657A">
        <w:rPr>
          <w:rFonts w:ascii="Times New Roman" w:hAnsi="Times New Roman" w:cs="Times New Roman"/>
          <w:spacing w:val="-4"/>
          <w:sz w:val="24"/>
          <w:szCs w:val="24"/>
          <w:lang w:val="uk-UA"/>
        </w:rPr>
        <w:t>івської області та затверджено С</w:t>
      </w:r>
      <w:r w:rsidR="00084B66">
        <w:rPr>
          <w:rFonts w:ascii="Times New Roman" w:hAnsi="Times New Roman" w:cs="Times New Roman"/>
          <w:spacing w:val="-4"/>
          <w:sz w:val="24"/>
          <w:szCs w:val="24"/>
          <w:lang w:val="uk-UA"/>
        </w:rPr>
        <w:t>татут закладу в</w:t>
      </w:r>
      <w:r w:rsidRPr="006E657A">
        <w:rPr>
          <w:rFonts w:ascii="Times New Roman" w:hAnsi="Times New Roman" w:cs="Times New Roman"/>
          <w:spacing w:val="-4"/>
          <w:sz w:val="24"/>
          <w:szCs w:val="24"/>
          <w:lang w:val="uk-UA"/>
        </w:rPr>
        <w:t xml:space="preserve"> новій редакції. </w:t>
      </w:r>
    </w:p>
    <w:p w:rsidR="00B65980" w:rsidRPr="006E657A" w:rsidRDefault="00B65980" w:rsidP="003556F9">
      <w:pPr>
        <w:spacing w:after="0" w:line="240" w:lineRule="auto"/>
        <w:ind w:firstLine="567"/>
        <w:jc w:val="both"/>
        <w:rPr>
          <w:rFonts w:ascii="Times New Roman" w:hAnsi="Times New Roman" w:cs="Times New Roman"/>
          <w:spacing w:val="-4"/>
          <w:sz w:val="24"/>
          <w:szCs w:val="24"/>
          <w:lang w:val="uk-UA"/>
        </w:rPr>
      </w:pPr>
      <w:r w:rsidRPr="006E657A">
        <w:rPr>
          <w:rFonts w:ascii="Times New Roman" w:hAnsi="Times New Roman" w:cs="Times New Roman"/>
          <w:spacing w:val="-4"/>
          <w:sz w:val="24"/>
          <w:szCs w:val="24"/>
          <w:lang w:val="uk-UA"/>
        </w:rPr>
        <w:t>З урахуванням цих змін</w:t>
      </w:r>
      <w:r w:rsidR="003556F9" w:rsidRPr="006E657A">
        <w:rPr>
          <w:rFonts w:ascii="Times New Roman" w:hAnsi="Times New Roman" w:cs="Times New Roman"/>
          <w:spacing w:val="-4"/>
          <w:sz w:val="24"/>
          <w:szCs w:val="24"/>
          <w:lang w:val="uk-UA"/>
        </w:rPr>
        <w:t xml:space="preserve">, </w:t>
      </w:r>
      <w:r w:rsidRPr="006E657A">
        <w:rPr>
          <w:rFonts w:ascii="Times New Roman" w:hAnsi="Times New Roman" w:cs="Times New Roman"/>
          <w:spacing w:val="-4"/>
          <w:sz w:val="24"/>
          <w:szCs w:val="24"/>
          <w:lang w:val="uk-UA"/>
        </w:rPr>
        <w:t>освітній простір Люботинської міської територіальної громади  –</w:t>
      </w:r>
      <w:r w:rsidRPr="006E657A">
        <w:rPr>
          <w:rFonts w:ascii="Times New Roman" w:hAnsi="Times New Roman" w:cs="Times New Roman"/>
          <w:spacing w:val="-4"/>
          <w:sz w:val="24"/>
          <w:szCs w:val="24"/>
        </w:rPr>
        <w:t> </w:t>
      </w:r>
      <w:r w:rsidR="003556F9" w:rsidRPr="006E657A">
        <w:rPr>
          <w:rFonts w:ascii="Times New Roman" w:hAnsi="Times New Roman" w:cs="Times New Roman"/>
          <w:spacing w:val="-4"/>
          <w:sz w:val="24"/>
          <w:szCs w:val="24"/>
          <w:lang w:val="uk-UA"/>
        </w:rPr>
        <w:t xml:space="preserve">це  </w:t>
      </w:r>
      <w:r w:rsidRPr="006E657A">
        <w:rPr>
          <w:rFonts w:ascii="Times New Roman" w:hAnsi="Times New Roman" w:cs="Times New Roman"/>
          <w:spacing w:val="-4"/>
          <w:sz w:val="24"/>
          <w:szCs w:val="24"/>
          <w:lang w:val="uk-UA"/>
        </w:rPr>
        <w:t xml:space="preserve">4 загальноосвітніх школи І-ІІІ ступенів, </w:t>
      </w:r>
      <w:r w:rsidR="003556F9" w:rsidRPr="006E657A">
        <w:rPr>
          <w:rFonts w:ascii="Times New Roman" w:hAnsi="Times New Roman" w:cs="Times New Roman"/>
          <w:spacing w:val="-4"/>
          <w:sz w:val="24"/>
          <w:szCs w:val="24"/>
          <w:lang w:val="uk-UA"/>
        </w:rPr>
        <w:t>3 гімназії,</w:t>
      </w:r>
      <w:r w:rsidRPr="006E657A">
        <w:rPr>
          <w:rFonts w:ascii="Times New Roman" w:hAnsi="Times New Roman" w:cs="Times New Roman"/>
          <w:spacing w:val="-4"/>
          <w:sz w:val="24"/>
          <w:szCs w:val="24"/>
          <w:lang w:val="uk-UA"/>
        </w:rPr>
        <w:t xml:space="preserve"> 1 ліцей, </w:t>
      </w:r>
      <w:r w:rsidR="003556F9" w:rsidRPr="006E657A">
        <w:rPr>
          <w:rFonts w:ascii="Times New Roman" w:hAnsi="Times New Roman" w:cs="Times New Roman"/>
          <w:spacing w:val="-4"/>
          <w:sz w:val="24"/>
          <w:szCs w:val="24"/>
          <w:lang w:val="uk-UA"/>
        </w:rPr>
        <w:t xml:space="preserve">1 міжшкільний ресурсний центр, </w:t>
      </w:r>
      <w:r w:rsidRPr="006E657A">
        <w:rPr>
          <w:rFonts w:ascii="Times New Roman" w:hAnsi="Times New Roman" w:cs="Times New Roman"/>
          <w:spacing w:val="-4"/>
          <w:sz w:val="24"/>
          <w:szCs w:val="24"/>
          <w:lang w:val="uk-UA"/>
        </w:rPr>
        <w:lastRenderedPageBreak/>
        <w:t>7 дошкільних навчальних закладів, 2 позашкільні навчальні заклади – міський будинок дитячої та юнацької творчості та дитячо-юнацька спортивна школа.</w:t>
      </w:r>
      <w:r w:rsidRPr="006E657A">
        <w:rPr>
          <w:rFonts w:ascii="Times New Roman" w:hAnsi="Times New Roman" w:cs="Times New Roman"/>
          <w:spacing w:val="-4"/>
          <w:sz w:val="24"/>
          <w:szCs w:val="24"/>
        </w:rPr>
        <w:t> </w:t>
      </w:r>
    </w:p>
    <w:p w:rsidR="00B65980" w:rsidRPr="006E657A" w:rsidRDefault="00B65980" w:rsidP="000B343B">
      <w:pPr>
        <w:pStyle w:val="Standard"/>
        <w:tabs>
          <w:tab w:val="left" w:pos="0"/>
          <w:tab w:val="left" w:pos="709"/>
        </w:tabs>
        <w:ind w:firstLine="567"/>
        <w:jc w:val="both"/>
        <w:rPr>
          <w:rFonts w:ascii="Times New Roman" w:hAnsi="Times New Roman" w:cs="Times New Roman"/>
          <w:kern w:val="0"/>
          <w:lang w:val="uk-UA"/>
        </w:rPr>
      </w:pPr>
      <w:r w:rsidRPr="006E657A">
        <w:rPr>
          <w:rFonts w:ascii="Times New Roman" w:hAnsi="Times New Roman" w:cs="Times New Roman"/>
          <w:kern w:val="0"/>
          <w:lang w:val="uk-UA"/>
        </w:rPr>
        <w:t xml:space="preserve">Дошкілля Люботинської міської територіальної громади </w:t>
      </w:r>
      <w:r w:rsidR="003556F9" w:rsidRPr="006E657A">
        <w:rPr>
          <w:rFonts w:ascii="Times New Roman" w:hAnsi="Times New Roman" w:cs="Times New Roman"/>
          <w:spacing w:val="-4"/>
          <w:lang w:val="uk-UA"/>
        </w:rPr>
        <w:t>–</w:t>
      </w:r>
      <w:r w:rsidRPr="006E657A">
        <w:rPr>
          <w:rFonts w:ascii="Times New Roman" w:hAnsi="Times New Roman" w:cs="Times New Roman"/>
          <w:kern w:val="0"/>
          <w:lang w:val="uk-UA"/>
        </w:rPr>
        <w:t xml:space="preserve"> це 7 закладів дошкільної освіти. Усі заклади дошкільної освіти міста укомплектовані педагогічними кадрами, діти старших груп (137 дітей) виховуються дистанційно. Згідно з сучасними вимогами діє електронна реєстрація заяв батьків щодо влаштування дітей до закладів дошкільної освіти.</w:t>
      </w:r>
    </w:p>
    <w:p w:rsidR="00004617" w:rsidRPr="006E657A" w:rsidRDefault="00B65980" w:rsidP="00EE6B02">
      <w:pPr>
        <w:spacing w:after="0" w:line="240" w:lineRule="auto"/>
        <w:ind w:firstLine="567"/>
        <w:jc w:val="both"/>
        <w:rPr>
          <w:rFonts w:ascii="Times New Roman" w:hAnsi="Times New Roman" w:cs="Times New Roman"/>
          <w:spacing w:val="-4"/>
          <w:sz w:val="24"/>
          <w:szCs w:val="24"/>
          <w:lang w:val="uk-UA"/>
        </w:rPr>
      </w:pPr>
      <w:r w:rsidRPr="006E657A">
        <w:rPr>
          <w:rFonts w:ascii="Times New Roman" w:hAnsi="Times New Roman" w:cs="Times New Roman"/>
          <w:spacing w:val="-4"/>
          <w:sz w:val="24"/>
          <w:szCs w:val="24"/>
        </w:rPr>
        <w:t xml:space="preserve">За мережею у 8 </w:t>
      </w:r>
      <w:proofErr w:type="gramStart"/>
      <w:r w:rsidRPr="006E657A">
        <w:rPr>
          <w:rFonts w:ascii="Times New Roman" w:hAnsi="Times New Roman" w:cs="Times New Roman"/>
          <w:spacing w:val="-4"/>
          <w:sz w:val="24"/>
          <w:szCs w:val="24"/>
        </w:rPr>
        <w:t>закладах</w:t>
      </w:r>
      <w:proofErr w:type="gramEnd"/>
      <w:r w:rsidRPr="006E657A">
        <w:rPr>
          <w:rFonts w:ascii="Times New Roman" w:hAnsi="Times New Roman" w:cs="Times New Roman"/>
          <w:spacing w:val="-4"/>
          <w:sz w:val="24"/>
          <w:szCs w:val="24"/>
        </w:rPr>
        <w:t xml:space="preserve"> загальної середньої освіти міста у 2022/20</w:t>
      </w:r>
      <w:r w:rsidR="00B01463" w:rsidRPr="006E657A">
        <w:rPr>
          <w:rFonts w:ascii="Times New Roman" w:hAnsi="Times New Roman" w:cs="Times New Roman"/>
          <w:spacing w:val="-4"/>
          <w:sz w:val="24"/>
          <w:szCs w:val="24"/>
        </w:rPr>
        <w:t xml:space="preserve">23 навчальному році навчається </w:t>
      </w:r>
      <w:r w:rsidRPr="006E657A">
        <w:rPr>
          <w:rFonts w:ascii="Times New Roman" w:hAnsi="Times New Roman" w:cs="Times New Roman"/>
          <w:spacing w:val="-4"/>
          <w:sz w:val="24"/>
          <w:szCs w:val="24"/>
        </w:rPr>
        <w:t>2708 учнів, що на 19 учнів менше у порівнянні з минулим навчальним роком. За загальною кількістю класів у 2022/2023 навчальном</w:t>
      </w:r>
      <w:r w:rsidR="003556F9" w:rsidRPr="006E657A">
        <w:rPr>
          <w:rFonts w:ascii="Times New Roman" w:hAnsi="Times New Roman" w:cs="Times New Roman"/>
          <w:spacing w:val="-4"/>
          <w:sz w:val="24"/>
          <w:szCs w:val="24"/>
        </w:rPr>
        <w:t>у році було відкрито 132 класи</w:t>
      </w:r>
      <w:r w:rsidR="003556F9" w:rsidRPr="006E657A">
        <w:rPr>
          <w:rFonts w:ascii="Times New Roman" w:hAnsi="Times New Roman" w:cs="Times New Roman"/>
          <w:spacing w:val="-4"/>
          <w:sz w:val="24"/>
          <w:szCs w:val="24"/>
          <w:lang w:val="uk-UA"/>
        </w:rPr>
        <w:t xml:space="preserve">. </w:t>
      </w:r>
      <w:proofErr w:type="gramStart"/>
      <w:r w:rsidRPr="006E657A">
        <w:rPr>
          <w:rFonts w:ascii="Times New Roman" w:hAnsi="Times New Roman" w:cs="Times New Roman"/>
          <w:spacing w:val="-4"/>
          <w:sz w:val="24"/>
          <w:szCs w:val="24"/>
        </w:rPr>
        <w:t>З</w:t>
      </w:r>
      <w:proofErr w:type="gramEnd"/>
      <w:r w:rsidRPr="006E657A">
        <w:rPr>
          <w:rFonts w:ascii="Times New Roman" w:hAnsi="Times New Roman" w:cs="Times New Roman"/>
          <w:spacing w:val="-4"/>
          <w:sz w:val="24"/>
          <w:szCs w:val="24"/>
        </w:rPr>
        <w:t xml:space="preserve"> 01.09.2022 року всі заклади загальної середньої освіти </w:t>
      </w:r>
      <w:r w:rsidR="003556F9" w:rsidRPr="006E657A">
        <w:rPr>
          <w:rFonts w:ascii="Times New Roman" w:hAnsi="Times New Roman" w:cs="Times New Roman"/>
          <w:spacing w:val="-4"/>
          <w:sz w:val="24"/>
          <w:szCs w:val="24"/>
          <w:lang w:val="uk-UA"/>
        </w:rPr>
        <w:t xml:space="preserve">продовжують </w:t>
      </w:r>
      <w:r w:rsidR="00145133" w:rsidRPr="006E657A">
        <w:rPr>
          <w:rFonts w:ascii="Times New Roman" w:hAnsi="Times New Roman" w:cs="Times New Roman"/>
          <w:spacing w:val="-4"/>
          <w:sz w:val="24"/>
          <w:szCs w:val="24"/>
        </w:rPr>
        <w:t>працю</w:t>
      </w:r>
      <w:r w:rsidR="00145133" w:rsidRPr="006E657A">
        <w:rPr>
          <w:rFonts w:ascii="Times New Roman" w:hAnsi="Times New Roman" w:cs="Times New Roman"/>
          <w:spacing w:val="-4"/>
          <w:sz w:val="24"/>
          <w:szCs w:val="24"/>
          <w:lang w:val="uk-UA"/>
        </w:rPr>
        <w:t>ва</w:t>
      </w:r>
      <w:r w:rsidR="003556F9" w:rsidRPr="006E657A">
        <w:rPr>
          <w:rFonts w:ascii="Times New Roman" w:hAnsi="Times New Roman" w:cs="Times New Roman"/>
          <w:spacing w:val="-4"/>
          <w:sz w:val="24"/>
          <w:szCs w:val="24"/>
        </w:rPr>
        <w:t>т</w:t>
      </w:r>
      <w:r w:rsidR="003556F9" w:rsidRPr="006E657A">
        <w:rPr>
          <w:rFonts w:ascii="Times New Roman" w:hAnsi="Times New Roman" w:cs="Times New Roman"/>
          <w:spacing w:val="-4"/>
          <w:sz w:val="24"/>
          <w:szCs w:val="24"/>
          <w:lang w:val="uk-UA"/>
        </w:rPr>
        <w:t>и</w:t>
      </w:r>
      <w:r w:rsidR="003556F9" w:rsidRPr="006E657A">
        <w:rPr>
          <w:rFonts w:ascii="Times New Roman" w:hAnsi="Times New Roman" w:cs="Times New Roman"/>
          <w:spacing w:val="-4"/>
          <w:sz w:val="24"/>
          <w:szCs w:val="24"/>
        </w:rPr>
        <w:t xml:space="preserve"> у дистанційному режимі</w:t>
      </w:r>
      <w:r w:rsidR="003556F9" w:rsidRPr="006E657A">
        <w:rPr>
          <w:rFonts w:ascii="Times New Roman" w:hAnsi="Times New Roman" w:cs="Times New Roman"/>
          <w:spacing w:val="-4"/>
          <w:sz w:val="24"/>
          <w:szCs w:val="24"/>
          <w:lang w:val="uk-UA"/>
        </w:rPr>
        <w:t>.</w:t>
      </w:r>
    </w:p>
    <w:p w:rsidR="00B65980" w:rsidRPr="006E657A" w:rsidRDefault="00B65980" w:rsidP="003556F9">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Наприкінці 2021/2022 навчального року</w:t>
      </w:r>
      <w:r w:rsidR="00B01463"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відповідно до наказу Міні</w:t>
      </w:r>
      <w:r w:rsidR="00B01463" w:rsidRPr="006E657A">
        <w:rPr>
          <w:rFonts w:ascii="Times New Roman" w:hAnsi="Times New Roman" w:cs="Times New Roman"/>
          <w:sz w:val="24"/>
          <w:szCs w:val="24"/>
          <w:lang w:val="uk-UA"/>
        </w:rPr>
        <w:t xml:space="preserve">стерства освіти і науки України, </w:t>
      </w:r>
      <w:r w:rsidRPr="006E657A">
        <w:rPr>
          <w:rFonts w:ascii="Times New Roman" w:hAnsi="Times New Roman" w:cs="Times New Roman"/>
          <w:sz w:val="24"/>
          <w:szCs w:val="24"/>
          <w:lang w:val="uk-UA"/>
        </w:rPr>
        <w:t>було звільнено від проходження державної підсумкової атестації учнів 4-х та 9-х класів ЗЗСО. За результатами навчального року та річного оцінювання документи про здобуття базової середньої освіти отр</w:t>
      </w:r>
      <w:r w:rsidR="00B01463" w:rsidRPr="006E657A">
        <w:rPr>
          <w:rFonts w:ascii="Times New Roman" w:hAnsi="Times New Roman" w:cs="Times New Roman"/>
          <w:sz w:val="24"/>
          <w:szCs w:val="24"/>
          <w:lang w:val="uk-UA"/>
        </w:rPr>
        <w:t>имали 256 учнів 9-х класів ЗЗСО, з</w:t>
      </w:r>
      <w:r w:rsidR="000E0F02">
        <w:rPr>
          <w:rFonts w:ascii="Times New Roman" w:hAnsi="Times New Roman" w:cs="Times New Roman"/>
          <w:sz w:val="24"/>
          <w:szCs w:val="24"/>
          <w:lang w:val="uk-UA"/>
        </w:rPr>
        <w:t xml:space="preserve"> числа яких отримали свідоцтво</w:t>
      </w:r>
      <w:r w:rsidRPr="006E657A">
        <w:rPr>
          <w:rFonts w:ascii="Times New Roman" w:hAnsi="Times New Roman" w:cs="Times New Roman"/>
          <w:sz w:val="24"/>
          <w:szCs w:val="24"/>
          <w:lang w:val="uk-UA"/>
        </w:rPr>
        <w:t xml:space="preserve"> про здобуття базової загальної середньої освіти з відзнакою 15 учнів (у минулому навчальному році – 8 учнів). </w:t>
      </w:r>
    </w:p>
    <w:p w:rsidR="00B65980" w:rsidRPr="006E657A" w:rsidRDefault="00B65980" w:rsidP="000B343B">
      <w:pPr>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lang w:val="uk-UA"/>
        </w:rPr>
        <w:t>У</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 xml:space="preserve"> 11-х класах</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Люботинської міської територіальної громади зав</w:t>
      </w:r>
      <w:r w:rsidR="00004617" w:rsidRPr="006E657A">
        <w:rPr>
          <w:rFonts w:ascii="Times New Roman" w:hAnsi="Times New Roman" w:cs="Times New Roman"/>
          <w:sz w:val="24"/>
          <w:szCs w:val="24"/>
          <w:lang w:val="uk-UA"/>
        </w:rPr>
        <w:t>ершили навчання 141 випускник і</w:t>
      </w:r>
      <w:r w:rsidRPr="006E657A">
        <w:rPr>
          <w:rFonts w:ascii="Times New Roman" w:hAnsi="Times New Roman" w:cs="Times New Roman"/>
          <w:sz w:val="24"/>
          <w:szCs w:val="24"/>
          <w:lang w:val="uk-UA"/>
        </w:rPr>
        <w:t xml:space="preserve"> 10 випускників 12-го класу заочної форми навчання</w:t>
      </w:r>
      <w:r w:rsidRPr="006E657A">
        <w:rPr>
          <w:rFonts w:ascii="Times New Roman" w:hAnsi="Times New Roman" w:cs="Times New Roman"/>
          <w:color w:val="FF0000"/>
          <w:sz w:val="24"/>
          <w:szCs w:val="24"/>
          <w:lang w:val="uk-UA"/>
        </w:rPr>
        <w:t xml:space="preserve"> </w:t>
      </w:r>
      <w:r w:rsidRPr="006E657A">
        <w:rPr>
          <w:rFonts w:ascii="Times New Roman" w:hAnsi="Times New Roman" w:cs="Times New Roman"/>
          <w:sz w:val="24"/>
          <w:szCs w:val="24"/>
          <w:lang w:val="uk-UA"/>
        </w:rPr>
        <w:t xml:space="preserve">(у 2021 році </w:t>
      </w:r>
      <w:r w:rsidR="000E0F02"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131) та отримали</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 xml:space="preserve"> атестати</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 xml:space="preserve"> про здобуття повної загальної</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 xml:space="preserve"> середньої освіти.</w:t>
      </w:r>
      <w:r w:rsidR="00004617" w:rsidRPr="006E657A">
        <w:rPr>
          <w:rFonts w:ascii="Times New Roman" w:hAnsi="Times New Roman" w:cs="Times New Roman"/>
          <w:sz w:val="24"/>
          <w:szCs w:val="24"/>
        </w:rPr>
        <w:t xml:space="preserve"> Завдяки спільним діям </w:t>
      </w:r>
      <w:r w:rsidR="00004617" w:rsidRPr="006E657A">
        <w:rPr>
          <w:rFonts w:ascii="Times New Roman" w:hAnsi="Times New Roman" w:cs="Times New Roman"/>
          <w:sz w:val="24"/>
          <w:szCs w:val="24"/>
          <w:lang w:val="uk-UA"/>
        </w:rPr>
        <w:t>у</w:t>
      </w:r>
      <w:r w:rsidRPr="006E657A">
        <w:rPr>
          <w:rFonts w:ascii="Times New Roman" w:hAnsi="Times New Roman" w:cs="Times New Roman"/>
          <w:sz w:val="24"/>
          <w:szCs w:val="24"/>
        </w:rPr>
        <w:t>сіх гілок влади</w:t>
      </w:r>
      <w:r w:rsidR="00B01463" w:rsidRPr="006E657A">
        <w:rPr>
          <w:rFonts w:ascii="Times New Roman" w:hAnsi="Times New Roman" w:cs="Times New Roman"/>
          <w:sz w:val="24"/>
          <w:szCs w:val="24"/>
          <w:lang w:val="uk-UA"/>
        </w:rPr>
        <w:t>,</w:t>
      </w:r>
      <w:r w:rsidRPr="006E657A">
        <w:rPr>
          <w:rFonts w:ascii="Times New Roman" w:hAnsi="Times New Roman" w:cs="Times New Roman"/>
          <w:sz w:val="24"/>
          <w:szCs w:val="24"/>
        </w:rPr>
        <w:t xml:space="preserve"> стало можливим </w:t>
      </w:r>
      <w:proofErr w:type="gramStart"/>
      <w:r w:rsidRPr="006E657A">
        <w:rPr>
          <w:rFonts w:ascii="Times New Roman" w:hAnsi="Times New Roman" w:cs="Times New Roman"/>
          <w:sz w:val="24"/>
          <w:szCs w:val="24"/>
        </w:rPr>
        <w:t>у</w:t>
      </w:r>
      <w:proofErr w:type="gramEnd"/>
      <w:r w:rsidRPr="006E657A">
        <w:rPr>
          <w:rFonts w:ascii="Times New Roman" w:hAnsi="Times New Roman" w:cs="Times New Roman"/>
          <w:sz w:val="24"/>
          <w:szCs w:val="24"/>
        </w:rPr>
        <w:t xml:space="preserve"> такій складній ситуації вчасно видати випускникам документи про здобуття базової та повної загальної середньої освіти.</w:t>
      </w:r>
    </w:p>
    <w:p w:rsidR="003556F9" w:rsidRPr="006E657A" w:rsidRDefault="00B65980" w:rsidP="003556F9">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11 випускників</w:t>
      </w:r>
      <w:r w:rsidR="00B01463" w:rsidRPr="006E657A">
        <w:rPr>
          <w:rFonts w:ascii="Times New Roman" w:hAnsi="Times New Roman" w:cs="Times New Roman"/>
          <w:sz w:val="24"/>
          <w:szCs w:val="24"/>
        </w:rPr>
        <w:t xml:space="preserve"> </w:t>
      </w:r>
      <w:proofErr w:type="gramStart"/>
      <w:r w:rsidR="00B01463" w:rsidRPr="006E657A">
        <w:rPr>
          <w:rFonts w:ascii="Times New Roman" w:hAnsi="Times New Roman" w:cs="Times New Roman"/>
          <w:sz w:val="24"/>
          <w:szCs w:val="24"/>
        </w:rPr>
        <w:t>п</w:t>
      </w:r>
      <w:proofErr w:type="gramEnd"/>
      <w:r w:rsidR="00B01463" w:rsidRPr="006E657A">
        <w:rPr>
          <w:rFonts w:ascii="Times New Roman" w:hAnsi="Times New Roman" w:cs="Times New Roman"/>
          <w:sz w:val="24"/>
          <w:szCs w:val="24"/>
        </w:rPr>
        <w:t>ідтвердили високі  знання  і </w:t>
      </w:r>
      <w:r w:rsidRPr="006E657A">
        <w:rPr>
          <w:rFonts w:ascii="Times New Roman" w:hAnsi="Times New Roman" w:cs="Times New Roman"/>
          <w:sz w:val="24"/>
          <w:szCs w:val="24"/>
        </w:rPr>
        <w:t xml:space="preserve"> отримали  атестати особливо</w:t>
      </w:r>
      <w:r w:rsidR="00B01463" w:rsidRPr="006E657A">
        <w:rPr>
          <w:rFonts w:ascii="Times New Roman" w:hAnsi="Times New Roman" w:cs="Times New Roman"/>
          <w:sz w:val="24"/>
          <w:szCs w:val="24"/>
        </w:rPr>
        <w:t xml:space="preserve">го зразка та були нагороджені: </w:t>
      </w:r>
      <w:r w:rsidRPr="006E657A">
        <w:rPr>
          <w:rFonts w:ascii="Times New Roman" w:hAnsi="Times New Roman" w:cs="Times New Roman"/>
          <w:sz w:val="24"/>
          <w:szCs w:val="24"/>
        </w:rPr>
        <w:t>золотою медаллю</w:t>
      </w:r>
      <w:r w:rsidR="00B01463" w:rsidRPr="006E657A">
        <w:rPr>
          <w:rFonts w:ascii="Times New Roman" w:hAnsi="Times New Roman" w:cs="Times New Roman"/>
          <w:sz w:val="24"/>
          <w:szCs w:val="24"/>
          <w:lang w:val="uk-UA"/>
        </w:rPr>
        <w:t xml:space="preserve"> 8 учнів</w:t>
      </w:r>
      <w:r w:rsidRPr="006E657A">
        <w:rPr>
          <w:rFonts w:ascii="Times New Roman" w:hAnsi="Times New Roman" w:cs="Times New Roman"/>
          <w:sz w:val="24"/>
          <w:szCs w:val="24"/>
          <w:lang w:val="uk-UA"/>
        </w:rPr>
        <w:t xml:space="preserve"> (2</w:t>
      </w:r>
      <w:r w:rsidR="000E0F02">
        <w:rPr>
          <w:rFonts w:ascii="Times New Roman" w:hAnsi="Times New Roman" w:cs="Times New Roman"/>
          <w:sz w:val="24"/>
          <w:szCs w:val="24"/>
          <w:lang w:val="uk-UA"/>
        </w:rPr>
        <w:t xml:space="preserve"> учні Люботинської гімназії № 1;</w:t>
      </w:r>
      <w:r w:rsidRPr="006E657A">
        <w:rPr>
          <w:rFonts w:ascii="Times New Roman" w:hAnsi="Times New Roman" w:cs="Times New Roman"/>
          <w:sz w:val="24"/>
          <w:szCs w:val="24"/>
          <w:lang w:val="uk-UA"/>
        </w:rPr>
        <w:t xml:space="preserve"> 3 уч</w:t>
      </w:r>
      <w:r w:rsidR="003556F9" w:rsidRPr="006E657A">
        <w:rPr>
          <w:rFonts w:ascii="Times New Roman" w:hAnsi="Times New Roman" w:cs="Times New Roman"/>
          <w:sz w:val="24"/>
          <w:szCs w:val="24"/>
          <w:lang w:val="uk-UA"/>
        </w:rPr>
        <w:t>ні Люботинського НВК № 2; 2 учні</w:t>
      </w:r>
      <w:r w:rsidRPr="006E657A">
        <w:rPr>
          <w:rFonts w:ascii="Times New Roman" w:hAnsi="Times New Roman" w:cs="Times New Roman"/>
          <w:sz w:val="24"/>
          <w:szCs w:val="24"/>
          <w:lang w:val="uk-UA"/>
        </w:rPr>
        <w:t xml:space="preserve"> Люботинської ЗОШ І-ІІІ ступенів №</w:t>
      </w:r>
      <w:r w:rsidR="00B01463" w:rsidRPr="006E657A">
        <w:rPr>
          <w:rFonts w:ascii="Times New Roman" w:hAnsi="Times New Roman" w:cs="Times New Roman"/>
          <w:sz w:val="24"/>
          <w:szCs w:val="24"/>
          <w:lang w:val="uk-UA"/>
        </w:rPr>
        <w:t xml:space="preserve"> </w:t>
      </w:r>
      <w:r w:rsidR="003556F9" w:rsidRPr="006E657A">
        <w:rPr>
          <w:rFonts w:ascii="Times New Roman" w:hAnsi="Times New Roman" w:cs="Times New Roman"/>
          <w:sz w:val="24"/>
          <w:szCs w:val="24"/>
          <w:lang w:val="uk-UA"/>
        </w:rPr>
        <w:t>4;</w:t>
      </w:r>
      <w:r w:rsidRPr="006E657A">
        <w:rPr>
          <w:rFonts w:ascii="Times New Roman" w:hAnsi="Times New Roman" w:cs="Times New Roman"/>
          <w:sz w:val="24"/>
          <w:szCs w:val="24"/>
          <w:lang w:val="uk-UA"/>
        </w:rPr>
        <w:t xml:space="preserve"> 1 учен</w:t>
      </w:r>
      <w:r w:rsidR="00B01463" w:rsidRPr="006E657A">
        <w:rPr>
          <w:rFonts w:ascii="Times New Roman" w:hAnsi="Times New Roman" w:cs="Times New Roman"/>
          <w:sz w:val="24"/>
          <w:szCs w:val="24"/>
          <w:lang w:val="uk-UA"/>
        </w:rPr>
        <w:t>ь Манченківської ЗОШ). А три учні були нагороджені</w:t>
      </w:r>
      <w:r w:rsidRPr="006E657A">
        <w:rPr>
          <w:rFonts w:ascii="Times New Roman" w:hAnsi="Times New Roman" w:cs="Times New Roman"/>
          <w:sz w:val="24"/>
          <w:szCs w:val="24"/>
          <w:lang w:val="uk-UA"/>
        </w:rPr>
        <w:t xml:space="preserve"> срібною</w:t>
      </w:r>
      <w:r w:rsidR="003556F9" w:rsidRPr="006E657A">
        <w:rPr>
          <w:rFonts w:ascii="Times New Roman" w:hAnsi="Times New Roman" w:cs="Times New Roman"/>
          <w:sz w:val="24"/>
          <w:szCs w:val="24"/>
          <w:lang w:val="uk-UA"/>
        </w:rPr>
        <w:t xml:space="preserve"> медаллю (2 учні</w:t>
      </w:r>
      <w:r w:rsidRPr="006E657A">
        <w:rPr>
          <w:rFonts w:ascii="Times New Roman" w:hAnsi="Times New Roman" w:cs="Times New Roman"/>
          <w:sz w:val="24"/>
          <w:szCs w:val="24"/>
          <w:lang w:val="uk-UA"/>
        </w:rPr>
        <w:t xml:space="preserve"> Люботинської ЗОШ І-ІІІ ступенів  № 4</w:t>
      </w:r>
      <w:r w:rsidR="003556F9" w:rsidRPr="006E657A">
        <w:rPr>
          <w:rFonts w:ascii="Times New Roman" w:hAnsi="Times New Roman" w:cs="Times New Roman"/>
          <w:sz w:val="24"/>
          <w:szCs w:val="24"/>
          <w:lang w:val="uk-UA"/>
        </w:rPr>
        <w:t xml:space="preserve"> та 1 учень Манченківської ЗОШ). </w:t>
      </w:r>
    </w:p>
    <w:p w:rsidR="003556F9" w:rsidRPr="006E657A" w:rsidRDefault="00B65980" w:rsidP="003556F9">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color w:val="FF0000"/>
          <w:sz w:val="24"/>
          <w:szCs w:val="24"/>
        </w:rPr>
        <w:t> </w:t>
      </w:r>
      <w:r w:rsidRPr="006E657A">
        <w:rPr>
          <w:rFonts w:ascii="Times New Roman" w:hAnsi="Times New Roman" w:cs="Times New Roman"/>
          <w:sz w:val="24"/>
          <w:szCs w:val="24"/>
          <w:lang w:val="uk-UA"/>
        </w:rPr>
        <w:t>Через воєнні дії в Україні у 2022 році було</w:t>
      </w:r>
      <w:r w:rsidRPr="006E657A">
        <w:rPr>
          <w:rFonts w:ascii="Times New Roman" w:hAnsi="Times New Roman" w:cs="Times New Roman"/>
          <w:sz w:val="24"/>
          <w:szCs w:val="24"/>
        </w:rPr>
        <w:t> </w:t>
      </w:r>
      <w:hyperlink r:id="rId6" w:anchor="Text" w:tgtFrame="_blank" w:history="1">
        <w:r w:rsidRPr="006E657A">
          <w:rPr>
            <w:rFonts w:ascii="Times New Roman" w:hAnsi="Times New Roman" w:cs="Times New Roman"/>
            <w:sz w:val="24"/>
            <w:szCs w:val="24"/>
            <w:lang w:val="uk-UA"/>
          </w:rPr>
          <w:t>скасовано</w:t>
        </w:r>
      </w:hyperlink>
      <w:r w:rsidRPr="006E657A">
        <w:rPr>
          <w:rFonts w:ascii="Times New Roman" w:hAnsi="Times New Roman" w:cs="Times New Roman"/>
          <w:sz w:val="24"/>
          <w:szCs w:val="24"/>
        </w:rPr>
        <w:t> </w:t>
      </w:r>
      <w:r w:rsidR="000E0F02">
        <w:rPr>
          <w:rFonts w:ascii="Times New Roman" w:hAnsi="Times New Roman" w:cs="Times New Roman"/>
          <w:sz w:val="24"/>
          <w:szCs w:val="24"/>
          <w:lang w:val="uk-UA"/>
        </w:rPr>
        <w:t xml:space="preserve">проведення </w:t>
      </w:r>
      <w:r w:rsidRPr="006E657A">
        <w:rPr>
          <w:rFonts w:ascii="Times New Roman" w:hAnsi="Times New Roman" w:cs="Times New Roman"/>
          <w:sz w:val="24"/>
          <w:szCs w:val="24"/>
          <w:lang w:val="uk-UA"/>
        </w:rPr>
        <w:t>традиційних вступних випробувань (ЗНО)</w:t>
      </w:r>
      <w:r w:rsidR="003556F9"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та у 2022 році</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відбулося</w:t>
      </w:r>
      <w:r w:rsidRPr="006E657A">
        <w:rPr>
          <w:rFonts w:ascii="Times New Roman" w:hAnsi="Times New Roman" w:cs="Times New Roman"/>
          <w:sz w:val="24"/>
          <w:szCs w:val="24"/>
        </w:rPr>
        <w:t> </w:t>
      </w:r>
      <w:r w:rsidR="000E0F02">
        <w:rPr>
          <w:rFonts w:ascii="Times New Roman" w:hAnsi="Times New Roman" w:cs="Times New Roman"/>
          <w:sz w:val="24"/>
          <w:szCs w:val="24"/>
          <w:lang w:val="uk-UA"/>
        </w:rPr>
        <w:t xml:space="preserve">проведення </w:t>
      </w:r>
      <w:r w:rsidRPr="006E657A">
        <w:rPr>
          <w:rFonts w:ascii="Times New Roman" w:hAnsi="Times New Roman" w:cs="Times New Roman"/>
          <w:sz w:val="24"/>
          <w:szCs w:val="24"/>
          <w:lang w:val="uk-UA"/>
        </w:rPr>
        <w:t>національного мультипредметного тесту</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 xml:space="preserve">(НМТ), який містив завдання з української мови, математики та історії України. </w:t>
      </w:r>
    </w:p>
    <w:p w:rsidR="00B65980" w:rsidRPr="006E657A" w:rsidRDefault="00B65980" w:rsidP="003556F9">
      <w:pPr>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lang w:val="uk-UA"/>
        </w:rPr>
        <w:t xml:space="preserve">Складали НМТ 108 учнів закладів загальної середньої освіти </w:t>
      </w:r>
      <w:r w:rsidR="00E37178" w:rsidRPr="006E657A">
        <w:rPr>
          <w:rFonts w:ascii="Times New Roman" w:hAnsi="Times New Roman" w:cs="Times New Roman"/>
          <w:sz w:val="24"/>
          <w:szCs w:val="24"/>
          <w:lang w:val="uk-UA"/>
        </w:rPr>
        <w:t xml:space="preserve">міської </w:t>
      </w:r>
      <w:r w:rsidR="00B01463" w:rsidRPr="006E657A">
        <w:rPr>
          <w:rFonts w:ascii="Times New Roman" w:hAnsi="Times New Roman" w:cs="Times New Roman"/>
          <w:sz w:val="24"/>
          <w:szCs w:val="24"/>
          <w:lang w:val="uk-UA"/>
        </w:rPr>
        <w:t xml:space="preserve">громади </w:t>
      </w:r>
      <w:r w:rsidRPr="006E657A">
        <w:rPr>
          <w:rFonts w:ascii="Times New Roman" w:hAnsi="Times New Roman" w:cs="Times New Roman"/>
          <w:sz w:val="24"/>
          <w:szCs w:val="24"/>
          <w:lang w:val="uk-UA"/>
        </w:rPr>
        <w:t>(78 % від загальної кількості учнів 11-х класів)</w:t>
      </w:r>
      <w:r w:rsidR="00B01463" w:rsidRPr="006E657A">
        <w:rPr>
          <w:rFonts w:ascii="Times New Roman" w:hAnsi="Times New Roman" w:cs="Times New Roman"/>
          <w:sz w:val="24"/>
          <w:szCs w:val="24"/>
          <w:lang w:val="uk-UA"/>
        </w:rPr>
        <w:t>. П</w:t>
      </w:r>
      <w:r w:rsidRPr="006E657A">
        <w:rPr>
          <w:rFonts w:ascii="Times New Roman" w:hAnsi="Times New Roman" w:cs="Times New Roman"/>
          <w:sz w:val="24"/>
          <w:szCs w:val="24"/>
        </w:rPr>
        <w:t xml:space="preserve">оказали середній бал НМТ за блоком «українська мова» </w:t>
      </w:r>
      <w:r w:rsidR="00B01463" w:rsidRPr="006E657A">
        <w:rPr>
          <w:rFonts w:ascii="Times New Roman" w:eastAsia="Arial Unicode MS" w:hAnsi="Times New Roman" w:cs="Times New Roman"/>
          <w:sz w:val="24"/>
          <w:szCs w:val="24"/>
          <w:lang w:val="uk-UA"/>
        </w:rPr>
        <w:t xml:space="preserve">– </w:t>
      </w:r>
      <w:r w:rsidRPr="006E657A">
        <w:rPr>
          <w:rFonts w:ascii="Times New Roman" w:hAnsi="Times New Roman" w:cs="Times New Roman"/>
          <w:sz w:val="24"/>
          <w:szCs w:val="24"/>
        </w:rPr>
        <w:t xml:space="preserve"> 157,09 балів, що виявився вищим за середній по Харківському району та нижчим за середній бал по області; за блоком «математика» середній бал становить 149,04, що є також вищим за середній по Харківському району та нижчим за середній бал по області; за блоком «історія України» середній бал 151,8 виявився нижчим, як по району, так і по області. Водночас учениця Люботинської гімназії </w:t>
      </w:r>
      <w:r w:rsidR="00E37178"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 xml:space="preserve">№ 1 Сивицька Єлизавета склала тест на 200 балів </w:t>
      </w:r>
      <w:r w:rsidR="00B01463" w:rsidRPr="006E657A">
        <w:rPr>
          <w:rFonts w:ascii="Times New Roman" w:hAnsi="Times New Roman" w:cs="Times New Roman"/>
          <w:sz w:val="24"/>
          <w:szCs w:val="24"/>
          <w:lang w:val="uk-UA"/>
        </w:rPr>
        <w:t>і</w:t>
      </w:r>
      <w:r w:rsidRPr="006E657A">
        <w:rPr>
          <w:rFonts w:ascii="Times New Roman" w:hAnsi="Times New Roman" w:cs="Times New Roman"/>
          <w:sz w:val="24"/>
          <w:szCs w:val="24"/>
        </w:rPr>
        <w:t>з блоку «історія України».</w:t>
      </w:r>
    </w:p>
    <w:p w:rsidR="00B01463" w:rsidRPr="006E657A" w:rsidRDefault="00B01463" w:rsidP="000B343B">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6E657A">
        <w:rPr>
          <w:rFonts w:ascii="Times New Roman" w:hAnsi="Times New Roman" w:cs="Times New Roman"/>
          <w:sz w:val="24"/>
          <w:szCs w:val="24"/>
          <w:lang w:val="uk-UA"/>
        </w:rPr>
        <w:t>Із</w:t>
      </w:r>
      <w:r w:rsidR="00B65980" w:rsidRPr="006E657A">
        <w:rPr>
          <w:rFonts w:ascii="Times New Roman" w:hAnsi="Times New Roman" w:cs="Times New Roman"/>
          <w:sz w:val="24"/>
          <w:szCs w:val="24"/>
        </w:rPr>
        <w:t xml:space="preserve"> року в рік покращується рівень комп’ютеризації освітніх закладів. </w:t>
      </w:r>
      <w:proofErr w:type="gramStart"/>
      <w:r w:rsidR="00B65980" w:rsidRPr="006E657A">
        <w:rPr>
          <w:rFonts w:ascii="Times New Roman" w:hAnsi="Times New Roman" w:cs="Times New Roman"/>
          <w:sz w:val="24"/>
          <w:szCs w:val="24"/>
        </w:rPr>
        <w:t>У</w:t>
      </w:r>
      <w:proofErr w:type="gramEnd"/>
      <w:r w:rsidR="00B65980" w:rsidRPr="006E657A">
        <w:rPr>
          <w:rFonts w:ascii="Times New Roman" w:hAnsi="Times New Roman" w:cs="Times New Roman"/>
          <w:sz w:val="24"/>
          <w:szCs w:val="24"/>
        </w:rPr>
        <w:t xml:space="preserve"> школах громади у 2022/2023 н.р. працюють 13 комп’ютерних класів, 1 – в МРЦ. </w:t>
      </w:r>
    </w:p>
    <w:p w:rsidR="00B65980" w:rsidRPr="006E657A" w:rsidRDefault="00B01463" w:rsidP="000B343B">
      <w:pPr>
        <w:shd w:val="clear" w:color="auto" w:fill="FFFFFF"/>
        <w:spacing w:after="0" w:line="240" w:lineRule="auto"/>
        <w:ind w:firstLine="567"/>
        <w:jc w:val="both"/>
        <w:textAlignment w:val="baseline"/>
        <w:rPr>
          <w:rFonts w:ascii="Times New Roman" w:hAnsi="Times New Roman" w:cs="Times New Roman"/>
          <w:sz w:val="24"/>
          <w:szCs w:val="24"/>
        </w:rPr>
      </w:pPr>
      <w:proofErr w:type="gramStart"/>
      <w:r w:rsidRPr="006E657A">
        <w:rPr>
          <w:rFonts w:ascii="Times New Roman" w:hAnsi="Times New Roman" w:cs="Times New Roman"/>
          <w:sz w:val="24"/>
          <w:szCs w:val="24"/>
        </w:rPr>
        <w:t>У</w:t>
      </w:r>
      <w:proofErr w:type="gramEnd"/>
      <w:r w:rsidRPr="006E657A">
        <w:rPr>
          <w:rFonts w:ascii="Times New Roman" w:hAnsi="Times New Roman" w:cs="Times New Roman"/>
          <w:sz w:val="24"/>
          <w:szCs w:val="24"/>
        </w:rPr>
        <w:t xml:space="preserve"> </w:t>
      </w:r>
      <w:r w:rsidRPr="006E657A">
        <w:rPr>
          <w:rFonts w:ascii="Times New Roman" w:hAnsi="Times New Roman" w:cs="Times New Roman"/>
          <w:sz w:val="24"/>
          <w:szCs w:val="24"/>
          <w:lang w:val="uk-UA"/>
        </w:rPr>
        <w:t xml:space="preserve">закладах середньої освіти </w:t>
      </w:r>
      <w:r w:rsidRPr="006E657A">
        <w:rPr>
          <w:rFonts w:ascii="Times New Roman" w:eastAsia="Arial Unicode MS" w:hAnsi="Times New Roman" w:cs="Times New Roman"/>
          <w:sz w:val="24"/>
          <w:szCs w:val="24"/>
          <w:lang w:val="uk-UA"/>
        </w:rPr>
        <w:t xml:space="preserve">– </w:t>
      </w:r>
      <w:r w:rsidR="00B65980" w:rsidRPr="006E657A">
        <w:rPr>
          <w:rFonts w:ascii="Times New Roman" w:hAnsi="Times New Roman" w:cs="Times New Roman"/>
          <w:sz w:val="24"/>
          <w:szCs w:val="24"/>
        </w:rPr>
        <w:t xml:space="preserve"> 298 комп’ютерів (у минулому році – 279), у ЗДО – 13, МРЦ – 14. У листопаді 2022 року за ініціативи Міністерства освіти і науки України та за сприяння компанії </w:t>
      </w:r>
      <w:r w:rsidRPr="006E657A">
        <w:rPr>
          <w:rFonts w:ascii="Times New Roman" w:hAnsi="Times New Roman" w:cs="Times New Roman"/>
          <w:sz w:val="24"/>
          <w:szCs w:val="24"/>
        </w:rPr>
        <w:t>Google, фонду ЮНЕСКО</w:t>
      </w:r>
      <w:r w:rsidR="000E0F02">
        <w:rPr>
          <w:rFonts w:ascii="Times New Roman" w:hAnsi="Times New Roman" w:cs="Times New Roman"/>
          <w:sz w:val="24"/>
          <w:szCs w:val="24"/>
          <w:lang w:val="uk-UA"/>
        </w:rPr>
        <w:t>,</w:t>
      </w:r>
      <w:r w:rsidRPr="006E657A">
        <w:rPr>
          <w:rFonts w:ascii="Times New Roman" w:hAnsi="Times New Roman" w:cs="Times New Roman"/>
          <w:sz w:val="24"/>
          <w:szCs w:val="24"/>
        </w:rPr>
        <w:t xml:space="preserve"> Люботинськ</w:t>
      </w:r>
      <w:r w:rsidRPr="006E657A">
        <w:rPr>
          <w:rFonts w:ascii="Times New Roman" w:hAnsi="Times New Roman" w:cs="Times New Roman"/>
          <w:sz w:val="24"/>
          <w:szCs w:val="24"/>
          <w:lang w:val="uk-UA"/>
        </w:rPr>
        <w:t>и</w:t>
      </w:r>
      <w:r w:rsidR="00B65980" w:rsidRPr="006E657A">
        <w:rPr>
          <w:rFonts w:ascii="Times New Roman" w:hAnsi="Times New Roman" w:cs="Times New Roman"/>
          <w:sz w:val="24"/>
          <w:szCs w:val="24"/>
        </w:rPr>
        <w:t xml:space="preserve">й ліцей № 2 отримав 19 ноутбуків </w:t>
      </w:r>
      <w:r w:rsidR="00B65980" w:rsidRPr="006E657A">
        <w:rPr>
          <w:rFonts w:ascii="Times New Roman" w:hAnsi="Times New Roman" w:cs="Times New Roman"/>
          <w:sz w:val="24"/>
          <w:szCs w:val="24"/>
          <w:lang w:val="en-US"/>
        </w:rPr>
        <w:t>Lenovo</w:t>
      </w:r>
      <w:r w:rsidR="00B65980" w:rsidRPr="006E657A">
        <w:rPr>
          <w:rFonts w:ascii="Times New Roman" w:hAnsi="Times New Roman" w:cs="Times New Roman"/>
          <w:sz w:val="24"/>
          <w:szCs w:val="24"/>
        </w:rPr>
        <w:t xml:space="preserve"> </w:t>
      </w:r>
      <w:r w:rsidR="00B65980" w:rsidRPr="006E657A">
        <w:rPr>
          <w:rFonts w:ascii="Times New Roman" w:hAnsi="Times New Roman" w:cs="Times New Roman"/>
          <w:sz w:val="24"/>
          <w:szCs w:val="24"/>
          <w:lang w:val="en-US"/>
        </w:rPr>
        <w:t>ChromeBook</w:t>
      </w:r>
      <w:r w:rsidR="00B65980" w:rsidRPr="006E657A">
        <w:rPr>
          <w:rFonts w:ascii="Times New Roman" w:hAnsi="Times New Roman" w:cs="Times New Roman"/>
          <w:sz w:val="24"/>
          <w:szCs w:val="24"/>
        </w:rPr>
        <w:t xml:space="preserve"> для педпрацівникі</w:t>
      </w:r>
      <w:proofErr w:type="gramStart"/>
      <w:r w:rsidR="00B65980" w:rsidRPr="006E657A">
        <w:rPr>
          <w:rFonts w:ascii="Times New Roman" w:hAnsi="Times New Roman" w:cs="Times New Roman"/>
          <w:sz w:val="24"/>
          <w:szCs w:val="24"/>
        </w:rPr>
        <w:t>в</w:t>
      </w:r>
      <w:proofErr w:type="gramEnd"/>
      <w:r w:rsidR="00B65980" w:rsidRPr="006E657A">
        <w:rPr>
          <w:rFonts w:ascii="Times New Roman" w:hAnsi="Times New Roman" w:cs="Times New Roman"/>
          <w:sz w:val="24"/>
          <w:szCs w:val="24"/>
        </w:rPr>
        <w:t xml:space="preserve"> закладу для здійснення якісного дистанційного навчання. </w:t>
      </w:r>
    </w:p>
    <w:p w:rsidR="00B65980" w:rsidRPr="006E657A" w:rsidRDefault="00B65980" w:rsidP="000B343B">
      <w:pPr>
        <w:pStyle w:val="11"/>
        <w:ind w:firstLine="567"/>
        <w:jc w:val="both"/>
        <w:rPr>
          <w:rFonts w:ascii="Times New Roman" w:hAnsi="Times New Roman"/>
          <w:sz w:val="24"/>
          <w:szCs w:val="24"/>
          <w:lang w:val="uk-UA"/>
        </w:rPr>
      </w:pPr>
      <w:r w:rsidRPr="006E657A">
        <w:rPr>
          <w:rFonts w:ascii="Times New Roman" w:hAnsi="Times New Roman"/>
          <w:sz w:val="24"/>
          <w:szCs w:val="24"/>
          <w:lang w:val="uk-UA"/>
        </w:rPr>
        <w:t>З метою забезпечення дос</w:t>
      </w:r>
      <w:r w:rsidR="00997376" w:rsidRPr="006E657A">
        <w:rPr>
          <w:rFonts w:ascii="Times New Roman" w:hAnsi="Times New Roman"/>
          <w:sz w:val="24"/>
          <w:szCs w:val="24"/>
          <w:lang w:val="uk-UA"/>
        </w:rPr>
        <w:t>тупу до здобуття якісної освіти</w:t>
      </w:r>
      <w:r w:rsidRPr="006E657A">
        <w:rPr>
          <w:rFonts w:ascii="Times New Roman" w:hAnsi="Times New Roman"/>
          <w:sz w:val="24"/>
          <w:szCs w:val="24"/>
          <w:lang w:val="uk-UA"/>
        </w:rPr>
        <w:t xml:space="preserve"> дітей </w:t>
      </w:r>
      <w:r w:rsidR="00997376" w:rsidRPr="006E657A">
        <w:rPr>
          <w:rFonts w:ascii="Times New Roman" w:hAnsi="Times New Roman"/>
          <w:sz w:val="24"/>
          <w:szCs w:val="24"/>
          <w:lang w:val="uk-UA"/>
        </w:rPr>
        <w:t>і</w:t>
      </w:r>
      <w:r w:rsidRPr="006E657A">
        <w:rPr>
          <w:rFonts w:ascii="Times New Roman" w:hAnsi="Times New Roman"/>
          <w:sz w:val="24"/>
          <w:szCs w:val="24"/>
          <w:lang w:val="uk-UA"/>
        </w:rPr>
        <w:t xml:space="preserve">з особливими освітніми потребами та реалізації права дітей </w:t>
      </w:r>
      <w:r w:rsidR="00B01463" w:rsidRPr="006E657A">
        <w:rPr>
          <w:rFonts w:ascii="Times New Roman" w:hAnsi="Times New Roman"/>
          <w:sz w:val="24"/>
          <w:szCs w:val="24"/>
          <w:lang w:val="uk-UA"/>
        </w:rPr>
        <w:t>і</w:t>
      </w:r>
      <w:r w:rsidRPr="006E657A">
        <w:rPr>
          <w:rFonts w:ascii="Times New Roman" w:hAnsi="Times New Roman"/>
          <w:sz w:val="24"/>
          <w:szCs w:val="24"/>
          <w:lang w:val="uk-UA"/>
        </w:rPr>
        <w:t>з особливими освітніми потребами на освіту за місцем проживання, їх соціалізації та інтеграції в суспільство</w:t>
      </w:r>
      <w:r w:rsidR="00997376" w:rsidRPr="006E657A">
        <w:rPr>
          <w:rFonts w:ascii="Times New Roman" w:hAnsi="Times New Roman"/>
          <w:sz w:val="24"/>
          <w:szCs w:val="24"/>
          <w:lang w:val="uk-UA"/>
        </w:rPr>
        <w:t>,</w:t>
      </w:r>
      <w:r w:rsidR="00B01463" w:rsidRPr="006E657A">
        <w:rPr>
          <w:rFonts w:ascii="Times New Roman" w:hAnsi="Times New Roman"/>
          <w:sz w:val="24"/>
          <w:szCs w:val="24"/>
          <w:lang w:val="uk-UA"/>
        </w:rPr>
        <w:t xml:space="preserve"> у 2022 р. функціонувало </w:t>
      </w:r>
      <w:r w:rsidRPr="006E657A">
        <w:rPr>
          <w:rFonts w:ascii="Times New Roman" w:hAnsi="Times New Roman"/>
          <w:sz w:val="24"/>
          <w:szCs w:val="24"/>
          <w:lang w:val="uk-UA"/>
        </w:rPr>
        <w:t xml:space="preserve">11 інклюзивних класів у закладах загальної середньої освіти, в яких здобувало освіту 14 дітей </w:t>
      </w:r>
      <w:r w:rsidR="00997376" w:rsidRPr="006E657A">
        <w:rPr>
          <w:rFonts w:ascii="Times New Roman" w:hAnsi="Times New Roman"/>
          <w:sz w:val="24"/>
          <w:szCs w:val="24"/>
          <w:lang w:val="uk-UA"/>
        </w:rPr>
        <w:t>і</w:t>
      </w:r>
      <w:r w:rsidRPr="006E657A">
        <w:rPr>
          <w:rFonts w:ascii="Times New Roman" w:hAnsi="Times New Roman"/>
          <w:sz w:val="24"/>
          <w:szCs w:val="24"/>
          <w:lang w:val="uk-UA"/>
        </w:rPr>
        <w:t>з особл</w:t>
      </w:r>
      <w:r w:rsidR="00997376" w:rsidRPr="006E657A">
        <w:rPr>
          <w:rFonts w:ascii="Times New Roman" w:hAnsi="Times New Roman"/>
          <w:sz w:val="24"/>
          <w:szCs w:val="24"/>
          <w:lang w:val="uk-UA"/>
        </w:rPr>
        <w:t>ивими освітніми потребами</w:t>
      </w:r>
      <w:r w:rsidR="00B01463" w:rsidRPr="006E657A">
        <w:rPr>
          <w:rFonts w:ascii="Times New Roman" w:hAnsi="Times New Roman"/>
          <w:sz w:val="24"/>
          <w:szCs w:val="24"/>
          <w:lang w:val="uk-UA"/>
        </w:rPr>
        <w:t xml:space="preserve">, </w:t>
      </w:r>
      <w:r w:rsidR="00997376" w:rsidRPr="006E657A">
        <w:rPr>
          <w:rFonts w:ascii="Times New Roman" w:hAnsi="Times New Roman"/>
          <w:sz w:val="24"/>
          <w:szCs w:val="24"/>
          <w:lang w:val="uk-UA"/>
        </w:rPr>
        <w:t xml:space="preserve">та 1 </w:t>
      </w:r>
      <w:r w:rsidRPr="006E657A">
        <w:rPr>
          <w:rFonts w:ascii="Times New Roman" w:hAnsi="Times New Roman"/>
          <w:sz w:val="24"/>
          <w:szCs w:val="24"/>
          <w:lang w:val="uk-UA"/>
        </w:rPr>
        <w:t>інклюзивна група у закладах дошкільної освіти, в якій вихо</w:t>
      </w:r>
      <w:r w:rsidR="00B01463" w:rsidRPr="006E657A">
        <w:rPr>
          <w:rFonts w:ascii="Times New Roman" w:hAnsi="Times New Roman"/>
          <w:sz w:val="24"/>
          <w:szCs w:val="24"/>
          <w:lang w:val="uk-UA"/>
        </w:rPr>
        <w:t>вувалася</w:t>
      </w:r>
      <w:r w:rsidRPr="006E657A">
        <w:rPr>
          <w:rFonts w:ascii="Times New Roman" w:hAnsi="Times New Roman"/>
          <w:sz w:val="24"/>
          <w:szCs w:val="24"/>
          <w:lang w:val="uk-UA"/>
        </w:rPr>
        <w:t xml:space="preserve"> 1 дитина з особливими освітніми потребами. </w:t>
      </w:r>
    </w:p>
    <w:p w:rsidR="00B65980" w:rsidRPr="006E657A" w:rsidRDefault="00B65980" w:rsidP="000B343B">
      <w:pPr>
        <w:tabs>
          <w:tab w:val="left" w:pos="420"/>
          <w:tab w:val="num" w:pos="920"/>
          <w:tab w:val="left" w:pos="98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 xml:space="preserve">Для охоплення учнів </w:t>
      </w:r>
      <w:proofErr w:type="gramStart"/>
      <w:r w:rsidRPr="006E657A">
        <w:rPr>
          <w:rFonts w:ascii="Times New Roman" w:hAnsi="Times New Roman" w:cs="Times New Roman"/>
          <w:sz w:val="24"/>
          <w:szCs w:val="24"/>
        </w:rPr>
        <w:t>р</w:t>
      </w:r>
      <w:proofErr w:type="gramEnd"/>
      <w:r w:rsidRPr="006E657A">
        <w:rPr>
          <w:rFonts w:ascii="Times New Roman" w:hAnsi="Times New Roman" w:cs="Times New Roman"/>
          <w:sz w:val="24"/>
          <w:szCs w:val="24"/>
        </w:rPr>
        <w:t>ізними формами зайнятості</w:t>
      </w:r>
      <w:r w:rsidR="00E37178" w:rsidRPr="006E657A">
        <w:rPr>
          <w:rFonts w:ascii="Times New Roman" w:hAnsi="Times New Roman" w:cs="Times New Roman"/>
          <w:sz w:val="24"/>
          <w:szCs w:val="24"/>
          <w:lang w:val="uk-UA"/>
        </w:rPr>
        <w:t>,</w:t>
      </w:r>
      <w:r w:rsidRPr="006E657A">
        <w:rPr>
          <w:rFonts w:ascii="Times New Roman" w:hAnsi="Times New Roman" w:cs="Times New Roman"/>
          <w:sz w:val="24"/>
          <w:szCs w:val="24"/>
        </w:rPr>
        <w:t xml:space="preserve"> проводиться робота щодо забезпечення змістовного дозвілля дітей. У Люботинському МБДЮТ у 2022 р. працювало дистанційно 3 гуртки: хореографічний, театральний</w:t>
      </w:r>
      <w:r w:rsidR="00B01463" w:rsidRPr="006E657A">
        <w:rPr>
          <w:rFonts w:ascii="Times New Roman" w:hAnsi="Times New Roman" w:cs="Times New Roman"/>
          <w:sz w:val="24"/>
          <w:szCs w:val="24"/>
        </w:rPr>
        <w:t xml:space="preserve">, і </w:t>
      </w:r>
      <w:r w:rsidRPr="006E657A">
        <w:rPr>
          <w:rFonts w:ascii="Times New Roman" w:hAnsi="Times New Roman" w:cs="Times New Roman"/>
          <w:sz w:val="24"/>
          <w:szCs w:val="24"/>
        </w:rPr>
        <w:t>декоративно-прикладне мистецтво (11 груп), в яких удосконалювали свої</w:t>
      </w:r>
      <w:r w:rsidR="00B01463" w:rsidRPr="006E657A">
        <w:rPr>
          <w:rFonts w:ascii="Times New Roman" w:hAnsi="Times New Roman" w:cs="Times New Roman"/>
          <w:sz w:val="24"/>
          <w:szCs w:val="24"/>
        </w:rPr>
        <w:t xml:space="preserve"> вміння та проявляли творчість </w:t>
      </w:r>
      <w:r w:rsidRPr="006E657A">
        <w:rPr>
          <w:rFonts w:ascii="Times New Roman" w:hAnsi="Times New Roman" w:cs="Times New Roman"/>
          <w:sz w:val="24"/>
          <w:szCs w:val="24"/>
        </w:rPr>
        <w:t>215 дітей.</w:t>
      </w:r>
    </w:p>
    <w:p w:rsidR="00B65980" w:rsidRPr="006E657A" w:rsidRDefault="00B65980" w:rsidP="000B343B">
      <w:pPr>
        <w:tabs>
          <w:tab w:val="left" w:pos="420"/>
          <w:tab w:val="num" w:pos="920"/>
          <w:tab w:val="left" w:pos="98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lastRenderedPageBreak/>
        <w:t>Педпрацівники Люботинської ДЮСШ знаходяться на простої.</w:t>
      </w:r>
    </w:p>
    <w:p w:rsidR="00B65980" w:rsidRPr="006E657A" w:rsidRDefault="00B65980" w:rsidP="000B343B">
      <w:pPr>
        <w:tabs>
          <w:tab w:val="left" w:pos="420"/>
          <w:tab w:val="num" w:pos="920"/>
          <w:tab w:val="left" w:pos="98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 xml:space="preserve">Ураховуючи потреби та запити </w:t>
      </w:r>
      <w:r w:rsidR="005A25ED" w:rsidRPr="006E657A">
        <w:rPr>
          <w:rFonts w:ascii="Times New Roman" w:hAnsi="Times New Roman" w:cs="Times New Roman"/>
          <w:sz w:val="24"/>
          <w:szCs w:val="24"/>
        </w:rPr>
        <w:t xml:space="preserve">педагогічних працівників, було </w:t>
      </w:r>
      <w:r w:rsidRPr="006E657A">
        <w:rPr>
          <w:rFonts w:ascii="Times New Roman" w:hAnsi="Times New Roman" w:cs="Times New Roman"/>
          <w:sz w:val="24"/>
          <w:szCs w:val="24"/>
        </w:rPr>
        <w:t xml:space="preserve">продовжено роботу щодо реалізації 12 проєктів професійного розвитку для </w:t>
      </w:r>
      <w:proofErr w:type="gramStart"/>
      <w:r w:rsidRPr="006E657A">
        <w:rPr>
          <w:rFonts w:ascii="Times New Roman" w:hAnsi="Times New Roman" w:cs="Times New Roman"/>
          <w:sz w:val="24"/>
          <w:szCs w:val="24"/>
        </w:rPr>
        <w:t>р</w:t>
      </w:r>
      <w:proofErr w:type="gramEnd"/>
      <w:r w:rsidRPr="006E657A">
        <w:rPr>
          <w:rFonts w:ascii="Times New Roman" w:hAnsi="Times New Roman" w:cs="Times New Roman"/>
          <w:sz w:val="24"/>
          <w:szCs w:val="24"/>
        </w:rPr>
        <w:t xml:space="preserve">ізних категорій педагогічних працівників (далі – Проєкти). </w:t>
      </w:r>
    </w:p>
    <w:p w:rsidR="00B65980" w:rsidRPr="006E657A" w:rsidRDefault="00B65980" w:rsidP="000B343B">
      <w:pPr>
        <w:tabs>
          <w:tab w:val="left" w:pos="420"/>
          <w:tab w:val="num" w:pos="920"/>
          <w:tab w:val="left" w:pos="98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З метою реалізац</w:t>
      </w:r>
      <w:proofErr w:type="gramStart"/>
      <w:r w:rsidRPr="006E657A">
        <w:rPr>
          <w:rFonts w:ascii="Times New Roman" w:hAnsi="Times New Roman" w:cs="Times New Roman"/>
          <w:sz w:val="24"/>
          <w:szCs w:val="24"/>
        </w:rPr>
        <w:t>ії П</w:t>
      </w:r>
      <w:proofErr w:type="gramEnd"/>
      <w:r w:rsidRPr="006E657A">
        <w:rPr>
          <w:rFonts w:ascii="Times New Roman" w:hAnsi="Times New Roman" w:cs="Times New Roman"/>
          <w:sz w:val="24"/>
          <w:szCs w:val="24"/>
        </w:rPr>
        <w:t xml:space="preserve">роєктів у 2022 році консультантами Центру проведено 15 активностей (методичних заходів), якими було охоплено 172 педагога. </w:t>
      </w:r>
      <w:proofErr w:type="gramStart"/>
      <w:r w:rsidRPr="006E657A">
        <w:rPr>
          <w:rFonts w:ascii="Times New Roman" w:hAnsi="Times New Roman" w:cs="Times New Roman"/>
          <w:sz w:val="24"/>
          <w:szCs w:val="24"/>
        </w:rPr>
        <w:t>П</w:t>
      </w:r>
      <w:proofErr w:type="gramEnd"/>
      <w:r w:rsidRPr="006E657A">
        <w:rPr>
          <w:rFonts w:ascii="Times New Roman" w:hAnsi="Times New Roman" w:cs="Times New Roman"/>
          <w:sz w:val="24"/>
          <w:szCs w:val="24"/>
        </w:rPr>
        <w:t xml:space="preserve">ід час воєнного стану, дистанційного формату навчання більшість активностей проходило в режимі-онлайн </w:t>
      </w:r>
      <w:r w:rsidR="00B01463" w:rsidRPr="006E657A">
        <w:rPr>
          <w:rFonts w:ascii="Times New Roman" w:hAnsi="Times New Roman" w:cs="Times New Roman"/>
          <w:sz w:val="24"/>
          <w:szCs w:val="24"/>
          <w:lang w:val="uk-UA"/>
        </w:rPr>
        <w:t>і</w:t>
      </w:r>
      <w:r w:rsidRPr="006E657A">
        <w:rPr>
          <w:rFonts w:ascii="Times New Roman" w:hAnsi="Times New Roman" w:cs="Times New Roman"/>
          <w:sz w:val="24"/>
          <w:szCs w:val="24"/>
        </w:rPr>
        <w:t>з використанням платформи Google Classroom т</w:t>
      </w:r>
      <w:r w:rsidR="000E0F02">
        <w:rPr>
          <w:rFonts w:ascii="Times New Roman" w:hAnsi="Times New Roman" w:cs="Times New Roman"/>
          <w:sz w:val="24"/>
          <w:szCs w:val="24"/>
        </w:rPr>
        <w:t xml:space="preserve">а сервісу для відеоконференцій </w:t>
      </w:r>
      <w:r w:rsidRPr="006E657A">
        <w:rPr>
          <w:rFonts w:ascii="Times New Roman" w:hAnsi="Times New Roman" w:cs="Times New Roman"/>
          <w:sz w:val="24"/>
          <w:szCs w:val="24"/>
        </w:rPr>
        <w:t xml:space="preserve">Google Мееt. </w:t>
      </w:r>
    </w:p>
    <w:p w:rsidR="00B01463" w:rsidRPr="006E657A" w:rsidRDefault="00E37178" w:rsidP="005A25ED">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Упродовж квітня</w:t>
      </w:r>
      <w:r w:rsidRPr="006E657A">
        <w:rPr>
          <w:rFonts w:ascii="Times New Roman" w:hAnsi="Times New Roman" w:cs="Times New Roman"/>
          <w:sz w:val="24"/>
          <w:szCs w:val="24"/>
          <w:lang w:val="uk-UA"/>
        </w:rPr>
        <w:t>-</w:t>
      </w:r>
      <w:r w:rsidR="00B65980" w:rsidRPr="006E657A">
        <w:rPr>
          <w:rFonts w:ascii="Times New Roman" w:hAnsi="Times New Roman" w:cs="Times New Roman"/>
          <w:sz w:val="24"/>
          <w:szCs w:val="24"/>
        </w:rPr>
        <w:t>травня 2022 року було проведено V обласний фестиваль «добрих практик» освітян Харківщини «Майстри педагогічної справи презентують» за темою</w:t>
      </w:r>
      <w:r w:rsidR="005A25ED" w:rsidRPr="006E657A">
        <w:rPr>
          <w:rFonts w:ascii="Times New Roman" w:hAnsi="Times New Roman" w:cs="Times New Roman"/>
          <w:sz w:val="24"/>
          <w:szCs w:val="24"/>
          <w:lang w:val="uk-UA"/>
        </w:rPr>
        <w:t>:</w:t>
      </w:r>
      <w:r w:rsidR="00B65980" w:rsidRPr="006E657A">
        <w:rPr>
          <w:rFonts w:ascii="Times New Roman" w:hAnsi="Times New Roman" w:cs="Times New Roman"/>
          <w:sz w:val="24"/>
          <w:szCs w:val="24"/>
        </w:rPr>
        <w:t xml:space="preserve"> </w:t>
      </w:r>
      <w:bookmarkStart w:id="0" w:name="_Hlk105604347"/>
      <w:r w:rsidR="00B65980" w:rsidRPr="006E657A">
        <w:rPr>
          <w:rFonts w:ascii="Times New Roman" w:hAnsi="Times New Roman" w:cs="Times New Roman"/>
          <w:sz w:val="24"/>
          <w:szCs w:val="24"/>
        </w:rPr>
        <w:t xml:space="preserve">«Інноваційні освітні технології як засіб </w:t>
      </w:r>
      <w:proofErr w:type="gramStart"/>
      <w:r w:rsidR="00B65980" w:rsidRPr="006E657A">
        <w:rPr>
          <w:rFonts w:ascii="Times New Roman" w:hAnsi="Times New Roman" w:cs="Times New Roman"/>
          <w:sz w:val="24"/>
          <w:szCs w:val="24"/>
        </w:rPr>
        <w:t>п</w:t>
      </w:r>
      <w:proofErr w:type="gramEnd"/>
      <w:r w:rsidR="00B65980" w:rsidRPr="006E657A">
        <w:rPr>
          <w:rFonts w:ascii="Times New Roman" w:hAnsi="Times New Roman" w:cs="Times New Roman"/>
          <w:sz w:val="24"/>
          <w:szCs w:val="24"/>
        </w:rPr>
        <w:t>ідвищення якості освіти: практика, досвід, результати пошуків»</w:t>
      </w:r>
      <w:bookmarkEnd w:id="0"/>
      <w:r w:rsidR="00B65980" w:rsidRPr="006E657A">
        <w:rPr>
          <w:rFonts w:ascii="Times New Roman" w:hAnsi="Times New Roman" w:cs="Times New Roman"/>
          <w:sz w:val="24"/>
          <w:szCs w:val="24"/>
        </w:rPr>
        <w:t xml:space="preserve"> (далі – Фестиваль).   </w:t>
      </w:r>
    </w:p>
    <w:p w:rsidR="00B01463" w:rsidRPr="006E657A" w:rsidRDefault="00B65980" w:rsidP="005A25ED">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 xml:space="preserve">Експертними комісіями Фестивалю визначено 11 кращих «практик» освітян Люботинської міської територіальної громади, що становить близько 85 % від загальної кількості представлених робіт. </w:t>
      </w:r>
    </w:p>
    <w:p w:rsidR="00B65980" w:rsidRPr="006E657A" w:rsidRDefault="00B65980" w:rsidP="005A25ED">
      <w:pPr>
        <w:tabs>
          <w:tab w:val="left" w:pos="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 xml:space="preserve">У 2022  році серед 11 конкурсних робіт відзначено дипломами І ступеня – 5 робіт, ІІ ступеня – 5 робіт, ІІІ ступеня – 1 робота. Слід зазначити, що за кількістю наданих робіт Люботинська міська територіальна громада </w:t>
      </w:r>
      <w:proofErr w:type="gramStart"/>
      <w:r w:rsidRPr="006E657A">
        <w:rPr>
          <w:rFonts w:ascii="Times New Roman" w:hAnsi="Times New Roman" w:cs="Times New Roman"/>
          <w:sz w:val="24"/>
          <w:szCs w:val="24"/>
        </w:rPr>
        <w:t>пос</w:t>
      </w:r>
      <w:proofErr w:type="gramEnd"/>
      <w:r w:rsidRPr="006E657A">
        <w:rPr>
          <w:rFonts w:ascii="Times New Roman" w:hAnsi="Times New Roman" w:cs="Times New Roman"/>
          <w:sz w:val="24"/>
          <w:szCs w:val="24"/>
        </w:rPr>
        <w:t>іла ІІ місце серед громад Харківського району (після Харківської</w:t>
      </w:r>
      <w:r w:rsidR="00E37178" w:rsidRPr="006E657A">
        <w:rPr>
          <w:rFonts w:ascii="Times New Roman" w:hAnsi="Times New Roman" w:cs="Times New Roman"/>
          <w:sz w:val="24"/>
          <w:szCs w:val="24"/>
          <w:lang w:val="uk-UA"/>
        </w:rPr>
        <w:t xml:space="preserve"> міської </w:t>
      </w:r>
      <w:r w:rsidR="000E0F02">
        <w:rPr>
          <w:rFonts w:ascii="Times New Roman" w:hAnsi="Times New Roman" w:cs="Times New Roman"/>
          <w:sz w:val="24"/>
          <w:szCs w:val="24"/>
          <w:lang w:val="uk-UA"/>
        </w:rPr>
        <w:t xml:space="preserve">громади) </w:t>
      </w:r>
      <w:r w:rsidRPr="006E657A">
        <w:rPr>
          <w:rFonts w:ascii="Times New Roman" w:hAnsi="Times New Roman" w:cs="Times New Roman"/>
          <w:sz w:val="24"/>
          <w:szCs w:val="24"/>
        </w:rPr>
        <w:t>та визнана лідером серед громад Харківської області за кількістю отриманих дипломів та якістю робіт (11 дипломів, з яких 5 – І</w:t>
      </w:r>
      <w:r w:rsidR="0097282A">
        <w:rPr>
          <w:rFonts w:ascii="Times New Roman" w:hAnsi="Times New Roman" w:cs="Times New Roman"/>
          <w:sz w:val="24"/>
          <w:szCs w:val="24"/>
        </w:rPr>
        <w:t xml:space="preserve"> </w:t>
      </w:r>
      <w:proofErr w:type="gramStart"/>
      <w:r w:rsidR="0097282A">
        <w:rPr>
          <w:rFonts w:ascii="Times New Roman" w:hAnsi="Times New Roman" w:cs="Times New Roman"/>
          <w:sz w:val="24"/>
          <w:szCs w:val="24"/>
        </w:rPr>
        <w:t>ступен</w:t>
      </w:r>
      <w:r w:rsidR="0097282A">
        <w:rPr>
          <w:rFonts w:ascii="Times New Roman" w:hAnsi="Times New Roman" w:cs="Times New Roman"/>
          <w:sz w:val="24"/>
          <w:szCs w:val="24"/>
          <w:lang w:val="uk-UA"/>
        </w:rPr>
        <w:t>я</w:t>
      </w:r>
      <w:r w:rsidR="00E37178" w:rsidRPr="006E657A">
        <w:rPr>
          <w:rFonts w:ascii="Times New Roman" w:hAnsi="Times New Roman" w:cs="Times New Roman"/>
          <w:sz w:val="24"/>
          <w:szCs w:val="24"/>
        </w:rPr>
        <w:t>).</w:t>
      </w:r>
      <w:proofErr w:type="gramEnd"/>
      <w:r w:rsidR="00E37178" w:rsidRPr="006E657A">
        <w:rPr>
          <w:rFonts w:ascii="Times New Roman" w:hAnsi="Times New Roman" w:cs="Times New Roman"/>
          <w:sz w:val="24"/>
          <w:szCs w:val="24"/>
        </w:rPr>
        <w:t xml:space="preserve"> Лідером </w:t>
      </w:r>
      <w:proofErr w:type="gramStart"/>
      <w:r w:rsidR="00E37178" w:rsidRPr="006E657A">
        <w:rPr>
          <w:rFonts w:ascii="Times New Roman" w:hAnsi="Times New Roman" w:cs="Times New Roman"/>
          <w:sz w:val="24"/>
          <w:szCs w:val="24"/>
        </w:rPr>
        <w:t>за</w:t>
      </w:r>
      <w:proofErr w:type="gramEnd"/>
      <w:r w:rsidR="00E37178" w:rsidRPr="006E657A">
        <w:rPr>
          <w:rFonts w:ascii="Times New Roman" w:hAnsi="Times New Roman" w:cs="Times New Roman"/>
          <w:sz w:val="24"/>
          <w:szCs w:val="24"/>
        </w:rPr>
        <w:t xml:space="preserve"> кількістю</w:t>
      </w:r>
      <w:r w:rsidRPr="006E657A">
        <w:rPr>
          <w:rFonts w:ascii="Times New Roman" w:hAnsi="Times New Roman" w:cs="Times New Roman"/>
          <w:sz w:val="24"/>
          <w:szCs w:val="24"/>
        </w:rPr>
        <w:t xml:space="preserve"> переможці</w:t>
      </w:r>
      <w:proofErr w:type="gramStart"/>
      <w:r w:rsidRPr="006E657A">
        <w:rPr>
          <w:rFonts w:ascii="Times New Roman" w:hAnsi="Times New Roman" w:cs="Times New Roman"/>
          <w:sz w:val="24"/>
          <w:szCs w:val="24"/>
        </w:rPr>
        <w:t>в</w:t>
      </w:r>
      <w:proofErr w:type="gramEnd"/>
      <w:r w:rsidRPr="006E657A">
        <w:rPr>
          <w:rFonts w:ascii="Times New Roman" w:hAnsi="Times New Roman" w:cs="Times New Roman"/>
          <w:sz w:val="24"/>
          <w:szCs w:val="24"/>
        </w:rPr>
        <w:t xml:space="preserve"> стала Люботинська ЗОШ І-ІІІ ступенів № 4, педагогічні працівники </w:t>
      </w:r>
      <w:r w:rsidR="00BB7BE2" w:rsidRPr="006E657A">
        <w:rPr>
          <w:rFonts w:ascii="Times New Roman" w:hAnsi="Times New Roman" w:cs="Times New Roman"/>
          <w:sz w:val="24"/>
          <w:szCs w:val="24"/>
        </w:rPr>
        <w:t xml:space="preserve">якої отримали 7 дипломів. Слід </w:t>
      </w:r>
      <w:r w:rsidR="00BB7BE2" w:rsidRPr="006E657A">
        <w:rPr>
          <w:rFonts w:ascii="Times New Roman" w:hAnsi="Times New Roman" w:cs="Times New Roman"/>
          <w:sz w:val="24"/>
          <w:szCs w:val="24"/>
          <w:lang w:val="uk-UA"/>
        </w:rPr>
        <w:t>відзначити</w:t>
      </w:r>
      <w:r w:rsidRPr="006E657A">
        <w:rPr>
          <w:rFonts w:ascii="Times New Roman" w:hAnsi="Times New Roman" w:cs="Times New Roman"/>
          <w:sz w:val="24"/>
          <w:szCs w:val="24"/>
        </w:rPr>
        <w:t xml:space="preserve"> високу якість наданих робіт (100 % наданих робіт відзначено дипломами). </w:t>
      </w:r>
    </w:p>
    <w:p w:rsidR="00B65980" w:rsidRPr="006E657A" w:rsidRDefault="00BB7BE2" w:rsidP="005A25ED">
      <w:pPr>
        <w:tabs>
          <w:tab w:val="left" w:pos="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 xml:space="preserve">За результатами проведення </w:t>
      </w:r>
      <w:r w:rsidRPr="006E657A">
        <w:rPr>
          <w:rFonts w:ascii="Times New Roman" w:hAnsi="Times New Roman" w:cs="Times New Roman"/>
          <w:sz w:val="24"/>
          <w:szCs w:val="24"/>
          <w:lang w:val="uk-UA"/>
        </w:rPr>
        <w:t>В</w:t>
      </w:r>
      <w:r w:rsidR="00B65980" w:rsidRPr="006E657A">
        <w:rPr>
          <w:rFonts w:ascii="Times New Roman" w:hAnsi="Times New Roman" w:cs="Times New Roman"/>
          <w:sz w:val="24"/>
          <w:szCs w:val="24"/>
        </w:rPr>
        <w:t>сеукраїн</w:t>
      </w:r>
      <w:r w:rsidR="005A25ED" w:rsidRPr="006E657A">
        <w:rPr>
          <w:rFonts w:ascii="Times New Roman" w:hAnsi="Times New Roman" w:cs="Times New Roman"/>
          <w:sz w:val="24"/>
          <w:szCs w:val="24"/>
        </w:rPr>
        <w:t>ського конкурсу «Учитель року</w:t>
      </w:r>
      <w:r w:rsidR="005A25ED" w:rsidRPr="006E657A">
        <w:rPr>
          <w:rFonts w:ascii="Times New Roman" w:hAnsi="Times New Roman" w:cs="Times New Roman"/>
          <w:spacing w:val="-4"/>
          <w:sz w:val="24"/>
          <w:szCs w:val="24"/>
          <w:lang w:val="uk-UA"/>
        </w:rPr>
        <w:t>–</w:t>
      </w:r>
      <w:r w:rsidR="00B65980" w:rsidRPr="006E657A">
        <w:rPr>
          <w:rFonts w:ascii="Times New Roman" w:hAnsi="Times New Roman" w:cs="Times New Roman"/>
          <w:sz w:val="24"/>
          <w:szCs w:val="24"/>
        </w:rPr>
        <w:t>2022» Птиченко Г.В., учитель музичного мистецтва Люботинської загальноосвітньої школи І-І</w:t>
      </w:r>
      <w:r w:rsidR="005A25ED" w:rsidRPr="006E657A">
        <w:rPr>
          <w:rFonts w:ascii="Times New Roman" w:hAnsi="Times New Roman" w:cs="Times New Roman"/>
          <w:sz w:val="24"/>
          <w:szCs w:val="24"/>
        </w:rPr>
        <w:t>ІІ ступенів № 3, стала лауреат</w:t>
      </w:r>
      <w:r w:rsidR="005A25ED" w:rsidRPr="006E657A">
        <w:rPr>
          <w:rFonts w:ascii="Times New Roman" w:hAnsi="Times New Roman" w:cs="Times New Roman"/>
          <w:sz w:val="24"/>
          <w:szCs w:val="24"/>
          <w:lang w:val="uk-UA"/>
        </w:rPr>
        <w:t>ом конкурсу</w:t>
      </w:r>
      <w:r w:rsidR="005A25ED" w:rsidRPr="006E657A">
        <w:rPr>
          <w:rFonts w:ascii="Times New Roman" w:hAnsi="Times New Roman" w:cs="Times New Roman"/>
          <w:sz w:val="24"/>
          <w:szCs w:val="24"/>
        </w:rPr>
        <w:t xml:space="preserve"> </w:t>
      </w:r>
      <w:r w:rsidR="00B65980" w:rsidRPr="006E657A">
        <w:rPr>
          <w:rFonts w:ascii="Times New Roman" w:hAnsi="Times New Roman" w:cs="Times New Roman"/>
          <w:sz w:val="24"/>
          <w:szCs w:val="24"/>
        </w:rPr>
        <w:t xml:space="preserve">(ІІІ </w:t>
      </w:r>
      <w:proofErr w:type="gramStart"/>
      <w:r w:rsidR="00B65980" w:rsidRPr="006E657A">
        <w:rPr>
          <w:rFonts w:ascii="Times New Roman" w:hAnsi="Times New Roman" w:cs="Times New Roman"/>
          <w:sz w:val="24"/>
          <w:szCs w:val="24"/>
        </w:rPr>
        <w:t>м</w:t>
      </w:r>
      <w:proofErr w:type="gramEnd"/>
      <w:r w:rsidR="00B65980" w:rsidRPr="006E657A">
        <w:rPr>
          <w:rFonts w:ascii="Times New Roman" w:hAnsi="Times New Roman" w:cs="Times New Roman"/>
          <w:sz w:val="24"/>
          <w:szCs w:val="24"/>
        </w:rPr>
        <w:t>ісце) у номінації «Мистецтво».</w:t>
      </w:r>
    </w:p>
    <w:p w:rsidR="00B65980" w:rsidRPr="006E657A" w:rsidRDefault="00B65980" w:rsidP="005A25ED">
      <w:pPr>
        <w:tabs>
          <w:tab w:val="left" w:pos="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Педагог</w:t>
      </w:r>
      <w:r w:rsidR="00BB7BE2" w:rsidRPr="006E657A">
        <w:rPr>
          <w:rFonts w:ascii="Times New Roman" w:hAnsi="Times New Roman" w:cs="Times New Roman"/>
          <w:sz w:val="24"/>
          <w:szCs w:val="24"/>
        </w:rPr>
        <w:t xml:space="preserve">и </w:t>
      </w:r>
      <w:proofErr w:type="gramStart"/>
      <w:r w:rsidR="00BB7BE2" w:rsidRPr="006E657A">
        <w:rPr>
          <w:rFonts w:ascii="Times New Roman" w:hAnsi="Times New Roman" w:cs="Times New Roman"/>
          <w:sz w:val="24"/>
          <w:szCs w:val="24"/>
        </w:rPr>
        <w:t>г</w:t>
      </w:r>
      <w:proofErr w:type="gramEnd"/>
      <w:r w:rsidR="00BB7BE2" w:rsidRPr="006E657A">
        <w:rPr>
          <w:rFonts w:ascii="Times New Roman" w:hAnsi="Times New Roman" w:cs="Times New Roman"/>
          <w:sz w:val="24"/>
          <w:szCs w:val="24"/>
        </w:rPr>
        <w:t>імназії №</w:t>
      </w:r>
      <w:r w:rsidR="00E37178" w:rsidRPr="006E657A">
        <w:rPr>
          <w:rFonts w:ascii="Times New Roman" w:hAnsi="Times New Roman" w:cs="Times New Roman"/>
          <w:sz w:val="24"/>
          <w:szCs w:val="24"/>
          <w:lang w:val="uk-UA"/>
        </w:rPr>
        <w:t xml:space="preserve"> </w:t>
      </w:r>
      <w:r w:rsidR="00E37178" w:rsidRPr="006E657A">
        <w:rPr>
          <w:rFonts w:ascii="Times New Roman" w:hAnsi="Times New Roman" w:cs="Times New Roman"/>
          <w:sz w:val="24"/>
          <w:szCs w:val="24"/>
        </w:rPr>
        <w:t>1</w:t>
      </w:r>
      <w:r w:rsidR="00E37178"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та ЗОШ І</w:t>
      </w:r>
      <w:r w:rsidR="00BB7BE2" w:rsidRPr="006E657A">
        <w:rPr>
          <w:rFonts w:ascii="Times New Roman" w:hAnsi="Times New Roman" w:cs="Times New Roman"/>
          <w:sz w:val="24"/>
          <w:szCs w:val="24"/>
        </w:rPr>
        <w:t>-ІІІ ступенів № 4 долучилися до</w:t>
      </w:r>
      <w:r w:rsidRPr="006E657A">
        <w:rPr>
          <w:rFonts w:ascii="Times New Roman" w:hAnsi="Times New Roman" w:cs="Times New Roman"/>
          <w:sz w:val="24"/>
          <w:szCs w:val="24"/>
        </w:rPr>
        <w:t xml:space="preserve"> навчання за програмою курсу «ЦИФРОВІ ІНСТРУМЕНТИ GOOGLE ДЛЯ ОСВІ</w:t>
      </w:r>
      <w:r w:rsidR="00BB7BE2" w:rsidRPr="006E657A">
        <w:rPr>
          <w:rFonts w:ascii="Times New Roman" w:hAnsi="Times New Roman" w:cs="Times New Roman"/>
          <w:sz w:val="24"/>
          <w:szCs w:val="24"/>
        </w:rPr>
        <w:t xml:space="preserve">ТИ». За результатами </w:t>
      </w:r>
      <w:r w:rsidR="005A25ED" w:rsidRPr="006E657A">
        <w:rPr>
          <w:rFonts w:ascii="Times New Roman" w:hAnsi="Times New Roman" w:cs="Times New Roman"/>
          <w:sz w:val="24"/>
          <w:szCs w:val="24"/>
        </w:rPr>
        <w:t xml:space="preserve">навчання </w:t>
      </w:r>
      <w:r w:rsidRPr="006E657A">
        <w:rPr>
          <w:rFonts w:ascii="Times New Roman" w:hAnsi="Times New Roman" w:cs="Times New Roman"/>
          <w:sz w:val="24"/>
          <w:szCs w:val="24"/>
        </w:rPr>
        <w:t xml:space="preserve">8 педагогів Люботинської гімназії № 1 отримали сертифікати. А Люботинська ЗОШ І-ІІІ ступенів № </w:t>
      </w:r>
      <w:r w:rsidR="00E37178" w:rsidRPr="006E657A">
        <w:rPr>
          <w:rFonts w:ascii="Times New Roman" w:hAnsi="Times New Roman" w:cs="Times New Roman"/>
          <w:sz w:val="24"/>
          <w:szCs w:val="24"/>
        </w:rPr>
        <w:t xml:space="preserve">4  отримала спеціальний статус </w:t>
      </w:r>
      <w:r w:rsidRPr="006E657A">
        <w:rPr>
          <w:rFonts w:ascii="Times New Roman" w:hAnsi="Times New Roman" w:cs="Times New Roman"/>
          <w:sz w:val="24"/>
          <w:szCs w:val="24"/>
        </w:rPr>
        <w:t xml:space="preserve">«Заклад освіти </w:t>
      </w:r>
      <w:r w:rsidR="00BB7BE2" w:rsidRPr="006E657A">
        <w:rPr>
          <w:rFonts w:ascii="Times New Roman" w:eastAsia="Arial Unicode MS" w:hAnsi="Times New Roman" w:cs="Times New Roman"/>
          <w:sz w:val="24"/>
          <w:szCs w:val="24"/>
          <w:lang w:val="uk-UA"/>
        </w:rPr>
        <w:t xml:space="preserve">– </w:t>
      </w:r>
      <w:r w:rsidRPr="006E657A">
        <w:rPr>
          <w:rFonts w:ascii="Times New Roman" w:hAnsi="Times New Roman" w:cs="Times New Roman"/>
          <w:sz w:val="24"/>
          <w:szCs w:val="24"/>
        </w:rPr>
        <w:t>учасник п</w:t>
      </w:r>
      <w:r w:rsidR="00BB7BE2" w:rsidRPr="006E657A">
        <w:rPr>
          <w:rFonts w:ascii="Times New Roman" w:hAnsi="Times New Roman" w:cs="Times New Roman"/>
          <w:sz w:val="24"/>
          <w:szCs w:val="24"/>
        </w:rPr>
        <w:t>рограми Google for Education»/</w:t>
      </w:r>
      <w:r w:rsidRPr="006E657A">
        <w:rPr>
          <w:rFonts w:ascii="Times New Roman" w:hAnsi="Times New Roman" w:cs="Times New Roman"/>
          <w:sz w:val="24"/>
          <w:szCs w:val="24"/>
        </w:rPr>
        <w:t xml:space="preserve">Google for Education Participating School із відповідним присвоєним номером UA-DGTfE-12-22-00331, так як 31 педагог (більше 50 %) </w:t>
      </w:r>
      <w:r w:rsidR="00E37178" w:rsidRPr="006E657A">
        <w:rPr>
          <w:rFonts w:ascii="Times New Roman" w:hAnsi="Times New Roman" w:cs="Times New Roman"/>
          <w:sz w:val="24"/>
          <w:szCs w:val="24"/>
          <w:lang w:val="uk-UA"/>
        </w:rPr>
        <w:t xml:space="preserve">успішно </w:t>
      </w:r>
      <w:r w:rsidRPr="006E657A">
        <w:rPr>
          <w:rFonts w:ascii="Times New Roman" w:hAnsi="Times New Roman" w:cs="Times New Roman"/>
          <w:sz w:val="24"/>
          <w:szCs w:val="24"/>
        </w:rPr>
        <w:t>закінчив нав</w:t>
      </w:r>
      <w:r w:rsidR="00BB7BE2" w:rsidRPr="006E657A">
        <w:rPr>
          <w:rFonts w:ascii="Times New Roman" w:hAnsi="Times New Roman" w:cs="Times New Roman"/>
          <w:sz w:val="24"/>
          <w:szCs w:val="24"/>
        </w:rPr>
        <w:t xml:space="preserve">чання і </w:t>
      </w:r>
      <w:r w:rsidRPr="006E657A">
        <w:rPr>
          <w:rFonts w:ascii="Times New Roman" w:hAnsi="Times New Roman" w:cs="Times New Roman"/>
          <w:sz w:val="24"/>
          <w:szCs w:val="24"/>
        </w:rPr>
        <w:t xml:space="preserve">отримав сертифікати (23 педагога отримали сертифікати базового </w:t>
      </w:r>
      <w:proofErr w:type="gramStart"/>
      <w:r w:rsidRPr="006E657A">
        <w:rPr>
          <w:rFonts w:ascii="Times New Roman" w:hAnsi="Times New Roman" w:cs="Times New Roman"/>
          <w:sz w:val="24"/>
          <w:szCs w:val="24"/>
        </w:rPr>
        <w:t>р</w:t>
      </w:r>
      <w:proofErr w:type="gramEnd"/>
      <w:r w:rsidRPr="006E657A">
        <w:rPr>
          <w:rFonts w:ascii="Times New Roman" w:hAnsi="Times New Roman" w:cs="Times New Roman"/>
          <w:sz w:val="24"/>
          <w:szCs w:val="24"/>
        </w:rPr>
        <w:t xml:space="preserve">івня, 7 – середнього рівня і 1 – поглибленого </w:t>
      </w:r>
      <w:proofErr w:type="gramStart"/>
      <w:r w:rsidRPr="006E657A">
        <w:rPr>
          <w:rFonts w:ascii="Times New Roman" w:hAnsi="Times New Roman" w:cs="Times New Roman"/>
          <w:sz w:val="24"/>
          <w:szCs w:val="24"/>
        </w:rPr>
        <w:t>р</w:t>
      </w:r>
      <w:proofErr w:type="gramEnd"/>
      <w:r w:rsidRPr="006E657A">
        <w:rPr>
          <w:rFonts w:ascii="Times New Roman" w:hAnsi="Times New Roman" w:cs="Times New Roman"/>
          <w:sz w:val="24"/>
          <w:szCs w:val="24"/>
        </w:rPr>
        <w:t xml:space="preserve">івня). </w:t>
      </w:r>
    </w:p>
    <w:p w:rsidR="00BB7BE2" w:rsidRPr="006E657A" w:rsidRDefault="00B65980" w:rsidP="005A25ED">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У 2022 році робота з о</w:t>
      </w:r>
      <w:r w:rsidR="00BB7BE2" w:rsidRPr="006E657A">
        <w:rPr>
          <w:rFonts w:ascii="Times New Roman" w:hAnsi="Times New Roman" w:cs="Times New Roman"/>
          <w:sz w:val="24"/>
          <w:szCs w:val="24"/>
        </w:rPr>
        <w:t>бдарованими дітьми здійснювалас</w:t>
      </w:r>
      <w:r w:rsidR="00BB7BE2" w:rsidRPr="006E657A">
        <w:rPr>
          <w:rFonts w:ascii="Times New Roman" w:hAnsi="Times New Roman" w:cs="Times New Roman"/>
          <w:sz w:val="24"/>
          <w:szCs w:val="24"/>
          <w:lang w:val="uk-UA"/>
        </w:rPr>
        <w:t>я</w:t>
      </w:r>
      <w:r w:rsidRPr="006E657A">
        <w:rPr>
          <w:rFonts w:ascii="Times New Roman" w:hAnsi="Times New Roman" w:cs="Times New Roman"/>
          <w:sz w:val="24"/>
          <w:szCs w:val="24"/>
        </w:rPr>
        <w:t xml:space="preserve"> на виконан</w:t>
      </w:r>
      <w:r w:rsidR="00BB7BE2" w:rsidRPr="006E657A">
        <w:rPr>
          <w:rFonts w:ascii="Times New Roman" w:hAnsi="Times New Roman" w:cs="Times New Roman"/>
          <w:sz w:val="24"/>
          <w:szCs w:val="24"/>
        </w:rPr>
        <w:t xml:space="preserve">ня державних, обласних програм </w:t>
      </w:r>
      <w:r w:rsidRPr="006E657A">
        <w:rPr>
          <w:rFonts w:ascii="Times New Roman" w:hAnsi="Times New Roman" w:cs="Times New Roman"/>
          <w:sz w:val="24"/>
          <w:szCs w:val="24"/>
        </w:rPr>
        <w:t xml:space="preserve">та міської комплексної програми «Майбутнє Люботинщини» на 2021-2023 роки (зі змінами), затвердженої </w:t>
      </w:r>
      <w:proofErr w:type="gramStart"/>
      <w:r w:rsidRPr="006E657A">
        <w:rPr>
          <w:rFonts w:ascii="Times New Roman" w:hAnsi="Times New Roman" w:cs="Times New Roman"/>
          <w:sz w:val="24"/>
          <w:szCs w:val="24"/>
        </w:rPr>
        <w:t>р</w:t>
      </w:r>
      <w:proofErr w:type="gramEnd"/>
      <w:r w:rsidRPr="006E657A">
        <w:rPr>
          <w:rFonts w:ascii="Times New Roman" w:hAnsi="Times New Roman" w:cs="Times New Roman"/>
          <w:sz w:val="24"/>
          <w:szCs w:val="24"/>
        </w:rPr>
        <w:t xml:space="preserve">ішенням VІІ сесії Люботинської міської ради VII скликання від 23 грудня 2021 року № 278. Оновлено банк даних на обдарованих дітей, </w:t>
      </w:r>
      <w:r w:rsidR="00BB7BE2" w:rsidRPr="006E657A">
        <w:rPr>
          <w:rFonts w:ascii="Times New Roman" w:hAnsi="Times New Roman" w:cs="Times New Roman"/>
          <w:sz w:val="24"/>
          <w:szCs w:val="24"/>
        </w:rPr>
        <w:t>у якому – 342 дитини</w:t>
      </w:r>
      <w:r w:rsidR="00BB7BE2" w:rsidRPr="006E657A">
        <w:rPr>
          <w:rFonts w:ascii="Times New Roman" w:hAnsi="Times New Roman" w:cs="Times New Roman"/>
          <w:sz w:val="24"/>
          <w:szCs w:val="24"/>
          <w:lang w:val="uk-UA"/>
        </w:rPr>
        <w:t>.</w:t>
      </w:r>
    </w:p>
    <w:p w:rsidR="00BB7BE2" w:rsidRPr="006E657A" w:rsidRDefault="00B65980" w:rsidP="005A25ED">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У 2022 році проведено ІІ (районний) етап Всеукраїнських учнівських олімпіад  із  5-ти предметів</w:t>
      </w:r>
      <w:r w:rsidR="00BB7BE2" w:rsidRPr="006E657A">
        <w:rPr>
          <w:rFonts w:ascii="Times New Roman" w:hAnsi="Times New Roman" w:cs="Times New Roman"/>
          <w:sz w:val="24"/>
          <w:szCs w:val="24"/>
        </w:rPr>
        <w:t>, участь в якому взяли 90 учнів</w:t>
      </w:r>
      <w:r w:rsidR="00BB7BE2" w:rsidRPr="006E657A">
        <w:rPr>
          <w:rFonts w:ascii="Times New Roman" w:hAnsi="Times New Roman" w:cs="Times New Roman"/>
          <w:sz w:val="24"/>
          <w:szCs w:val="24"/>
          <w:lang w:val="uk-UA"/>
        </w:rPr>
        <w:t>.</w:t>
      </w:r>
      <w:r w:rsidRPr="006E657A">
        <w:rPr>
          <w:rFonts w:ascii="Times New Roman" w:hAnsi="Times New Roman" w:cs="Times New Roman"/>
          <w:sz w:val="24"/>
          <w:szCs w:val="24"/>
        </w:rPr>
        <w:t xml:space="preserve"> </w:t>
      </w:r>
      <w:proofErr w:type="gramStart"/>
      <w:r w:rsidR="00BB7BE2" w:rsidRPr="006E657A">
        <w:rPr>
          <w:rFonts w:ascii="Times New Roman" w:hAnsi="Times New Roman" w:cs="Times New Roman"/>
          <w:sz w:val="24"/>
          <w:szCs w:val="24"/>
        </w:rPr>
        <w:t>З</w:t>
      </w:r>
      <w:proofErr w:type="gramEnd"/>
      <w:r w:rsidRPr="006E657A">
        <w:rPr>
          <w:rFonts w:ascii="Times New Roman" w:hAnsi="Times New Roman" w:cs="Times New Roman"/>
          <w:sz w:val="24"/>
          <w:szCs w:val="24"/>
        </w:rPr>
        <w:t xml:space="preserve"> них переможцями стали 40 учнів (44 %). Перші місця </w:t>
      </w:r>
      <w:proofErr w:type="gramStart"/>
      <w:r w:rsidRPr="006E657A">
        <w:rPr>
          <w:rFonts w:ascii="Times New Roman" w:hAnsi="Times New Roman" w:cs="Times New Roman"/>
          <w:sz w:val="24"/>
          <w:szCs w:val="24"/>
        </w:rPr>
        <w:t>пос</w:t>
      </w:r>
      <w:proofErr w:type="gramEnd"/>
      <w:r w:rsidRPr="006E657A">
        <w:rPr>
          <w:rFonts w:ascii="Times New Roman" w:hAnsi="Times New Roman" w:cs="Times New Roman"/>
          <w:sz w:val="24"/>
          <w:szCs w:val="24"/>
        </w:rPr>
        <w:t xml:space="preserve">іли 9 учнів, другі місця – 15 учнів, треті місця – 16 учнів.  </w:t>
      </w:r>
    </w:p>
    <w:p w:rsidR="00B65980" w:rsidRPr="006E657A" w:rsidRDefault="00B65980" w:rsidP="005A25ED">
      <w:pPr>
        <w:tabs>
          <w:tab w:val="left" w:pos="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lang w:val="uk-UA"/>
        </w:rPr>
        <w:t>3 учні</w:t>
      </w:r>
      <w:r w:rsidR="0097282A">
        <w:rPr>
          <w:rFonts w:ascii="Times New Roman" w:hAnsi="Times New Roman" w:cs="Times New Roman"/>
          <w:sz w:val="24"/>
          <w:szCs w:val="24"/>
          <w:lang w:val="uk-UA"/>
        </w:rPr>
        <w:t xml:space="preserve"> </w:t>
      </w:r>
      <w:r w:rsidR="0097282A" w:rsidRPr="006E657A">
        <w:rPr>
          <w:rFonts w:ascii="Times New Roman" w:hAnsi="Times New Roman" w:cs="Times New Roman"/>
          <w:sz w:val="24"/>
          <w:szCs w:val="24"/>
          <w:lang w:val="uk-UA"/>
        </w:rPr>
        <w:t>–</w:t>
      </w:r>
      <w:r w:rsidR="0097282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 xml:space="preserve">переможці ІІ етапу ввійшли до складу команди Харківського району для участі у ІІІ (обласному) етапі Всеукраїнських учнівських олімпіад, </w:t>
      </w:r>
      <w:r w:rsidR="00BB7BE2" w:rsidRPr="006E657A">
        <w:rPr>
          <w:rFonts w:ascii="Times New Roman" w:hAnsi="Times New Roman" w:cs="Times New Roman"/>
          <w:sz w:val="24"/>
          <w:szCs w:val="24"/>
          <w:lang w:val="uk-UA"/>
        </w:rPr>
        <w:t>із</w:t>
      </w:r>
      <w:r w:rsidRPr="006E657A">
        <w:rPr>
          <w:rFonts w:ascii="Times New Roman" w:hAnsi="Times New Roman" w:cs="Times New Roman"/>
          <w:sz w:val="24"/>
          <w:szCs w:val="24"/>
          <w:lang w:val="uk-UA"/>
        </w:rPr>
        <w:t xml:space="preserve"> них 2</w:t>
      </w:r>
      <w:r w:rsidR="00BB7BE2" w:rsidRPr="006E657A">
        <w:rPr>
          <w:rFonts w:ascii="Times New Roman" w:hAnsi="Times New Roman" w:cs="Times New Roman"/>
          <w:sz w:val="24"/>
          <w:szCs w:val="24"/>
          <w:lang w:val="uk-UA"/>
        </w:rPr>
        <w:t xml:space="preserve"> учні Люботинської гімназії № 1 та</w:t>
      </w:r>
      <w:r w:rsidRPr="006E657A">
        <w:rPr>
          <w:rFonts w:ascii="Times New Roman" w:hAnsi="Times New Roman" w:cs="Times New Roman"/>
          <w:sz w:val="24"/>
          <w:szCs w:val="24"/>
          <w:lang w:val="uk-UA"/>
        </w:rPr>
        <w:t xml:space="preserve"> 1 учень Люботинського ліцею </w:t>
      </w:r>
      <w:r w:rsidRPr="006E657A">
        <w:rPr>
          <w:rFonts w:ascii="Times New Roman" w:hAnsi="Times New Roman" w:cs="Times New Roman"/>
          <w:sz w:val="24"/>
          <w:szCs w:val="24"/>
        </w:rPr>
        <w:t xml:space="preserve">№ 2. </w:t>
      </w:r>
    </w:p>
    <w:p w:rsidR="00B65980" w:rsidRPr="006E657A" w:rsidRDefault="00B65980" w:rsidP="005A25ED">
      <w:pPr>
        <w:tabs>
          <w:tab w:val="left" w:pos="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Учні закладів загальної середнь</w:t>
      </w:r>
      <w:r w:rsidR="00E37178" w:rsidRPr="006E657A">
        <w:rPr>
          <w:rFonts w:ascii="Times New Roman" w:hAnsi="Times New Roman" w:cs="Times New Roman"/>
          <w:sz w:val="24"/>
          <w:szCs w:val="24"/>
        </w:rPr>
        <w:t>ої освіти Люботинської міської</w:t>
      </w:r>
      <w:r w:rsidRPr="006E657A">
        <w:rPr>
          <w:rFonts w:ascii="Times New Roman" w:hAnsi="Times New Roman" w:cs="Times New Roman"/>
          <w:sz w:val="24"/>
          <w:szCs w:val="24"/>
        </w:rPr>
        <w:t xml:space="preserve"> громади неодноразово ставали переможцями обласних конкурсі</w:t>
      </w:r>
      <w:proofErr w:type="gramStart"/>
      <w:r w:rsidRPr="006E657A">
        <w:rPr>
          <w:rFonts w:ascii="Times New Roman" w:hAnsi="Times New Roman" w:cs="Times New Roman"/>
          <w:sz w:val="24"/>
          <w:szCs w:val="24"/>
        </w:rPr>
        <w:t>в</w:t>
      </w:r>
      <w:proofErr w:type="gramEnd"/>
      <w:r w:rsidRPr="006E657A">
        <w:rPr>
          <w:rFonts w:ascii="Times New Roman" w:hAnsi="Times New Roman" w:cs="Times New Roman"/>
          <w:sz w:val="24"/>
          <w:szCs w:val="24"/>
        </w:rPr>
        <w:t xml:space="preserve">, а саме: </w:t>
      </w:r>
    </w:p>
    <w:p w:rsidR="00B65980" w:rsidRPr="006E657A" w:rsidRDefault="00B65980" w:rsidP="005A25ED">
      <w:pPr>
        <w:tabs>
          <w:tab w:val="left" w:pos="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Всеукраїнський інтерактивний конкурс «МАН-Юніор Ерудит» взяв участь 21 учень Люботинської ЗОШ І-ІІІ ступені</w:t>
      </w:r>
      <w:r w:rsidR="00C030C2" w:rsidRPr="006E657A">
        <w:rPr>
          <w:rFonts w:ascii="Times New Roman" w:hAnsi="Times New Roman" w:cs="Times New Roman"/>
          <w:sz w:val="24"/>
          <w:szCs w:val="24"/>
        </w:rPr>
        <w:t xml:space="preserve">в № 4: у номінації "Історія" – </w:t>
      </w:r>
      <w:r w:rsidRPr="006E657A">
        <w:rPr>
          <w:rFonts w:ascii="Times New Roman" w:hAnsi="Times New Roman" w:cs="Times New Roman"/>
          <w:sz w:val="24"/>
          <w:szCs w:val="24"/>
        </w:rPr>
        <w:t xml:space="preserve">10 учнів (І </w:t>
      </w:r>
      <w:proofErr w:type="gramStart"/>
      <w:r w:rsidRPr="006E657A">
        <w:rPr>
          <w:rFonts w:ascii="Times New Roman" w:hAnsi="Times New Roman" w:cs="Times New Roman"/>
          <w:sz w:val="24"/>
          <w:szCs w:val="24"/>
        </w:rPr>
        <w:t>м</w:t>
      </w:r>
      <w:proofErr w:type="gramEnd"/>
      <w:r w:rsidRPr="006E657A">
        <w:rPr>
          <w:rFonts w:ascii="Times New Roman" w:hAnsi="Times New Roman" w:cs="Times New Roman"/>
          <w:sz w:val="24"/>
          <w:szCs w:val="24"/>
        </w:rPr>
        <w:t>ісце – 10), "Екологія" – 9 учнів (І місце – 1, ІІ місце – 7), "Астрономія" – 1 учень (І місце), "Технік" – 1 учень (ІІ місце).</w:t>
      </w:r>
    </w:p>
    <w:p w:rsidR="00B65980" w:rsidRPr="006E657A" w:rsidRDefault="00B65980" w:rsidP="005A25ED">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Харківський обласний фестиваль ораторського мистецтва за темою «</w:t>
      </w:r>
      <w:proofErr w:type="gramStart"/>
      <w:r w:rsidRPr="006E657A">
        <w:rPr>
          <w:rFonts w:ascii="Times New Roman" w:hAnsi="Times New Roman" w:cs="Times New Roman"/>
          <w:sz w:val="24"/>
          <w:szCs w:val="24"/>
        </w:rPr>
        <w:t>П</w:t>
      </w:r>
      <w:proofErr w:type="gramEnd"/>
      <w:r w:rsidRPr="006E657A">
        <w:rPr>
          <w:rFonts w:ascii="Times New Roman" w:hAnsi="Times New Roman" w:cs="Times New Roman"/>
          <w:sz w:val="24"/>
          <w:szCs w:val="24"/>
        </w:rPr>
        <w:t xml:space="preserve">ізнай себе, свій рід, свій нарід, свою землю – і ти побачиш шлях у життя (Григорій Сковорода)» – Лисенко Софія, учениця 10 класу Люботинської </w:t>
      </w:r>
      <w:r w:rsidR="00BB7BE2" w:rsidRPr="006E657A">
        <w:rPr>
          <w:rFonts w:ascii="Times New Roman" w:hAnsi="Times New Roman" w:cs="Times New Roman"/>
          <w:sz w:val="24"/>
          <w:szCs w:val="24"/>
          <w:lang w:val="uk-UA"/>
        </w:rPr>
        <w:t xml:space="preserve">ЗОШ </w:t>
      </w:r>
      <w:r w:rsidRPr="006E657A">
        <w:rPr>
          <w:rFonts w:ascii="Times New Roman" w:hAnsi="Times New Roman" w:cs="Times New Roman"/>
          <w:sz w:val="24"/>
          <w:szCs w:val="24"/>
        </w:rPr>
        <w:t>І-ІІІ ступенів № 4 стала Лауреатом конкурсу.</w:t>
      </w:r>
    </w:p>
    <w:p w:rsidR="00B65980" w:rsidRPr="006E657A" w:rsidRDefault="00BB7BE2" w:rsidP="005A25ED">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lastRenderedPageBreak/>
        <w:t xml:space="preserve">У </w:t>
      </w:r>
      <w:r w:rsidR="00B65980" w:rsidRPr="006E657A">
        <w:rPr>
          <w:rFonts w:ascii="Times New Roman" w:hAnsi="Times New Roman" w:cs="Times New Roman"/>
          <w:sz w:val="24"/>
          <w:szCs w:val="24"/>
          <w:lang w:val="uk-UA"/>
        </w:rPr>
        <w:t>ХХІІІ</w:t>
      </w:r>
      <w:r w:rsidR="00B65980" w:rsidRPr="006E657A">
        <w:rPr>
          <w:rFonts w:ascii="Times New Roman" w:hAnsi="Times New Roman" w:cs="Times New Roman"/>
          <w:sz w:val="24"/>
          <w:szCs w:val="24"/>
        </w:rPr>
        <w:t> </w:t>
      </w:r>
      <w:r w:rsidR="00B65980" w:rsidRPr="006E657A">
        <w:rPr>
          <w:rFonts w:ascii="Times New Roman" w:hAnsi="Times New Roman" w:cs="Times New Roman"/>
          <w:sz w:val="24"/>
          <w:szCs w:val="24"/>
          <w:lang w:val="uk-UA"/>
        </w:rPr>
        <w:t>Міжнародному конкурс</w:t>
      </w:r>
      <w:r w:rsidRPr="006E657A">
        <w:rPr>
          <w:rFonts w:ascii="Times New Roman" w:hAnsi="Times New Roman" w:cs="Times New Roman"/>
          <w:sz w:val="24"/>
          <w:szCs w:val="24"/>
          <w:lang w:val="uk-UA"/>
        </w:rPr>
        <w:t>і</w:t>
      </w:r>
      <w:r w:rsidR="00B65980" w:rsidRPr="006E657A">
        <w:rPr>
          <w:rFonts w:ascii="Times New Roman" w:hAnsi="Times New Roman" w:cs="Times New Roman"/>
          <w:sz w:val="24"/>
          <w:szCs w:val="24"/>
          <w:lang w:val="uk-UA"/>
        </w:rPr>
        <w:t xml:space="preserve"> з укра</w:t>
      </w:r>
      <w:r w:rsidRPr="006E657A">
        <w:rPr>
          <w:rFonts w:ascii="Times New Roman" w:hAnsi="Times New Roman" w:cs="Times New Roman"/>
          <w:sz w:val="24"/>
          <w:szCs w:val="24"/>
          <w:lang w:val="uk-UA"/>
        </w:rPr>
        <w:t>їнської мови імені Петра Яцика</w:t>
      </w:r>
      <w:r w:rsidR="00B65980" w:rsidRPr="006E657A">
        <w:rPr>
          <w:rFonts w:ascii="Times New Roman" w:hAnsi="Times New Roman" w:cs="Times New Roman"/>
          <w:sz w:val="24"/>
          <w:szCs w:val="24"/>
          <w:lang w:val="uk-UA"/>
        </w:rPr>
        <w:t xml:space="preserve"> у ІІ етапі </w:t>
      </w:r>
      <w:r w:rsidRPr="006E657A">
        <w:rPr>
          <w:rFonts w:ascii="Times New Roman" w:hAnsi="Times New Roman" w:cs="Times New Roman"/>
          <w:sz w:val="24"/>
          <w:szCs w:val="24"/>
          <w:lang w:val="uk-UA"/>
        </w:rPr>
        <w:t>р</w:t>
      </w:r>
      <w:r w:rsidR="005A25ED" w:rsidRPr="006E657A">
        <w:rPr>
          <w:rFonts w:ascii="Times New Roman" w:hAnsi="Times New Roman" w:cs="Times New Roman"/>
          <w:sz w:val="24"/>
          <w:szCs w:val="24"/>
          <w:lang w:val="uk-UA"/>
        </w:rPr>
        <w:t xml:space="preserve">обота переможця </w:t>
      </w:r>
      <w:r w:rsidR="00B65980" w:rsidRPr="006E657A">
        <w:rPr>
          <w:rFonts w:ascii="Times New Roman" w:hAnsi="Times New Roman" w:cs="Times New Roman"/>
          <w:sz w:val="24"/>
          <w:szCs w:val="24"/>
          <w:lang w:val="uk-UA"/>
        </w:rPr>
        <w:t>конкурсу Гуль Нікіти (4 клас, Люботинська ЗОШ І-ІІІ ступенів № 4) подана для участі у ІІІ етапі конкурсу;</w:t>
      </w:r>
    </w:p>
    <w:p w:rsidR="00C030C2" w:rsidRPr="006E657A" w:rsidRDefault="00B65980" w:rsidP="005D3369">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Міжнародний багатожанрови</w:t>
      </w:r>
      <w:r w:rsidR="00BB7BE2" w:rsidRPr="006E657A">
        <w:rPr>
          <w:rFonts w:ascii="Times New Roman" w:hAnsi="Times New Roman" w:cs="Times New Roman"/>
          <w:sz w:val="24"/>
          <w:szCs w:val="24"/>
          <w:lang w:val="uk-UA"/>
        </w:rPr>
        <w:t xml:space="preserve">й </w:t>
      </w:r>
      <w:r w:rsidRPr="006E657A">
        <w:rPr>
          <w:rFonts w:ascii="Times New Roman" w:hAnsi="Times New Roman" w:cs="Times New Roman"/>
          <w:sz w:val="24"/>
          <w:szCs w:val="24"/>
          <w:lang w:val="uk-UA"/>
        </w:rPr>
        <w:t>конкурс мистецтв «Творчість.</w:t>
      </w:r>
      <w:r w:rsidRPr="006E657A">
        <w:rPr>
          <w:rFonts w:ascii="Times New Roman" w:hAnsi="Times New Roman" w:cs="Times New Roman"/>
          <w:sz w:val="24"/>
          <w:szCs w:val="24"/>
        </w:rPr>
        <w:t>UA</w:t>
      </w:r>
      <w:r w:rsidRPr="006E657A">
        <w:rPr>
          <w:rFonts w:ascii="Times New Roman" w:hAnsi="Times New Roman" w:cs="Times New Roman"/>
          <w:sz w:val="24"/>
          <w:szCs w:val="24"/>
          <w:lang w:val="uk-UA"/>
        </w:rPr>
        <w:t>», номінація «Кіномистецтво» –</w:t>
      </w:r>
      <w:r w:rsidR="0097282A">
        <w:rPr>
          <w:rFonts w:ascii="Times New Roman" w:hAnsi="Times New Roman" w:cs="Times New Roman"/>
          <w:sz w:val="24"/>
          <w:szCs w:val="24"/>
          <w:lang w:val="uk-UA"/>
        </w:rPr>
        <w:t xml:space="preserve"> Шкурупій Олександр, </w:t>
      </w:r>
      <w:r w:rsidR="00BB7BE2" w:rsidRPr="006E657A">
        <w:rPr>
          <w:rFonts w:ascii="Times New Roman" w:hAnsi="Times New Roman" w:cs="Times New Roman"/>
          <w:sz w:val="24"/>
          <w:szCs w:val="24"/>
          <w:lang w:val="uk-UA"/>
        </w:rPr>
        <w:t>учень 8-В</w:t>
      </w:r>
      <w:r w:rsidRPr="006E657A">
        <w:rPr>
          <w:rFonts w:ascii="Times New Roman" w:hAnsi="Times New Roman" w:cs="Times New Roman"/>
          <w:sz w:val="24"/>
          <w:szCs w:val="24"/>
          <w:lang w:val="uk-UA"/>
        </w:rPr>
        <w:t xml:space="preserve"> класу З</w:t>
      </w:r>
      <w:r w:rsidR="00BB7BE2" w:rsidRPr="006E657A">
        <w:rPr>
          <w:rFonts w:ascii="Times New Roman" w:hAnsi="Times New Roman" w:cs="Times New Roman"/>
          <w:sz w:val="24"/>
          <w:szCs w:val="24"/>
          <w:lang w:val="uk-UA"/>
        </w:rPr>
        <w:t>ОШ № 4 – І місце;</w:t>
      </w:r>
      <w:r w:rsidR="0097282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Єгорова Поліна, учениця 5-Б класу ЗОШ № 4 – Гран-прі (керівники  Єгорова О.О., Ш</w:t>
      </w:r>
      <w:r w:rsidR="0031371F" w:rsidRPr="006E657A">
        <w:rPr>
          <w:rFonts w:ascii="Times New Roman" w:hAnsi="Times New Roman" w:cs="Times New Roman"/>
          <w:sz w:val="24"/>
          <w:szCs w:val="24"/>
          <w:lang w:val="uk-UA"/>
        </w:rPr>
        <w:t>курупій С.М., Трипольська О.О.).</w:t>
      </w:r>
    </w:p>
    <w:p w:rsidR="005A25ED" w:rsidRPr="006E657A" w:rsidRDefault="0031371F" w:rsidP="005A25ED">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У к</w:t>
      </w:r>
      <w:r w:rsidR="00B65980" w:rsidRPr="006E657A">
        <w:rPr>
          <w:rFonts w:ascii="Times New Roman" w:hAnsi="Times New Roman" w:cs="Times New Roman"/>
          <w:sz w:val="24"/>
          <w:szCs w:val="24"/>
          <w:lang w:val="uk-UA"/>
        </w:rPr>
        <w:t>онкурс</w:t>
      </w:r>
      <w:r w:rsidRPr="006E657A">
        <w:rPr>
          <w:rFonts w:ascii="Times New Roman" w:hAnsi="Times New Roman" w:cs="Times New Roman"/>
          <w:sz w:val="24"/>
          <w:szCs w:val="24"/>
          <w:lang w:val="uk-UA"/>
        </w:rPr>
        <w:t>і</w:t>
      </w:r>
      <w:r w:rsidR="00B65980" w:rsidRPr="006E657A">
        <w:rPr>
          <w:rFonts w:ascii="Times New Roman" w:hAnsi="Times New Roman" w:cs="Times New Roman"/>
          <w:sz w:val="24"/>
          <w:szCs w:val="24"/>
          <w:lang w:val="uk-UA"/>
        </w:rPr>
        <w:t xml:space="preserve"> до 300-річчя Григорія Сковороди, який проводився на базі ХНУМ імені І.П. Котляревськог</w:t>
      </w:r>
      <w:r w:rsidR="005A25ED" w:rsidRPr="006E657A">
        <w:rPr>
          <w:rFonts w:ascii="Times New Roman" w:hAnsi="Times New Roman" w:cs="Times New Roman"/>
          <w:sz w:val="24"/>
          <w:szCs w:val="24"/>
          <w:lang w:val="uk-UA"/>
        </w:rPr>
        <w:t xml:space="preserve">о, </w:t>
      </w:r>
      <w:r w:rsidR="00B65980" w:rsidRPr="006E657A">
        <w:rPr>
          <w:rFonts w:ascii="Times New Roman" w:hAnsi="Times New Roman" w:cs="Times New Roman"/>
          <w:sz w:val="24"/>
          <w:szCs w:val="24"/>
          <w:lang w:val="uk-UA"/>
        </w:rPr>
        <w:t xml:space="preserve">учениця 11 класу Люботинської </w:t>
      </w:r>
      <w:r w:rsidRPr="006E657A">
        <w:rPr>
          <w:rFonts w:ascii="Times New Roman" w:hAnsi="Times New Roman" w:cs="Times New Roman"/>
          <w:sz w:val="24"/>
          <w:szCs w:val="24"/>
          <w:lang w:val="uk-UA"/>
        </w:rPr>
        <w:t>ЗОШ І-ІІІ ступенів №</w:t>
      </w:r>
      <w:r w:rsidR="00B65980" w:rsidRPr="006E657A">
        <w:rPr>
          <w:rFonts w:ascii="Times New Roman" w:hAnsi="Times New Roman" w:cs="Times New Roman"/>
          <w:sz w:val="24"/>
          <w:szCs w:val="24"/>
          <w:lang w:val="uk-UA"/>
        </w:rPr>
        <w:t xml:space="preserve">4 Шкурупій Анастасія стала дипломантом у номінації «Відеопрезентація» («За думки серця»). </w:t>
      </w:r>
    </w:p>
    <w:p w:rsidR="00B65980" w:rsidRPr="006E657A" w:rsidRDefault="00B65980" w:rsidP="005A25ED">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 метою виявлення та підтримки творчо обдарованих дітей, підвищення їх комп’ютерної грамотності, ознайомлення і зацікавлення сучасними інформаційними технологіями</w:t>
      </w:r>
      <w:r w:rsidR="0031371F"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в Хар</w:t>
      </w:r>
      <w:r w:rsidR="0029010C" w:rsidRPr="006E657A">
        <w:rPr>
          <w:rFonts w:ascii="Times New Roman" w:hAnsi="Times New Roman" w:cs="Times New Roman"/>
          <w:sz w:val="24"/>
          <w:szCs w:val="24"/>
          <w:lang w:val="uk-UA"/>
        </w:rPr>
        <w:t>ківській області в</w:t>
      </w:r>
      <w:r w:rsidRPr="006E657A">
        <w:rPr>
          <w:rFonts w:ascii="Times New Roman" w:hAnsi="Times New Roman" w:cs="Times New Roman"/>
          <w:sz w:val="24"/>
          <w:szCs w:val="24"/>
          <w:lang w:val="uk-UA"/>
        </w:rPr>
        <w:t>продовж</w:t>
      </w:r>
      <w:r w:rsidRPr="006E657A">
        <w:rPr>
          <w:rFonts w:ascii="Times New Roman" w:hAnsi="Times New Roman" w:cs="Times New Roman"/>
          <w:sz w:val="24"/>
          <w:szCs w:val="24"/>
        </w:rPr>
        <w:t> </w:t>
      </w:r>
      <w:r w:rsidR="0031371F" w:rsidRPr="006E657A">
        <w:rPr>
          <w:rFonts w:ascii="Times New Roman" w:hAnsi="Times New Roman" w:cs="Times New Roman"/>
          <w:bCs/>
          <w:sz w:val="24"/>
          <w:szCs w:val="24"/>
          <w:lang w:val="uk-UA"/>
        </w:rPr>
        <w:t>березня-</w:t>
      </w:r>
      <w:r w:rsidR="0097282A">
        <w:rPr>
          <w:rFonts w:ascii="Times New Roman" w:hAnsi="Times New Roman" w:cs="Times New Roman"/>
          <w:bCs/>
          <w:sz w:val="24"/>
          <w:szCs w:val="24"/>
          <w:lang w:val="uk-UA"/>
        </w:rPr>
        <w:t xml:space="preserve">листопада 2022 </w:t>
      </w:r>
      <w:r w:rsidRPr="006E657A">
        <w:rPr>
          <w:rFonts w:ascii="Times New Roman" w:hAnsi="Times New Roman" w:cs="Times New Roman"/>
          <w:bCs/>
          <w:sz w:val="24"/>
          <w:szCs w:val="24"/>
          <w:lang w:val="uk-UA"/>
        </w:rPr>
        <w:t>року</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 xml:space="preserve">відбувся обласний </w:t>
      </w:r>
      <w:r w:rsidRPr="006E657A">
        <w:rPr>
          <w:rFonts w:ascii="Times New Roman" w:hAnsi="Times New Roman" w:cs="Times New Roman"/>
          <w:sz w:val="24"/>
          <w:szCs w:val="24"/>
        </w:rPr>
        <w:t> </w:t>
      </w:r>
      <w:r w:rsidRPr="006E657A">
        <w:rPr>
          <w:rFonts w:ascii="Times New Roman" w:hAnsi="Times New Roman" w:cs="Times New Roman"/>
          <w:sz w:val="24"/>
          <w:szCs w:val="24"/>
          <w:lang w:val="uk-UA"/>
        </w:rPr>
        <w:t xml:space="preserve">фестиваль </w:t>
      </w:r>
      <w:r w:rsidR="0031371F" w:rsidRPr="006E657A">
        <w:rPr>
          <w:rFonts w:ascii="Times New Roman" w:hAnsi="Times New Roman" w:cs="Times New Roman"/>
          <w:sz w:val="24"/>
          <w:szCs w:val="24"/>
          <w:lang w:val="uk-UA"/>
        </w:rPr>
        <w:t>і</w:t>
      </w:r>
      <w:r w:rsidRPr="006E657A">
        <w:rPr>
          <w:rFonts w:ascii="Times New Roman" w:hAnsi="Times New Roman" w:cs="Times New Roman"/>
          <w:sz w:val="24"/>
          <w:szCs w:val="24"/>
          <w:lang w:val="uk-UA"/>
        </w:rPr>
        <w:t xml:space="preserve">з комп’ютерної графіки та анімації серед учнів закладів освіти. Від Люботинської </w:t>
      </w:r>
      <w:r w:rsidR="0031371F" w:rsidRPr="006E657A">
        <w:rPr>
          <w:rFonts w:ascii="Times New Roman" w:hAnsi="Times New Roman" w:cs="Times New Roman"/>
          <w:sz w:val="24"/>
          <w:szCs w:val="24"/>
          <w:lang w:val="uk-UA"/>
        </w:rPr>
        <w:t xml:space="preserve">міської громади </w:t>
      </w:r>
      <w:r w:rsidRPr="006E657A">
        <w:rPr>
          <w:rFonts w:ascii="Times New Roman" w:hAnsi="Times New Roman" w:cs="Times New Roman"/>
          <w:sz w:val="24"/>
          <w:szCs w:val="24"/>
          <w:lang w:val="uk-UA"/>
        </w:rPr>
        <w:t xml:space="preserve">у </w:t>
      </w:r>
      <w:r w:rsidR="0031371F" w:rsidRPr="006E657A">
        <w:rPr>
          <w:rFonts w:ascii="Times New Roman" w:hAnsi="Times New Roman" w:cs="Times New Roman"/>
          <w:sz w:val="24"/>
          <w:szCs w:val="24"/>
          <w:lang w:val="uk-UA"/>
        </w:rPr>
        <w:t xml:space="preserve">фестивалі взяли участь учні 2-11-х класів ЗОШ </w:t>
      </w:r>
      <w:r w:rsidRPr="006E657A">
        <w:rPr>
          <w:rFonts w:ascii="Times New Roman" w:hAnsi="Times New Roman" w:cs="Times New Roman"/>
          <w:sz w:val="24"/>
          <w:szCs w:val="24"/>
          <w:lang w:val="uk-UA"/>
        </w:rPr>
        <w:t>І-ІІІ ступенів № 4. За рішенням журі обласного фестивалю з комп’ютерної графіки та анімації 8 робіт відзначені дипломами (із них 5 учнів посіли І місце, 2 учні – ІІ місце і 1 учень ІІІ місце).</w:t>
      </w:r>
    </w:p>
    <w:p w:rsidR="00B65980" w:rsidRPr="006E657A" w:rsidRDefault="005A25ED" w:rsidP="005A25ED">
      <w:pPr>
        <w:tabs>
          <w:tab w:val="left" w:pos="420"/>
          <w:tab w:val="num" w:pos="920"/>
          <w:tab w:val="left" w:pos="98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 xml:space="preserve">Упродовж </w:t>
      </w:r>
      <w:r w:rsidR="00B65980" w:rsidRPr="006E657A">
        <w:rPr>
          <w:rFonts w:ascii="Times New Roman" w:hAnsi="Times New Roman" w:cs="Times New Roman"/>
          <w:sz w:val="24"/>
          <w:szCs w:val="24"/>
        </w:rPr>
        <w:t xml:space="preserve">2022 року найбільш </w:t>
      </w:r>
      <w:proofErr w:type="gramStart"/>
      <w:r w:rsidR="00B65980" w:rsidRPr="006E657A">
        <w:rPr>
          <w:rFonts w:ascii="Times New Roman" w:hAnsi="Times New Roman" w:cs="Times New Roman"/>
          <w:sz w:val="24"/>
          <w:szCs w:val="24"/>
        </w:rPr>
        <w:t>активною</w:t>
      </w:r>
      <w:proofErr w:type="gramEnd"/>
      <w:r w:rsidR="00B65980" w:rsidRPr="006E657A">
        <w:rPr>
          <w:rFonts w:ascii="Times New Roman" w:hAnsi="Times New Roman" w:cs="Times New Roman"/>
          <w:sz w:val="24"/>
          <w:szCs w:val="24"/>
        </w:rPr>
        <w:t xml:space="preserve"> та результативною була участь у конкурсах учнів Люботинської загальноо</w:t>
      </w:r>
      <w:r w:rsidR="0031371F" w:rsidRPr="006E657A">
        <w:rPr>
          <w:rFonts w:ascii="Times New Roman" w:hAnsi="Times New Roman" w:cs="Times New Roman"/>
          <w:sz w:val="24"/>
          <w:szCs w:val="24"/>
        </w:rPr>
        <w:t xml:space="preserve">світньої школи І-ІІІ ступенів </w:t>
      </w:r>
      <w:r w:rsidR="00B65980" w:rsidRPr="006E657A">
        <w:rPr>
          <w:rFonts w:ascii="Times New Roman" w:hAnsi="Times New Roman" w:cs="Times New Roman"/>
          <w:sz w:val="24"/>
          <w:szCs w:val="24"/>
        </w:rPr>
        <w:t>№ 4.</w:t>
      </w:r>
      <w:r w:rsidR="00B65980" w:rsidRPr="006E657A">
        <w:rPr>
          <w:sz w:val="24"/>
          <w:szCs w:val="24"/>
          <w:lang w:val="uk-UA"/>
        </w:rPr>
        <w:t xml:space="preserve">   </w:t>
      </w:r>
    </w:p>
    <w:p w:rsidR="00B65980" w:rsidRPr="006E657A" w:rsidRDefault="00B65980" w:rsidP="000B343B">
      <w:pPr>
        <w:pStyle w:val="a3"/>
        <w:shd w:val="clear" w:color="auto" w:fill="FFFFFF"/>
        <w:spacing w:before="0" w:beforeAutospacing="0" w:after="0" w:afterAutospacing="0"/>
        <w:ind w:firstLine="567"/>
        <w:jc w:val="both"/>
        <w:textAlignment w:val="baseline"/>
        <w:rPr>
          <w:lang w:val="uk-UA"/>
        </w:rPr>
      </w:pPr>
      <w:r w:rsidRPr="006E657A">
        <w:rPr>
          <w:lang w:val="uk-UA"/>
        </w:rPr>
        <w:t xml:space="preserve">Відповідно до звернення </w:t>
      </w:r>
      <w:r w:rsidR="0031371F" w:rsidRPr="006E657A">
        <w:rPr>
          <w:lang w:val="uk-UA"/>
        </w:rPr>
        <w:t>НБУ</w:t>
      </w:r>
      <w:r w:rsidR="0029010C" w:rsidRPr="006E657A">
        <w:rPr>
          <w:lang w:val="uk-UA"/>
        </w:rPr>
        <w:t>,</w:t>
      </w:r>
      <w:r w:rsidR="0031371F" w:rsidRPr="006E657A">
        <w:rPr>
          <w:lang w:val="uk-UA"/>
        </w:rPr>
        <w:t xml:space="preserve"> </w:t>
      </w:r>
      <w:r w:rsidRPr="006E657A">
        <w:rPr>
          <w:lang w:val="uk-UA"/>
        </w:rPr>
        <w:t>з 01 серпня 2022 року по 3</w:t>
      </w:r>
      <w:r w:rsidR="0031371F" w:rsidRPr="006E657A">
        <w:rPr>
          <w:lang w:val="uk-UA"/>
        </w:rPr>
        <w:t>1 жовтня 2022 року проводилася В</w:t>
      </w:r>
      <w:r w:rsidRPr="006E657A">
        <w:rPr>
          <w:lang w:val="uk-UA"/>
        </w:rPr>
        <w:t>сеукраїнська благодійна акція «Смілива гривня»,</w:t>
      </w:r>
      <w:r w:rsidR="0031371F" w:rsidRPr="006E657A">
        <w:rPr>
          <w:lang w:val="uk-UA"/>
        </w:rPr>
        <w:t xml:space="preserve"> до якої долучилися й освітяни </w:t>
      </w:r>
      <w:r w:rsidRPr="006E657A">
        <w:rPr>
          <w:lang w:val="uk-UA"/>
        </w:rPr>
        <w:t>міської громади. За підсумками проведення акції</w:t>
      </w:r>
      <w:r w:rsidR="0031371F" w:rsidRPr="006E657A">
        <w:rPr>
          <w:lang w:val="uk-UA"/>
        </w:rPr>
        <w:t>,</w:t>
      </w:r>
      <w:r w:rsidRPr="006E657A">
        <w:rPr>
          <w:lang w:val="uk-UA"/>
        </w:rPr>
        <w:t xml:space="preserve"> відділ освіти та Люботинська ЗОШ І-ІІІ ступенів № 4 відзначені</w:t>
      </w:r>
      <w:r w:rsidR="0031371F" w:rsidRPr="006E657A">
        <w:rPr>
          <w:lang w:val="uk-UA"/>
        </w:rPr>
        <w:t xml:space="preserve"> Грамотами за активну участь у В</w:t>
      </w:r>
      <w:r w:rsidRPr="006E657A">
        <w:rPr>
          <w:lang w:val="uk-UA"/>
        </w:rPr>
        <w:t>с</w:t>
      </w:r>
      <w:r w:rsidR="0031371F" w:rsidRPr="006E657A">
        <w:rPr>
          <w:lang w:val="uk-UA"/>
        </w:rPr>
        <w:t xml:space="preserve">еукраїнській благодійній акції, за </w:t>
      </w:r>
      <w:r w:rsidRPr="006E657A">
        <w:rPr>
          <w:lang w:val="uk-UA"/>
        </w:rPr>
        <w:t>підтримку Збройних сил України, високу громадянську позицію, патріотизм і вагомий вклад у наближення нашої Перемоги.</w:t>
      </w:r>
    </w:p>
    <w:p w:rsidR="00B65980" w:rsidRPr="006E657A" w:rsidRDefault="00B65980" w:rsidP="0029010C">
      <w:pPr>
        <w:pStyle w:val="Textbodyindent"/>
        <w:tabs>
          <w:tab w:val="left" w:pos="-567"/>
          <w:tab w:val="left" w:pos="0"/>
        </w:tabs>
        <w:spacing w:after="0"/>
        <w:ind w:left="0" w:right="96" w:firstLine="567"/>
        <w:jc w:val="both"/>
        <w:rPr>
          <w:rFonts w:ascii="Times New Roman" w:hAnsi="Times New Roman" w:cs="Times New Roman"/>
          <w:sz w:val="24"/>
        </w:rPr>
      </w:pPr>
      <w:r w:rsidRPr="006E657A">
        <w:rPr>
          <w:rFonts w:ascii="Times New Roman" w:hAnsi="Times New Roman" w:cs="Times New Roman"/>
          <w:sz w:val="24"/>
        </w:rPr>
        <w:t xml:space="preserve">У 2022 році </w:t>
      </w:r>
      <w:r w:rsidR="0031371F" w:rsidRPr="006E657A">
        <w:rPr>
          <w:rFonts w:ascii="Times New Roman" w:hAnsi="Times New Roman" w:cs="Times New Roman"/>
          <w:sz w:val="24"/>
        </w:rPr>
        <w:t>проводилися</w:t>
      </w:r>
      <w:r w:rsidRPr="006E657A">
        <w:rPr>
          <w:rFonts w:ascii="Times New Roman" w:hAnsi="Times New Roman" w:cs="Times New Roman"/>
          <w:sz w:val="24"/>
        </w:rPr>
        <w:t xml:space="preserve"> поточні ремонти закладів освіти</w:t>
      </w:r>
      <w:r w:rsidR="0031371F" w:rsidRPr="006E657A">
        <w:rPr>
          <w:rFonts w:ascii="Times New Roman" w:hAnsi="Times New Roman" w:cs="Times New Roman"/>
          <w:sz w:val="24"/>
        </w:rPr>
        <w:t>.</w:t>
      </w:r>
      <w:r w:rsidR="0029010C" w:rsidRPr="006E657A">
        <w:rPr>
          <w:rFonts w:ascii="Times New Roman" w:hAnsi="Times New Roman" w:cs="Times New Roman"/>
          <w:sz w:val="24"/>
        </w:rPr>
        <w:t xml:space="preserve"> </w:t>
      </w:r>
      <w:r w:rsidR="0031371F" w:rsidRPr="006E657A">
        <w:rPr>
          <w:rFonts w:ascii="Times New Roman" w:hAnsi="Times New Roman" w:cs="Times New Roman"/>
          <w:sz w:val="24"/>
        </w:rPr>
        <w:t xml:space="preserve">Міською владою </w:t>
      </w:r>
      <w:r w:rsidR="0097282A">
        <w:rPr>
          <w:rFonts w:ascii="Times New Roman" w:hAnsi="Times New Roman" w:cs="Times New Roman"/>
          <w:sz w:val="24"/>
        </w:rPr>
        <w:t xml:space="preserve">постійно </w:t>
      </w:r>
      <w:r w:rsidRPr="006E657A">
        <w:rPr>
          <w:rFonts w:ascii="Times New Roman" w:hAnsi="Times New Roman" w:cs="Times New Roman"/>
          <w:sz w:val="24"/>
        </w:rPr>
        <w:t>приділяється увага протипопожежній безпе</w:t>
      </w:r>
      <w:r w:rsidR="0031371F" w:rsidRPr="006E657A">
        <w:rPr>
          <w:rFonts w:ascii="Times New Roman" w:hAnsi="Times New Roman" w:cs="Times New Roman"/>
          <w:sz w:val="24"/>
        </w:rPr>
        <w:t>ці закладів освіти Люботинської ТГ. Так</w:t>
      </w:r>
      <w:r w:rsidR="00E57B96">
        <w:rPr>
          <w:rFonts w:ascii="Times New Roman" w:hAnsi="Times New Roman" w:cs="Times New Roman"/>
          <w:sz w:val="24"/>
        </w:rPr>
        <w:t>,</w:t>
      </w:r>
      <w:r w:rsidR="0031371F" w:rsidRPr="006E657A">
        <w:rPr>
          <w:rFonts w:ascii="Times New Roman" w:hAnsi="Times New Roman" w:cs="Times New Roman"/>
          <w:sz w:val="24"/>
        </w:rPr>
        <w:t xml:space="preserve"> у </w:t>
      </w:r>
      <w:r w:rsidRPr="006E657A">
        <w:rPr>
          <w:rFonts w:ascii="Times New Roman" w:hAnsi="Times New Roman" w:cs="Times New Roman"/>
          <w:sz w:val="24"/>
        </w:rPr>
        <w:t>2022 році за кошти міського бюджету</w:t>
      </w:r>
      <w:r w:rsidR="0031371F" w:rsidRPr="006E657A">
        <w:rPr>
          <w:rFonts w:ascii="Times New Roman" w:hAnsi="Times New Roman" w:cs="Times New Roman"/>
          <w:sz w:val="24"/>
        </w:rPr>
        <w:t xml:space="preserve"> було здійснено </w:t>
      </w:r>
      <w:r w:rsidRPr="006E657A">
        <w:rPr>
          <w:rFonts w:ascii="Times New Roman" w:hAnsi="Times New Roman" w:cs="Times New Roman"/>
          <w:sz w:val="24"/>
        </w:rPr>
        <w:t>наступні заходи:</w:t>
      </w:r>
    </w:p>
    <w:p w:rsidR="00B65980" w:rsidRPr="006E657A" w:rsidRDefault="00B65980" w:rsidP="000B343B">
      <w:pPr>
        <w:pStyle w:val="ac"/>
        <w:ind w:firstLine="567"/>
        <w:rPr>
          <w:sz w:val="24"/>
          <w:szCs w:val="24"/>
        </w:rPr>
      </w:pPr>
      <w:r w:rsidRPr="006E657A">
        <w:rPr>
          <w:sz w:val="24"/>
          <w:szCs w:val="24"/>
        </w:rPr>
        <w:t>вогнезахисне обробляння дерев’яних конструкцій горищ (МБДЮТ, ДНЗ № 3, ДНЗ № 4, Караванський ДНЗ) на загальну суму 41</w:t>
      </w:r>
      <w:r w:rsidR="00686F9A" w:rsidRPr="006E657A">
        <w:rPr>
          <w:sz w:val="24"/>
          <w:szCs w:val="24"/>
        </w:rPr>
        <w:t xml:space="preserve"> </w:t>
      </w:r>
      <w:r w:rsidRPr="006E657A">
        <w:rPr>
          <w:sz w:val="24"/>
          <w:szCs w:val="24"/>
        </w:rPr>
        <w:t>670,72 грн.;</w:t>
      </w:r>
    </w:p>
    <w:p w:rsidR="00B65980" w:rsidRPr="006E657A" w:rsidRDefault="00B65980" w:rsidP="000B343B">
      <w:pPr>
        <w:pStyle w:val="ac"/>
        <w:ind w:firstLine="567"/>
        <w:rPr>
          <w:sz w:val="24"/>
          <w:szCs w:val="24"/>
        </w:rPr>
      </w:pPr>
      <w:r w:rsidRPr="006E657A">
        <w:rPr>
          <w:sz w:val="24"/>
          <w:szCs w:val="24"/>
        </w:rPr>
        <w:t>проведено роботи з захисного покриття дерев’яних конструкцій горищних приміщень Караванської гімназії на суму 39</w:t>
      </w:r>
      <w:r w:rsidR="00686F9A" w:rsidRPr="006E657A">
        <w:rPr>
          <w:sz w:val="24"/>
          <w:szCs w:val="24"/>
        </w:rPr>
        <w:t xml:space="preserve"> </w:t>
      </w:r>
      <w:r w:rsidRPr="006E657A">
        <w:rPr>
          <w:sz w:val="24"/>
          <w:szCs w:val="24"/>
        </w:rPr>
        <w:t>712,68 грн.;</w:t>
      </w:r>
    </w:p>
    <w:p w:rsidR="00B65980" w:rsidRPr="006E657A" w:rsidRDefault="00B65980" w:rsidP="000B343B">
      <w:pPr>
        <w:pStyle w:val="ac"/>
        <w:ind w:firstLine="567"/>
        <w:rPr>
          <w:sz w:val="24"/>
          <w:szCs w:val="24"/>
        </w:rPr>
      </w:pPr>
      <w:r w:rsidRPr="006E657A">
        <w:rPr>
          <w:sz w:val="24"/>
          <w:szCs w:val="24"/>
        </w:rPr>
        <w:t>проведено роботи з поверхневого просочування дерев’яних конструкцій горищних приміщень Люботинського ДНЗ № 2 на суму 15</w:t>
      </w:r>
      <w:r w:rsidR="00686F9A" w:rsidRPr="006E657A">
        <w:rPr>
          <w:sz w:val="24"/>
          <w:szCs w:val="24"/>
        </w:rPr>
        <w:t xml:space="preserve"> </w:t>
      </w:r>
      <w:r w:rsidRPr="006E657A">
        <w:rPr>
          <w:sz w:val="24"/>
          <w:szCs w:val="24"/>
        </w:rPr>
        <w:t>280,27 грн.</w:t>
      </w:r>
    </w:p>
    <w:p w:rsidR="00B65980" w:rsidRPr="006E657A" w:rsidRDefault="00B65980" w:rsidP="000B343B">
      <w:pPr>
        <w:pStyle w:val="ac"/>
        <w:ind w:firstLine="567"/>
        <w:rPr>
          <w:sz w:val="24"/>
          <w:szCs w:val="24"/>
        </w:rPr>
      </w:pPr>
      <w:r w:rsidRPr="006E657A">
        <w:rPr>
          <w:sz w:val="24"/>
          <w:szCs w:val="24"/>
        </w:rPr>
        <w:t>закуплено вогнегасники для закладів дошкільної та загальної середньої освіти на загальну суму 16</w:t>
      </w:r>
      <w:r w:rsidR="00686F9A" w:rsidRPr="006E657A">
        <w:rPr>
          <w:sz w:val="24"/>
          <w:szCs w:val="24"/>
        </w:rPr>
        <w:t xml:space="preserve"> </w:t>
      </w:r>
      <w:r w:rsidRPr="006E657A">
        <w:rPr>
          <w:sz w:val="24"/>
          <w:szCs w:val="24"/>
        </w:rPr>
        <w:t>744,00 (30 штук).</w:t>
      </w:r>
    </w:p>
    <w:p w:rsidR="00B618ED" w:rsidRPr="006E657A" w:rsidRDefault="00B65980" w:rsidP="00B618ED">
      <w:pPr>
        <w:pStyle w:val="ac"/>
        <w:ind w:firstLine="567"/>
        <w:rPr>
          <w:sz w:val="24"/>
          <w:szCs w:val="24"/>
        </w:rPr>
      </w:pPr>
      <w:r w:rsidRPr="006E657A">
        <w:rPr>
          <w:sz w:val="24"/>
          <w:szCs w:val="24"/>
        </w:rPr>
        <w:t>З метою належного функціонування закладів освіти</w:t>
      </w:r>
      <w:r w:rsidR="00686F9A" w:rsidRPr="006E657A">
        <w:rPr>
          <w:sz w:val="24"/>
          <w:szCs w:val="24"/>
        </w:rPr>
        <w:t>,</w:t>
      </w:r>
      <w:r w:rsidRPr="006E657A">
        <w:rPr>
          <w:sz w:val="24"/>
          <w:szCs w:val="24"/>
        </w:rPr>
        <w:t xml:space="preserve"> у разі виникнення екстрених ситуацій</w:t>
      </w:r>
      <w:r w:rsidR="00686F9A" w:rsidRPr="006E657A">
        <w:rPr>
          <w:sz w:val="24"/>
          <w:szCs w:val="24"/>
        </w:rPr>
        <w:t>,</w:t>
      </w:r>
      <w:r w:rsidRPr="006E657A">
        <w:rPr>
          <w:sz w:val="24"/>
          <w:szCs w:val="24"/>
        </w:rPr>
        <w:t xml:space="preserve"> всі заклади дошкільної та загальної середньої освіти, у яких наявні газові котельні, забезпечені генераторами різної потужності згідно з потребами. </w:t>
      </w:r>
    </w:p>
    <w:p w:rsidR="00E51EA8" w:rsidRPr="006E657A" w:rsidRDefault="00E51EA8" w:rsidP="00B618ED">
      <w:pPr>
        <w:pStyle w:val="ac"/>
        <w:ind w:firstLine="567"/>
        <w:rPr>
          <w:sz w:val="24"/>
          <w:szCs w:val="24"/>
        </w:rPr>
      </w:pPr>
    </w:p>
    <w:p w:rsidR="00B618ED" w:rsidRPr="006E657A" w:rsidRDefault="00B618ED" w:rsidP="00E51EA8">
      <w:pPr>
        <w:pStyle w:val="ac"/>
        <w:ind w:firstLine="567"/>
        <w:rPr>
          <w:sz w:val="24"/>
          <w:szCs w:val="24"/>
        </w:rPr>
      </w:pPr>
      <w:r w:rsidRPr="006E657A">
        <w:rPr>
          <w:sz w:val="24"/>
          <w:szCs w:val="24"/>
        </w:rPr>
        <w:t>Навіть під час воєнного стану беззаперечними залишаються твердження</w:t>
      </w:r>
      <w:r w:rsidR="003B14B2" w:rsidRPr="006E657A">
        <w:rPr>
          <w:sz w:val="24"/>
          <w:szCs w:val="24"/>
        </w:rPr>
        <w:t>, що</w:t>
      </w:r>
      <w:r w:rsidR="00291612" w:rsidRPr="006E657A">
        <w:rPr>
          <w:sz w:val="24"/>
          <w:szCs w:val="24"/>
        </w:rPr>
        <w:t xml:space="preserve"> </w:t>
      </w:r>
      <w:r w:rsidRPr="006E657A">
        <w:rPr>
          <w:sz w:val="24"/>
          <w:szCs w:val="24"/>
        </w:rPr>
        <w:t>охорона здоров’я – є одним із пріоритетних</w:t>
      </w:r>
      <w:r w:rsidR="006D12A1">
        <w:rPr>
          <w:sz w:val="24"/>
          <w:szCs w:val="24"/>
        </w:rPr>
        <w:t xml:space="preserve"> напрямків державної політики</w:t>
      </w:r>
      <w:r w:rsidR="006F75E8">
        <w:rPr>
          <w:sz w:val="24"/>
          <w:szCs w:val="24"/>
        </w:rPr>
        <w:t>,</w:t>
      </w:r>
      <w:r w:rsidR="006D12A1">
        <w:rPr>
          <w:sz w:val="24"/>
          <w:szCs w:val="24"/>
        </w:rPr>
        <w:t xml:space="preserve"> і</w:t>
      </w:r>
      <w:r w:rsidRPr="006E657A">
        <w:rPr>
          <w:sz w:val="24"/>
          <w:szCs w:val="24"/>
        </w:rPr>
        <w:t xml:space="preserve"> заклади охорони здоров’я належать до об’єктів критичної інфраструктури. Саме тому одним і</w:t>
      </w:r>
      <w:r w:rsidR="003B14B2" w:rsidRPr="006E657A">
        <w:rPr>
          <w:sz w:val="24"/>
          <w:szCs w:val="24"/>
        </w:rPr>
        <w:t>з ключових завдань у</w:t>
      </w:r>
      <w:r w:rsidRPr="006E657A">
        <w:rPr>
          <w:sz w:val="24"/>
          <w:szCs w:val="24"/>
        </w:rPr>
        <w:t xml:space="preserve"> діяльності міської влади під час війни </w:t>
      </w:r>
      <w:r w:rsidR="00E51EA8" w:rsidRPr="006E657A">
        <w:rPr>
          <w:sz w:val="24"/>
          <w:szCs w:val="24"/>
        </w:rPr>
        <w:t xml:space="preserve">є </w:t>
      </w:r>
      <w:r w:rsidRPr="006E657A">
        <w:rPr>
          <w:sz w:val="24"/>
          <w:szCs w:val="24"/>
        </w:rPr>
        <w:t>забезпечення сталого функціонув</w:t>
      </w:r>
      <w:r w:rsidR="00E51EA8" w:rsidRPr="006E657A">
        <w:rPr>
          <w:sz w:val="24"/>
          <w:szCs w:val="24"/>
        </w:rPr>
        <w:t>ання системи охорони здоров’я і</w:t>
      </w:r>
      <w:r w:rsidRPr="006E657A">
        <w:rPr>
          <w:sz w:val="24"/>
          <w:szCs w:val="24"/>
        </w:rPr>
        <w:t xml:space="preserve"> задоволення медичних потреб населення. Це необхідна умова для збереження та покращення тривалості і якості життя населення країни, адже загальновідомо, що здорова нація і людський капітал є основою існування та розвитку будь-якої держави. В </w:t>
      </w:r>
      <w:r w:rsidR="00E51EA8" w:rsidRPr="006E657A">
        <w:rPr>
          <w:sz w:val="24"/>
          <w:szCs w:val="24"/>
        </w:rPr>
        <w:t xml:space="preserve">напружених і </w:t>
      </w:r>
      <w:r w:rsidRPr="006E657A">
        <w:rPr>
          <w:sz w:val="24"/>
          <w:szCs w:val="24"/>
        </w:rPr>
        <w:t>екстремальних умовах</w:t>
      </w:r>
      <w:r w:rsidR="003B14B2" w:rsidRPr="006E657A">
        <w:rPr>
          <w:sz w:val="24"/>
          <w:szCs w:val="24"/>
        </w:rPr>
        <w:t xml:space="preserve"> </w:t>
      </w:r>
      <w:r w:rsidRPr="006E657A">
        <w:rPr>
          <w:sz w:val="24"/>
          <w:szCs w:val="24"/>
        </w:rPr>
        <w:t xml:space="preserve"> воєнного стану медичні працівники щодня демонструють приклади </w:t>
      </w:r>
      <w:r w:rsidR="003B14B2" w:rsidRPr="006E657A">
        <w:rPr>
          <w:sz w:val="24"/>
          <w:szCs w:val="24"/>
        </w:rPr>
        <w:t xml:space="preserve">самовідданості </w:t>
      </w:r>
      <w:r w:rsidRPr="006E657A">
        <w:rPr>
          <w:sz w:val="24"/>
          <w:szCs w:val="24"/>
        </w:rPr>
        <w:t>на робочому місці</w:t>
      </w:r>
      <w:r w:rsidR="00E57B96">
        <w:rPr>
          <w:sz w:val="24"/>
          <w:szCs w:val="24"/>
        </w:rPr>
        <w:t xml:space="preserve">, </w:t>
      </w:r>
      <w:r w:rsidR="00E51EA8" w:rsidRPr="006E657A">
        <w:rPr>
          <w:sz w:val="24"/>
          <w:szCs w:val="24"/>
        </w:rPr>
        <w:t>стійкість, єдність і</w:t>
      </w:r>
      <w:r w:rsidRPr="006E657A">
        <w:rPr>
          <w:sz w:val="24"/>
          <w:szCs w:val="24"/>
        </w:rPr>
        <w:t xml:space="preserve"> взаємопідтримку. </w:t>
      </w:r>
    </w:p>
    <w:p w:rsidR="007E002A" w:rsidRPr="006E657A" w:rsidRDefault="007E002A" w:rsidP="00EE6B02">
      <w:pPr>
        <w:shd w:val="clear" w:color="auto" w:fill="FFFFFF"/>
        <w:spacing w:after="0" w:line="240" w:lineRule="auto"/>
        <w:ind w:firstLine="567"/>
        <w:jc w:val="both"/>
        <w:rPr>
          <w:rFonts w:ascii="Times New Roman" w:eastAsia="Calibri" w:hAnsi="Times New Roman" w:cs="Times New Roman"/>
          <w:color w:val="000000"/>
          <w:sz w:val="24"/>
          <w:szCs w:val="24"/>
          <w:lang w:val="uk-UA"/>
        </w:rPr>
      </w:pPr>
      <w:r w:rsidRPr="006E657A">
        <w:rPr>
          <w:rFonts w:ascii="Times New Roman" w:eastAsia="Calibri" w:hAnsi="Times New Roman" w:cs="Times New Roman"/>
          <w:color w:val="000000"/>
          <w:sz w:val="24"/>
          <w:szCs w:val="24"/>
          <w:lang w:val="uk-UA"/>
        </w:rPr>
        <w:t>Комунальне некомерційне підприємство «Центр первинної медико-санітарної допомоги» Люботинської міської рад</w:t>
      </w:r>
      <w:r w:rsidR="00557C6A" w:rsidRPr="006E657A">
        <w:rPr>
          <w:rFonts w:ascii="Times New Roman" w:eastAsia="Calibri" w:hAnsi="Times New Roman" w:cs="Times New Roman"/>
          <w:color w:val="000000"/>
          <w:sz w:val="24"/>
          <w:szCs w:val="24"/>
          <w:lang w:val="uk-UA"/>
        </w:rPr>
        <w:t xml:space="preserve">и є закладом охорони здоров’я, </w:t>
      </w:r>
      <w:r w:rsidRPr="006E657A">
        <w:rPr>
          <w:rFonts w:ascii="Times New Roman" w:eastAsia="Calibri" w:hAnsi="Times New Roman" w:cs="Times New Roman"/>
          <w:color w:val="000000"/>
          <w:sz w:val="24"/>
          <w:szCs w:val="24"/>
          <w:lang w:val="uk-UA"/>
        </w:rPr>
        <w:t>що надає медичну допомогу будь-</w:t>
      </w:r>
      <w:r w:rsidR="00557C6A" w:rsidRPr="006E657A">
        <w:rPr>
          <w:rFonts w:ascii="Times New Roman" w:eastAsia="Calibri" w:hAnsi="Times New Roman" w:cs="Times New Roman"/>
          <w:color w:val="000000"/>
          <w:sz w:val="24"/>
          <w:szCs w:val="24"/>
          <w:lang w:val="uk-UA"/>
        </w:rPr>
        <w:t>яким особам у</w:t>
      </w:r>
      <w:r w:rsidRPr="006E657A">
        <w:rPr>
          <w:rFonts w:ascii="Times New Roman" w:eastAsia="Calibri" w:hAnsi="Times New Roman" w:cs="Times New Roman"/>
          <w:color w:val="000000"/>
          <w:sz w:val="24"/>
          <w:szCs w:val="24"/>
          <w:lang w:val="uk-UA"/>
        </w:rPr>
        <w:t xml:space="preserve"> порядку та на умовах, встановлених законодавством України, </w:t>
      </w:r>
      <w:r w:rsidRPr="006E657A">
        <w:rPr>
          <w:rFonts w:ascii="Times New Roman" w:eastAsia="Calibri" w:hAnsi="Times New Roman" w:cs="Times New Roman"/>
          <w:color w:val="000000"/>
          <w:sz w:val="24"/>
          <w:szCs w:val="24"/>
          <w:lang w:val="uk-UA"/>
        </w:rPr>
        <w:lastRenderedPageBreak/>
        <w:t>а також вживає заходів із профілактики захворювань населення та під</w:t>
      </w:r>
      <w:r w:rsidR="00557C6A" w:rsidRPr="006E657A">
        <w:rPr>
          <w:rFonts w:ascii="Times New Roman" w:eastAsia="Calibri" w:hAnsi="Times New Roman" w:cs="Times New Roman"/>
          <w:color w:val="000000"/>
          <w:sz w:val="24"/>
          <w:szCs w:val="24"/>
          <w:lang w:val="uk-UA"/>
        </w:rPr>
        <w:t>тримання громадського здоров’я.</w:t>
      </w:r>
    </w:p>
    <w:p w:rsidR="007E002A" w:rsidRPr="006E657A" w:rsidRDefault="007E002A" w:rsidP="007E002A">
      <w:pPr>
        <w:shd w:val="clear" w:color="auto" w:fill="FFFFFF"/>
        <w:spacing w:after="0" w:line="240" w:lineRule="auto"/>
        <w:ind w:firstLine="426"/>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Метою роботи </w:t>
      </w:r>
      <w:r w:rsidR="00557C6A" w:rsidRPr="006E657A">
        <w:rPr>
          <w:rFonts w:ascii="Times New Roman" w:eastAsia="Calibri" w:hAnsi="Times New Roman" w:cs="Times New Roman"/>
          <w:sz w:val="24"/>
          <w:szCs w:val="24"/>
          <w:lang w:val="uk-UA"/>
        </w:rPr>
        <w:t xml:space="preserve">КНП </w:t>
      </w:r>
      <w:r w:rsidRPr="006E657A">
        <w:rPr>
          <w:rFonts w:ascii="Times New Roman" w:eastAsia="Calibri" w:hAnsi="Times New Roman" w:cs="Times New Roman"/>
          <w:sz w:val="24"/>
          <w:szCs w:val="24"/>
          <w:lang w:val="uk-UA"/>
        </w:rPr>
        <w:t xml:space="preserve">«Центр первинної медико-санітарної допомоги» є підвищення якості і ефективності надання первинної медичної допомоги та управління медичним обслуговуванням населення, що проживає чи </w:t>
      </w:r>
      <w:r w:rsidR="00557C6A" w:rsidRPr="006E657A">
        <w:rPr>
          <w:rFonts w:ascii="Times New Roman" w:eastAsia="Calibri" w:hAnsi="Times New Roman" w:cs="Times New Roman"/>
          <w:sz w:val="24"/>
          <w:szCs w:val="24"/>
          <w:lang w:val="uk-UA"/>
        </w:rPr>
        <w:t>перебуває на території мвської громади</w:t>
      </w:r>
      <w:r w:rsidRPr="006E657A">
        <w:rPr>
          <w:rFonts w:ascii="Times New Roman" w:eastAsia="Calibri" w:hAnsi="Times New Roman" w:cs="Times New Roman"/>
          <w:sz w:val="24"/>
          <w:szCs w:val="24"/>
          <w:lang w:val="uk-UA"/>
        </w:rPr>
        <w:t xml:space="preserve"> і задеклароване у лікарів закладу. </w:t>
      </w:r>
    </w:p>
    <w:p w:rsidR="007E002A" w:rsidRPr="006E657A" w:rsidRDefault="003B14B2" w:rsidP="007E002A">
      <w:pPr>
        <w:shd w:val="clear" w:color="auto" w:fill="FFFFFF"/>
        <w:spacing w:after="0" w:line="240" w:lineRule="auto"/>
        <w:ind w:firstLine="426"/>
        <w:jc w:val="both"/>
        <w:rPr>
          <w:rFonts w:ascii="Times New Roman" w:eastAsia="Calibri" w:hAnsi="Times New Roman" w:cs="Times New Roman"/>
          <w:color w:val="000000"/>
          <w:sz w:val="24"/>
          <w:szCs w:val="24"/>
          <w:lang w:val="uk-UA"/>
        </w:rPr>
      </w:pPr>
      <w:r w:rsidRPr="006E657A">
        <w:rPr>
          <w:rFonts w:ascii="Times New Roman" w:eastAsia="Calibri" w:hAnsi="Times New Roman" w:cs="Times New Roman"/>
          <w:sz w:val="24"/>
          <w:szCs w:val="24"/>
          <w:lang w:val="uk-UA"/>
        </w:rPr>
        <w:t xml:space="preserve">У </w:t>
      </w:r>
      <w:r w:rsidR="007E002A" w:rsidRPr="006E657A">
        <w:rPr>
          <w:rFonts w:ascii="Times New Roman" w:eastAsia="Calibri" w:hAnsi="Times New Roman" w:cs="Times New Roman"/>
          <w:sz w:val="24"/>
          <w:szCs w:val="24"/>
          <w:lang w:val="uk-UA"/>
        </w:rPr>
        <w:t>2022 р</w:t>
      </w:r>
      <w:r w:rsidRPr="006E657A">
        <w:rPr>
          <w:rFonts w:ascii="Times New Roman" w:eastAsia="Calibri" w:hAnsi="Times New Roman" w:cs="Times New Roman"/>
          <w:sz w:val="24"/>
          <w:szCs w:val="24"/>
          <w:lang w:val="uk-UA"/>
        </w:rPr>
        <w:t>оці</w:t>
      </w:r>
      <w:r w:rsidR="007E002A" w:rsidRPr="006E657A">
        <w:rPr>
          <w:rFonts w:ascii="Times New Roman" w:eastAsia="Calibri" w:hAnsi="Times New Roman" w:cs="Times New Roman"/>
          <w:sz w:val="24"/>
          <w:szCs w:val="24"/>
          <w:lang w:val="uk-UA"/>
        </w:rPr>
        <w:t xml:space="preserve"> спроможну мережу з надання первинної медичної допомоги було збережено</w:t>
      </w:r>
      <w:r w:rsidR="00557C6A" w:rsidRPr="006E657A">
        <w:rPr>
          <w:rFonts w:ascii="Times New Roman" w:eastAsia="Calibri" w:hAnsi="Times New Roman" w:cs="Times New Roman"/>
          <w:sz w:val="24"/>
          <w:szCs w:val="24"/>
          <w:lang w:val="uk-UA"/>
        </w:rPr>
        <w:t>.</w:t>
      </w:r>
    </w:p>
    <w:p w:rsidR="007E002A" w:rsidRPr="006E657A" w:rsidRDefault="007E002A" w:rsidP="00557C6A">
      <w:pPr>
        <w:spacing w:after="0" w:line="240" w:lineRule="auto"/>
        <w:ind w:firstLine="426"/>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У 2022 році кількість задекларованого населення</w:t>
      </w:r>
      <w:r w:rsidR="00557C6A" w:rsidRPr="006E657A">
        <w:rPr>
          <w:rFonts w:ascii="Times New Roman" w:eastAsia="Calibri" w:hAnsi="Times New Roman" w:cs="Times New Roman"/>
          <w:sz w:val="24"/>
          <w:szCs w:val="24"/>
          <w:lang w:val="uk-UA"/>
        </w:rPr>
        <w:t xml:space="preserve"> у лікарів закладу</w:t>
      </w:r>
      <w:r w:rsidR="003B14B2" w:rsidRPr="006E657A">
        <w:rPr>
          <w:rFonts w:ascii="Times New Roman" w:eastAsia="Calibri" w:hAnsi="Times New Roman" w:cs="Times New Roman"/>
          <w:sz w:val="24"/>
          <w:szCs w:val="24"/>
          <w:lang w:val="uk-UA"/>
        </w:rPr>
        <w:t xml:space="preserve"> становила</w:t>
      </w:r>
      <w:r w:rsidRPr="006E657A">
        <w:rPr>
          <w:rFonts w:ascii="Times New Roman" w:eastAsia="Calibri" w:hAnsi="Times New Roman" w:cs="Times New Roman"/>
          <w:sz w:val="24"/>
          <w:szCs w:val="24"/>
          <w:lang w:val="uk-UA"/>
        </w:rPr>
        <w:t xml:space="preserve"> – 24</w:t>
      </w:r>
      <w:r w:rsidR="00557C6A" w:rsidRPr="006E657A">
        <w:rPr>
          <w:rFonts w:ascii="Times New Roman" w:eastAsia="Calibri" w:hAnsi="Times New Roman" w:cs="Times New Roman"/>
          <w:sz w:val="24"/>
          <w:szCs w:val="24"/>
          <w:lang w:val="uk-UA"/>
        </w:rPr>
        <w:t xml:space="preserve"> </w:t>
      </w:r>
      <w:r w:rsidR="00E57B96">
        <w:rPr>
          <w:rFonts w:ascii="Times New Roman" w:eastAsia="Calibri" w:hAnsi="Times New Roman" w:cs="Times New Roman"/>
          <w:sz w:val="24"/>
          <w:szCs w:val="24"/>
          <w:lang w:val="uk-UA"/>
        </w:rPr>
        <w:t xml:space="preserve">904 чол., у </w:t>
      </w:r>
      <w:r w:rsidRPr="006E657A">
        <w:rPr>
          <w:rFonts w:ascii="Times New Roman" w:eastAsia="Calibri" w:hAnsi="Times New Roman" w:cs="Times New Roman"/>
          <w:sz w:val="24"/>
          <w:szCs w:val="24"/>
          <w:lang w:val="uk-UA"/>
        </w:rPr>
        <w:t xml:space="preserve">тому числі дорослого – 20387 чол.,  дитячого – 4517 чол.  </w:t>
      </w:r>
    </w:p>
    <w:p w:rsidR="007E002A" w:rsidRPr="006E657A" w:rsidRDefault="00557C6A" w:rsidP="007E002A">
      <w:pPr>
        <w:spacing w:after="0" w:line="240" w:lineRule="auto"/>
        <w:ind w:firstLine="426"/>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Наявне в</w:t>
      </w:r>
      <w:r w:rsidR="007E002A" w:rsidRPr="006E657A">
        <w:rPr>
          <w:rFonts w:ascii="Times New Roman" w:eastAsia="Calibri" w:hAnsi="Times New Roman" w:cs="Times New Roman"/>
          <w:sz w:val="24"/>
          <w:szCs w:val="24"/>
          <w:lang w:val="uk-UA"/>
        </w:rPr>
        <w:t xml:space="preserve"> закладі медичне обладнання, відкриття нової амбулаторії надає можливості розширити отримання первинної медичної допомоги усім віковим групам населення, </w:t>
      </w:r>
      <w:r w:rsidR="003B14B2" w:rsidRPr="006E657A">
        <w:rPr>
          <w:rFonts w:ascii="Times New Roman" w:eastAsia="Calibri" w:hAnsi="Times New Roman" w:cs="Times New Roman"/>
          <w:sz w:val="24"/>
          <w:szCs w:val="24"/>
          <w:lang w:val="uk-UA"/>
        </w:rPr>
        <w:t>наб</w:t>
      </w:r>
      <w:r w:rsidR="007E002A" w:rsidRPr="006E657A">
        <w:rPr>
          <w:rFonts w:ascii="Times New Roman" w:eastAsia="Calibri" w:hAnsi="Times New Roman" w:cs="Times New Roman"/>
          <w:sz w:val="24"/>
          <w:szCs w:val="24"/>
          <w:lang w:val="uk-UA"/>
        </w:rPr>
        <w:t xml:space="preserve">лизити лабораторні дослідження до пацієнтів у більш </w:t>
      </w:r>
      <w:r w:rsidR="00EE6B02" w:rsidRPr="006E657A">
        <w:rPr>
          <w:rFonts w:ascii="Times New Roman" w:eastAsia="Calibri" w:hAnsi="Times New Roman" w:cs="Times New Roman"/>
          <w:sz w:val="24"/>
          <w:szCs w:val="24"/>
          <w:lang w:val="uk-UA"/>
        </w:rPr>
        <w:t xml:space="preserve">комфортних умовах, </w:t>
      </w:r>
      <w:r w:rsidR="007E002A" w:rsidRPr="006E657A">
        <w:rPr>
          <w:rFonts w:ascii="Times New Roman" w:eastAsia="Calibri" w:hAnsi="Times New Roman" w:cs="Times New Roman"/>
          <w:sz w:val="24"/>
          <w:szCs w:val="24"/>
          <w:lang w:val="uk-UA"/>
        </w:rPr>
        <w:t>пришвидшити встановлення правильного діагнозу, провести своєчасні заходи з профілактики захворювань населення та підвищити доступність, якість та безоплатність ПМД, а звідси і задоволеність пацієнтів медичним обслуговуванням та залучення пацієнтів і додаткових коштів від НСЗУ саме до нашого закладу.</w:t>
      </w:r>
    </w:p>
    <w:p w:rsidR="007E002A" w:rsidRPr="006E657A" w:rsidRDefault="007E002A" w:rsidP="007E002A">
      <w:pPr>
        <w:spacing w:after="0" w:line="240" w:lineRule="auto"/>
        <w:ind w:firstLine="426"/>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Кількість дітей</w:t>
      </w:r>
      <w:r w:rsidR="00557C6A"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 xml:space="preserve"> народжених живими і взятих на облік у 202</w:t>
      </w:r>
      <w:r w:rsidRPr="006E657A">
        <w:rPr>
          <w:rFonts w:ascii="Times New Roman" w:eastAsia="Calibri" w:hAnsi="Times New Roman" w:cs="Times New Roman"/>
          <w:sz w:val="24"/>
          <w:szCs w:val="24"/>
        </w:rPr>
        <w:t>2</w:t>
      </w:r>
      <w:r w:rsidRPr="006E657A">
        <w:rPr>
          <w:rFonts w:ascii="Times New Roman" w:eastAsia="Calibri" w:hAnsi="Times New Roman" w:cs="Times New Roman"/>
          <w:sz w:val="24"/>
          <w:szCs w:val="24"/>
          <w:lang w:val="uk-UA"/>
        </w:rPr>
        <w:t xml:space="preserve"> році</w:t>
      </w:r>
      <w:r w:rsidR="003B14B2"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 xml:space="preserve"> </w:t>
      </w:r>
      <w:r w:rsidR="00557C6A"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14</w:t>
      </w:r>
      <w:r w:rsidRPr="006E657A">
        <w:rPr>
          <w:rFonts w:ascii="Times New Roman" w:eastAsia="Calibri" w:hAnsi="Times New Roman" w:cs="Times New Roman"/>
          <w:sz w:val="24"/>
          <w:szCs w:val="24"/>
        </w:rPr>
        <w:t>3</w:t>
      </w:r>
      <w:r w:rsidRPr="006E657A">
        <w:rPr>
          <w:rFonts w:ascii="Times New Roman" w:eastAsia="Calibri" w:hAnsi="Times New Roman" w:cs="Times New Roman"/>
          <w:sz w:val="24"/>
          <w:szCs w:val="24"/>
          <w:lang w:val="uk-UA"/>
        </w:rPr>
        <w:t xml:space="preserve"> дитини, що на одну тисячу дитячого населення складає </w:t>
      </w:r>
      <w:r w:rsidRPr="006E657A">
        <w:rPr>
          <w:rFonts w:ascii="Times New Roman" w:eastAsia="Calibri" w:hAnsi="Times New Roman" w:cs="Times New Roman"/>
          <w:sz w:val="24"/>
          <w:szCs w:val="24"/>
        </w:rPr>
        <w:t>5</w:t>
      </w:r>
      <w:r w:rsidRPr="006E657A">
        <w:rPr>
          <w:rFonts w:ascii="Times New Roman" w:eastAsia="Calibri" w:hAnsi="Times New Roman" w:cs="Times New Roman"/>
          <w:sz w:val="24"/>
          <w:szCs w:val="24"/>
          <w:lang w:val="uk-UA"/>
        </w:rPr>
        <w:t>,7.</w:t>
      </w:r>
    </w:p>
    <w:p w:rsidR="007E002A" w:rsidRPr="006E657A" w:rsidRDefault="007E002A" w:rsidP="007E002A">
      <w:pPr>
        <w:spacing w:after="0" w:line="240" w:lineRule="auto"/>
        <w:ind w:firstLine="426"/>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Загальна смертність населення, що обслуговується закладом у 202</w:t>
      </w:r>
      <w:r w:rsidRPr="006E657A">
        <w:rPr>
          <w:rFonts w:ascii="Times New Roman" w:eastAsia="Calibri" w:hAnsi="Times New Roman" w:cs="Times New Roman"/>
          <w:sz w:val="24"/>
          <w:szCs w:val="24"/>
        </w:rPr>
        <w:t>2</w:t>
      </w:r>
      <w:r w:rsidRPr="006E657A">
        <w:rPr>
          <w:rFonts w:ascii="Times New Roman" w:eastAsia="Calibri" w:hAnsi="Times New Roman" w:cs="Times New Roman"/>
          <w:sz w:val="24"/>
          <w:szCs w:val="24"/>
          <w:lang w:val="uk-UA"/>
        </w:rPr>
        <w:t xml:space="preserve"> році</w:t>
      </w:r>
      <w:r w:rsidR="003B14B2"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 xml:space="preserve"> </w:t>
      </w:r>
      <w:r w:rsidR="00557C6A"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rPr>
        <w:t>438</w:t>
      </w:r>
      <w:r w:rsidRPr="006E657A">
        <w:rPr>
          <w:rFonts w:ascii="Times New Roman" w:eastAsia="Calibri" w:hAnsi="Times New Roman" w:cs="Times New Roman"/>
          <w:sz w:val="24"/>
          <w:szCs w:val="24"/>
          <w:lang w:val="uk-UA"/>
        </w:rPr>
        <w:t xml:space="preserve"> чоловік, що на одну тисячу населення складає </w:t>
      </w:r>
      <w:r w:rsidRPr="006E657A">
        <w:rPr>
          <w:rFonts w:ascii="Times New Roman" w:eastAsia="Calibri" w:hAnsi="Times New Roman" w:cs="Times New Roman"/>
          <w:sz w:val="24"/>
          <w:szCs w:val="24"/>
        </w:rPr>
        <w:t>17,5</w:t>
      </w:r>
      <w:r w:rsidRPr="006E657A">
        <w:rPr>
          <w:rFonts w:ascii="Times New Roman" w:eastAsia="Calibri" w:hAnsi="Times New Roman" w:cs="Times New Roman"/>
          <w:sz w:val="24"/>
          <w:szCs w:val="24"/>
          <w:lang w:val="uk-UA"/>
        </w:rPr>
        <w:t xml:space="preserve">.    </w:t>
      </w:r>
    </w:p>
    <w:p w:rsidR="007E002A" w:rsidRPr="006E657A" w:rsidRDefault="007E002A" w:rsidP="007E002A">
      <w:pPr>
        <w:spacing w:after="0" w:line="240" w:lineRule="auto"/>
        <w:ind w:firstLine="426"/>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Кількість звернень до лікарів у 2022 році – 64693, що складає 252,2% </w:t>
      </w:r>
      <w:r w:rsidR="003B14B2"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від населення, що обслуговується</w:t>
      </w:r>
      <w:r w:rsidR="00557C6A"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 xml:space="preserve">Кількість звернень дітей до лікарів закладу у 2022 році – 13587 (362,9% від кількості дитячого населення, що обслуговує заклад </w:t>
      </w:r>
      <w:r w:rsidR="00557C6A"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 xml:space="preserve"> задекларовані), </w:t>
      </w:r>
    </w:p>
    <w:p w:rsidR="007E002A" w:rsidRPr="006E657A" w:rsidRDefault="007E002A" w:rsidP="00557C6A">
      <w:pPr>
        <w:spacing w:after="0" w:line="240" w:lineRule="auto"/>
        <w:ind w:firstLine="426"/>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Оглянуто у 2022 році – 64693 чол</w:t>
      </w:r>
      <w:r w:rsidR="00557C6A" w:rsidRPr="006E657A">
        <w:rPr>
          <w:rFonts w:ascii="Times New Roman" w:eastAsia="Calibri" w:hAnsi="Times New Roman" w:cs="Times New Roman"/>
          <w:sz w:val="24"/>
          <w:szCs w:val="24"/>
          <w:lang w:val="uk-UA"/>
        </w:rPr>
        <w:t xml:space="preserve">овік. </w:t>
      </w:r>
      <w:r w:rsidR="00E57B96">
        <w:rPr>
          <w:rFonts w:ascii="Times New Roman" w:eastAsia="Calibri" w:hAnsi="Times New Roman" w:cs="Times New Roman"/>
          <w:sz w:val="24"/>
          <w:szCs w:val="24"/>
          <w:lang w:val="uk-UA"/>
        </w:rPr>
        <w:t>Виявлено патології у 2022 році</w:t>
      </w:r>
      <w:r w:rsidRPr="006E657A">
        <w:rPr>
          <w:rFonts w:ascii="Times New Roman" w:eastAsia="Calibri" w:hAnsi="Times New Roman" w:cs="Times New Roman"/>
          <w:sz w:val="24"/>
          <w:szCs w:val="24"/>
          <w:lang w:val="uk-UA"/>
        </w:rPr>
        <w:t xml:space="preserve"> у 21114 чол., (32,6</w:t>
      </w:r>
      <w:r w:rsidR="00557C6A" w:rsidRPr="006E657A">
        <w:rPr>
          <w:rFonts w:ascii="Times New Roman" w:eastAsia="Calibri" w:hAnsi="Times New Roman" w:cs="Times New Roman"/>
          <w:sz w:val="24"/>
          <w:szCs w:val="24"/>
          <w:lang w:val="uk-UA"/>
        </w:rPr>
        <w:t>% від оглянутих).</w:t>
      </w:r>
    </w:p>
    <w:p w:rsidR="007E002A" w:rsidRPr="006E657A" w:rsidRDefault="007E002A"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У 2022 році вперше отримали інвалідність 21 чол., у т. ч. 2 – дітей. Покращення проф</w:t>
      </w:r>
      <w:r w:rsidR="00557C6A" w:rsidRPr="006E657A">
        <w:rPr>
          <w:rFonts w:ascii="Times New Roman" w:eastAsia="Calibri" w:hAnsi="Times New Roman" w:cs="Times New Roman"/>
          <w:sz w:val="24"/>
          <w:szCs w:val="24"/>
          <w:lang w:val="uk-UA"/>
        </w:rPr>
        <w:t xml:space="preserve">ілактичної і лікувальної роботи, </w:t>
      </w:r>
      <w:r w:rsidRPr="006E657A">
        <w:rPr>
          <w:rFonts w:ascii="Times New Roman" w:eastAsia="Calibri" w:hAnsi="Times New Roman" w:cs="Times New Roman"/>
          <w:sz w:val="24"/>
          <w:szCs w:val="24"/>
          <w:lang w:val="uk-UA"/>
        </w:rPr>
        <w:t>своєчасне звернення пацієнтів за медичною допомогою, адекватне лікування і своєчасне обстеження є запорукою зниження первинного виходу на інвалідність.</w:t>
      </w:r>
    </w:p>
    <w:p w:rsidR="007E002A" w:rsidRPr="006E657A" w:rsidRDefault="007E002A"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Захворюваність за 12 місяців 2022</w:t>
      </w:r>
      <w:r w:rsidR="00557C6A" w:rsidRPr="006E657A">
        <w:rPr>
          <w:rFonts w:ascii="Times New Roman" w:eastAsia="Calibri" w:hAnsi="Times New Roman" w:cs="Times New Roman"/>
          <w:sz w:val="24"/>
          <w:szCs w:val="24"/>
          <w:lang w:val="uk-UA"/>
        </w:rPr>
        <w:t xml:space="preserve"> року становила всього – 8664</w:t>
      </w:r>
      <w:r w:rsidR="00E57B96">
        <w:rPr>
          <w:rFonts w:ascii="Times New Roman" w:eastAsia="Calibri" w:hAnsi="Times New Roman" w:cs="Times New Roman"/>
          <w:sz w:val="24"/>
          <w:szCs w:val="24"/>
          <w:lang w:val="uk-UA"/>
        </w:rPr>
        <w:t xml:space="preserve"> випадків</w:t>
      </w:r>
      <w:r w:rsidR="00557C6A" w:rsidRPr="006E657A">
        <w:rPr>
          <w:rFonts w:ascii="Times New Roman" w:eastAsia="Calibri" w:hAnsi="Times New Roman" w:cs="Times New Roman"/>
          <w:sz w:val="24"/>
          <w:szCs w:val="24"/>
          <w:lang w:val="uk-UA"/>
        </w:rPr>
        <w:t>, в</w:t>
      </w:r>
      <w:r w:rsidRPr="006E657A">
        <w:rPr>
          <w:rFonts w:ascii="Times New Roman" w:eastAsia="Calibri" w:hAnsi="Times New Roman" w:cs="Times New Roman"/>
          <w:sz w:val="24"/>
          <w:szCs w:val="24"/>
          <w:lang w:val="uk-UA"/>
        </w:rPr>
        <w:t xml:space="preserve"> т. ч. органи дихання – 4168, система кровообігу –</w:t>
      </w:r>
      <w:r w:rsidR="00557C6A"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693, органи травлення – 184, нервова система – 331, сечо-статева система – 427, інші – 2861.</w:t>
      </w:r>
    </w:p>
    <w:p w:rsidR="007E002A" w:rsidRPr="006E657A" w:rsidRDefault="007E002A"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Ріст захворюваності відбувається за рахунок несвоєчасного звернення пацієнтів, виявлення хвороби під час лікування супутньої патології</w:t>
      </w:r>
      <w:r w:rsidR="003B14B2" w:rsidRPr="006E657A">
        <w:rPr>
          <w:rFonts w:ascii="Times New Roman" w:eastAsia="Calibri" w:hAnsi="Times New Roman" w:cs="Times New Roman"/>
          <w:sz w:val="24"/>
          <w:szCs w:val="24"/>
          <w:lang w:val="uk-UA"/>
        </w:rPr>
        <w:t>, в</w:t>
      </w:r>
      <w:r w:rsidRPr="006E657A">
        <w:rPr>
          <w:rFonts w:ascii="Times New Roman" w:eastAsia="Calibri" w:hAnsi="Times New Roman" w:cs="Times New Roman"/>
          <w:sz w:val="24"/>
          <w:szCs w:val="24"/>
          <w:lang w:val="uk-UA"/>
        </w:rPr>
        <w:t xml:space="preserve"> т. ч. </w:t>
      </w:r>
      <w:proofErr w:type="gramStart"/>
      <w:r w:rsidRPr="006E657A">
        <w:rPr>
          <w:rFonts w:ascii="Times New Roman" w:eastAsia="Calibri" w:hAnsi="Times New Roman" w:cs="Times New Roman"/>
          <w:sz w:val="24"/>
          <w:szCs w:val="24"/>
          <w:lang w:val="en-US"/>
        </w:rPr>
        <w:t>COVID</w:t>
      </w:r>
      <w:r w:rsidRPr="006E657A">
        <w:rPr>
          <w:rFonts w:ascii="Times New Roman" w:eastAsia="Calibri" w:hAnsi="Times New Roman" w:cs="Times New Roman"/>
          <w:sz w:val="24"/>
          <w:szCs w:val="24"/>
          <w:lang w:val="uk-UA"/>
        </w:rPr>
        <w:t>-19 та при профілактичному огляді, недостатнього збору анамнезу.</w:t>
      </w:r>
      <w:proofErr w:type="gramEnd"/>
      <w:r w:rsidRPr="006E657A">
        <w:rPr>
          <w:rFonts w:ascii="Times New Roman" w:eastAsia="Calibri" w:hAnsi="Times New Roman" w:cs="Times New Roman"/>
          <w:sz w:val="24"/>
          <w:szCs w:val="24"/>
          <w:lang w:val="uk-UA"/>
        </w:rPr>
        <w:t xml:space="preserve"> Всі звернення за лікува</w:t>
      </w:r>
      <w:r w:rsidR="00557C6A" w:rsidRPr="006E657A">
        <w:rPr>
          <w:rFonts w:ascii="Times New Roman" w:eastAsia="Calibri" w:hAnsi="Times New Roman" w:cs="Times New Roman"/>
          <w:sz w:val="24"/>
          <w:szCs w:val="24"/>
          <w:lang w:val="uk-UA"/>
        </w:rPr>
        <w:t>нням спрямовані до ЛПУ м. Харкова.</w:t>
      </w:r>
    </w:p>
    <w:p w:rsidR="007E002A" w:rsidRPr="006E657A" w:rsidRDefault="007E002A"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Лабораторні дослідження проводилися за договорами в лабораторіях КНП «ЛМЛ» ЛМР, «МТС», за які заклад відшкодовував кошти і безпосередньо</w:t>
      </w:r>
      <w:r w:rsidR="00E57B96">
        <w:rPr>
          <w:rFonts w:ascii="Times New Roman" w:eastAsia="Calibri" w:hAnsi="Times New Roman" w:cs="Times New Roman"/>
          <w:sz w:val="24"/>
          <w:szCs w:val="24"/>
          <w:lang w:val="uk-UA"/>
        </w:rPr>
        <w:t xml:space="preserve"> в кабінеті забору аналізів КНП </w:t>
      </w:r>
      <w:r w:rsidRPr="006E657A">
        <w:rPr>
          <w:rFonts w:ascii="Times New Roman" w:eastAsia="Calibri" w:hAnsi="Times New Roman" w:cs="Times New Roman"/>
          <w:sz w:val="24"/>
          <w:szCs w:val="24"/>
          <w:lang w:val="uk-UA"/>
        </w:rPr>
        <w:t>«ЦПМСД» ЛМР</w:t>
      </w:r>
      <w:r w:rsidR="00557C6A" w:rsidRPr="006E657A">
        <w:rPr>
          <w:rFonts w:ascii="Times New Roman" w:eastAsia="Calibri" w:hAnsi="Times New Roman" w:cs="Times New Roman"/>
          <w:sz w:val="24"/>
          <w:szCs w:val="24"/>
          <w:lang w:val="uk-UA"/>
        </w:rPr>
        <w:t>, а саме:</w:t>
      </w:r>
      <w:r w:rsidRPr="006E657A">
        <w:rPr>
          <w:rFonts w:ascii="Times New Roman" w:eastAsia="Calibri" w:hAnsi="Times New Roman" w:cs="Times New Roman"/>
          <w:sz w:val="24"/>
          <w:szCs w:val="24"/>
          <w:lang w:val="uk-UA"/>
        </w:rPr>
        <w:t xml:space="preserve"> загальний аналіз сечі на сечовому аналізаторі, загальний аналіз крові – на гематологічному аналізаторі, холестерин та цукор крові – на біохімічному аналізаторі. </w:t>
      </w:r>
      <w:r w:rsidR="00557C6A" w:rsidRPr="006E657A">
        <w:rPr>
          <w:rFonts w:ascii="Times New Roman" w:eastAsia="Calibri" w:hAnsi="Times New Roman" w:cs="Times New Roman"/>
          <w:sz w:val="24"/>
          <w:szCs w:val="24"/>
          <w:lang w:val="uk-UA"/>
        </w:rPr>
        <w:t>Заклад отримав г</w:t>
      </w:r>
      <w:r w:rsidRPr="006E657A">
        <w:rPr>
          <w:rFonts w:ascii="Times New Roman" w:eastAsia="Calibri" w:hAnsi="Times New Roman" w:cs="Times New Roman"/>
          <w:sz w:val="24"/>
          <w:szCs w:val="24"/>
          <w:lang w:val="uk-UA"/>
        </w:rPr>
        <w:t>ематологічний і біохімічний аналізатори в результаті перемоги у конкурсі мінігрантів у рамках проєкту «Ефективна первинна медицина в громаді».</w:t>
      </w:r>
    </w:p>
    <w:p w:rsidR="007E002A" w:rsidRPr="006E657A" w:rsidRDefault="007E002A"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Пацієнти, задекларовані у лікарів закладу, отримують амбулаторну допомогу, лікуються в денних стаціонарах,</w:t>
      </w:r>
      <w:r w:rsidR="003B14B2" w:rsidRPr="006E657A">
        <w:rPr>
          <w:rFonts w:ascii="Times New Roman" w:eastAsia="Calibri" w:hAnsi="Times New Roman" w:cs="Times New Roman"/>
          <w:sz w:val="24"/>
          <w:szCs w:val="24"/>
          <w:lang w:val="uk-UA"/>
        </w:rPr>
        <w:t xml:space="preserve"> по 4 ліжка з яких знаходя</w:t>
      </w:r>
      <w:r w:rsidRPr="006E657A">
        <w:rPr>
          <w:rFonts w:ascii="Times New Roman" w:eastAsia="Calibri" w:hAnsi="Times New Roman" w:cs="Times New Roman"/>
          <w:sz w:val="24"/>
          <w:szCs w:val="24"/>
          <w:lang w:val="uk-UA"/>
        </w:rPr>
        <w:t>тьс</w:t>
      </w:r>
      <w:r w:rsidR="00E57B96">
        <w:rPr>
          <w:rFonts w:ascii="Times New Roman" w:eastAsia="Calibri" w:hAnsi="Times New Roman" w:cs="Times New Roman"/>
          <w:sz w:val="24"/>
          <w:szCs w:val="24"/>
          <w:lang w:val="uk-UA"/>
        </w:rPr>
        <w:t xml:space="preserve">я в АЗПСМ смт. Манченки, АЗПСМ </w:t>
      </w:r>
      <w:r w:rsidRPr="006E657A">
        <w:rPr>
          <w:rFonts w:ascii="Times New Roman" w:eastAsia="Calibri" w:hAnsi="Times New Roman" w:cs="Times New Roman"/>
          <w:sz w:val="24"/>
          <w:szCs w:val="24"/>
          <w:lang w:val="uk-UA"/>
        </w:rPr>
        <w:t>Гиївка, 3 ліжка в АЗПСМ сел. Караван, 3 ліжка в АЗПСМ сел. Коваленки, а т</w:t>
      </w:r>
      <w:r w:rsidR="00557C6A" w:rsidRPr="006E657A">
        <w:rPr>
          <w:rFonts w:ascii="Times New Roman" w:eastAsia="Calibri" w:hAnsi="Times New Roman" w:cs="Times New Roman"/>
          <w:sz w:val="24"/>
          <w:szCs w:val="24"/>
          <w:lang w:val="uk-UA"/>
        </w:rPr>
        <w:t>акож отримують лікування вдома</w:t>
      </w:r>
      <w:r w:rsidRPr="006E657A">
        <w:rPr>
          <w:rFonts w:ascii="Times New Roman" w:eastAsia="Calibri" w:hAnsi="Times New Roman" w:cs="Times New Roman"/>
          <w:sz w:val="24"/>
          <w:szCs w:val="24"/>
          <w:lang w:val="uk-UA"/>
        </w:rPr>
        <w:t>.</w:t>
      </w:r>
    </w:p>
    <w:p w:rsidR="007E002A" w:rsidRPr="006E657A" w:rsidRDefault="007E002A"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Забезпеченість ліжками денного стаціонару – 27,2 на дес</w:t>
      </w:r>
      <w:r w:rsidR="00557C6A" w:rsidRPr="006E657A">
        <w:rPr>
          <w:rFonts w:ascii="Times New Roman" w:eastAsia="Calibri" w:hAnsi="Times New Roman" w:cs="Times New Roman"/>
          <w:sz w:val="24"/>
          <w:szCs w:val="24"/>
          <w:lang w:val="uk-UA"/>
        </w:rPr>
        <w:t>ять тисяч населення у 2022 році.</w:t>
      </w:r>
    </w:p>
    <w:p w:rsidR="00EE6B02" w:rsidRPr="006E657A" w:rsidRDefault="007E002A" w:rsidP="00EE6B02">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 </w:t>
      </w:r>
      <w:r w:rsidR="00557C6A" w:rsidRPr="006E657A">
        <w:rPr>
          <w:rFonts w:ascii="Times New Roman" w:eastAsia="Calibri" w:hAnsi="Times New Roman" w:cs="Times New Roman"/>
          <w:sz w:val="24"/>
          <w:szCs w:val="24"/>
          <w:lang w:val="uk-UA"/>
        </w:rPr>
        <w:t>Виконання плану ліжко-</w:t>
      </w:r>
      <w:r w:rsidR="003B14B2" w:rsidRPr="006E657A">
        <w:rPr>
          <w:rFonts w:ascii="Times New Roman" w:eastAsia="Calibri" w:hAnsi="Times New Roman" w:cs="Times New Roman"/>
          <w:sz w:val="24"/>
          <w:szCs w:val="24"/>
          <w:lang w:val="uk-UA"/>
        </w:rPr>
        <w:t>днів становило</w:t>
      </w:r>
      <w:r w:rsidRPr="006E657A">
        <w:rPr>
          <w:rFonts w:ascii="Times New Roman" w:eastAsia="Calibri" w:hAnsi="Times New Roman" w:cs="Times New Roman"/>
          <w:sz w:val="24"/>
          <w:szCs w:val="24"/>
          <w:lang w:val="uk-UA"/>
        </w:rPr>
        <w:t xml:space="preserve"> 4263</w:t>
      </w:r>
      <w:r w:rsidR="00557C6A" w:rsidRPr="006E657A">
        <w:rPr>
          <w:rFonts w:ascii="Times New Roman" w:eastAsia="Calibri" w:hAnsi="Times New Roman" w:cs="Times New Roman"/>
          <w:sz w:val="24"/>
          <w:szCs w:val="24"/>
          <w:lang w:val="uk-UA"/>
        </w:rPr>
        <w:t xml:space="preserve"> – </w:t>
      </w:r>
      <w:r w:rsidRPr="006E657A">
        <w:rPr>
          <w:rFonts w:ascii="Times New Roman" w:eastAsia="Calibri" w:hAnsi="Times New Roman" w:cs="Times New Roman"/>
          <w:sz w:val="24"/>
          <w:szCs w:val="24"/>
          <w:lang w:val="uk-UA"/>
        </w:rPr>
        <w:t>70% у 2022 році (план-6048)</w:t>
      </w:r>
      <w:r w:rsidR="00557C6A"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Проліковано хвори</w:t>
      </w:r>
      <w:r w:rsidR="003B14B2" w:rsidRPr="006E657A">
        <w:rPr>
          <w:rFonts w:ascii="Times New Roman" w:eastAsia="Calibri" w:hAnsi="Times New Roman" w:cs="Times New Roman"/>
          <w:sz w:val="24"/>
          <w:szCs w:val="24"/>
          <w:lang w:val="uk-UA"/>
        </w:rPr>
        <w:t>х на ліжках денного стаціонару</w:t>
      </w:r>
      <w:r w:rsidRPr="006E657A">
        <w:rPr>
          <w:rFonts w:ascii="Times New Roman" w:eastAsia="Calibri" w:hAnsi="Times New Roman" w:cs="Times New Roman"/>
          <w:sz w:val="24"/>
          <w:szCs w:val="24"/>
          <w:lang w:val="uk-UA"/>
        </w:rPr>
        <w:t xml:space="preserve"> у 2022 </w:t>
      </w:r>
      <w:r w:rsidR="00557C6A"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555 чол., при плані 654 чол., (85%)</w:t>
      </w:r>
      <w:r w:rsidR="00557C6A" w:rsidRPr="006E657A">
        <w:rPr>
          <w:rFonts w:ascii="Times New Roman" w:eastAsia="Calibri" w:hAnsi="Times New Roman" w:cs="Times New Roman"/>
          <w:sz w:val="24"/>
          <w:szCs w:val="24"/>
          <w:lang w:val="uk-UA"/>
        </w:rPr>
        <w:t xml:space="preserve">. </w:t>
      </w:r>
      <w:r w:rsidR="003B14B2"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Кількість хворих, пролікованих у стаціонарах вдома</w:t>
      </w:r>
      <w:r w:rsidR="00EF7C22" w:rsidRPr="006E657A">
        <w:rPr>
          <w:rFonts w:ascii="Times New Roman" w:eastAsia="Calibri" w:hAnsi="Times New Roman" w:cs="Times New Roman"/>
          <w:sz w:val="24"/>
          <w:szCs w:val="24"/>
          <w:lang w:val="uk-UA"/>
        </w:rPr>
        <w:t>,</w:t>
      </w:r>
      <w:r w:rsidR="00E57B96">
        <w:rPr>
          <w:rFonts w:ascii="Times New Roman" w:eastAsia="Calibri" w:hAnsi="Times New Roman" w:cs="Times New Roman"/>
          <w:sz w:val="24"/>
          <w:szCs w:val="24"/>
          <w:lang w:val="uk-UA"/>
        </w:rPr>
        <w:t xml:space="preserve"> у 2021</w:t>
      </w:r>
      <w:r w:rsidRPr="006E657A">
        <w:rPr>
          <w:rFonts w:ascii="Times New Roman" w:eastAsia="Calibri" w:hAnsi="Times New Roman" w:cs="Times New Roman"/>
          <w:sz w:val="24"/>
          <w:szCs w:val="24"/>
          <w:lang w:val="uk-UA"/>
        </w:rPr>
        <w:t xml:space="preserve"> році – 1446 чол., (5</w:t>
      </w:r>
      <w:r w:rsidR="00EF7C22" w:rsidRPr="006E657A">
        <w:rPr>
          <w:rFonts w:ascii="Times New Roman" w:eastAsia="Calibri" w:hAnsi="Times New Roman" w:cs="Times New Roman"/>
          <w:sz w:val="24"/>
          <w:szCs w:val="24"/>
          <w:lang w:val="uk-UA"/>
        </w:rPr>
        <w:t>82,1 на десять тисяч населення</w:t>
      </w:r>
      <w:r w:rsidRPr="006E657A">
        <w:rPr>
          <w:rFonts w:ascii="Times New Roman" w:eastAsia="Calibri" w:hAnsi="Times New Roman" w:cs="Times New Roman"/>
          <w:sz w:val="24"/>
          <w:szCs w:val="24"/>
          <w:lang w:val="uk-UA"/>
        </w:rPr>
        <w:t>).</w:t>
      </w:r>
    </w:p>
    <w:p w:rsidR="007E002A" w:rsidRPr="006E657A" w:rsidRDefault="007E002A" w:rsidP="00EE6B02">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sz w:val="24"/>
          <w:szCs w:val="24"/>
          <w:lang w:val="uk-UA"/>
        </w:rPr>
        <w:t>КНП «Ц</w:t>
      </w:r>
      <w:r w:rsidR="003B14B2" w:rsidRPr="006E657A">
        <w:rPr>
          <w:rFonts w:ascii="Times New Roman" w:eastAsia="Calibri" w:hAnsi="Times New Roman"/>
          <w:sz w:val="24"/>
          <w:szCs w:val="24"/>
          <w:lang w:val="uk-UA"/>
        </w:rPr>
        <w:t xml:space="preserve">ПМСД» надає допомогу </w:t>
      </w:r>
      <w:r w:rsidR="00EF7C22" w:rsidRPr="006E657A">
        <w:rPr>
          <w:rFonts w:ascii="Times New Roman" w:eastAsia="Calibri" w:hAnsi="Times New Roman"/>
          <w:sz w:val="24"/>
          <w:szCs w:val="24"/>
          <w:lang w:val="uk-UA"/>
        </w:rPr>
        <w:t>учасникам</w:t>
      </w:r>
      <w:r w:rsidRPr="006E657A">
        <w:rPr>
          <w:rFonts w:ascii="Times New Roman" w:eastAsia="Calibri" w:hAnsi="Times New Roman"/>
          <w:sz w:val="24"/>
          <w:szCs w:val="24"/>
          <w:lang w:val="uk-UA"/>
        </w:rPr>
        <w:t xml:space="preserve"> бойових дій – 266</w:t>
      </w:r>
      <w:r w:rsidR="00E57B96">
        <w:rPr>
          <w:rFonts w:ascii="Times New Roman" w:eastAsia="Calibri" w:hAnsi="Times New Roman"/>
          <w:sz w:val="24"/>
          <w:szCs w:val="24"/>
          <w:lang w:val="uk-UA"/>
        </w:rPr>
        <w:t xml:space="preserve"> чол., (АТО – 144 чол.</w:t>
      </w:r>
      <w:r w:rsidR="00EF7C22" w:rsidRPr="006E657A">
        <w:rPr>
          <w:rFonts w:ascii="Times New Roman" w:eastAsia="Calibri" w:hAnsi="Times New Roman"/>
          <w:sz w:val="24"/>
          <w:szCs w:val="24"/>
          <w:lang w:val="uk-UA"/>
        </w:rPr>
        <w:t>, інвалідам</w:t>
      </w:r>
      <w:r w:rsidRPr="006E657A">
        <w:rPr>
          <w:rFonts w:ascii="Times New Roman" w:eastAsia="Calibri" w:hAnsi="Times New Roman"/>
          <w:sz w:val="24"/>
          <w:szCs w:val="24"/>
          <w:lang w:val="uk-UA"/>
        </w:rPr>
        <w:t xml:space="preserve"> війни – 68 чол., </w:t>
      </w:r>
      <w:r w:rsidR="00EF7C22" w:rsidRPr="006E657A">
        <w:rPr>
          <w:rFonts w:ascii="Times New Roman" w:eastAsia="Calibri" w:hAnsi="Times New Roman"/>
          <w:sz w:val="24"/>
          <w:szCs w:val="24"/>
          <w:lang w:val="uk-UA"/>
        </w:rPr>
        <w:t>учасникам</w:t>
      </w:r>
      <w:r w:rsidRPr="006E657A">
        <w:rPr>
          <w:rFonts w:ascii="Times New Roman" w:eastAsia="Calibri" w:hAnsi="Times New Roman"/>
          <w:sz w:val="24"/>
          <w:szCs w:val="24"/>
          <w:lang w:val="uk-UA"/>
        </w:rPr>
        <w:t xml:space="preserve"> війни – 104 чол., особам, що прирівн</w:t>
      </w:r>
      <w:r w:rsidR="00EF7C22" w:rsidRPr="006E657A">
        <w:rPr>
          <w:rFonts w:ascii="Times New Roman" w:eastAsia="Calibri" w:hAnsi="Times New Roman"/>
          <w:sz w:val="24"/>
          <w:szCs w:val="24"/>
          <w:lang w:val="uk-UA"/>
        </w:rPr>
        <w:t xml:space="preserve">яні за пільгами – 64 </w:t>
      </w:r>
      <w:r w:rsidR="00EF7C22" w:rsidRPr="006E657A">
        <w:rPr>
          <w:rFonts w:ascii="Times New Roman" w:eastAsia="Calibri" w:hAnsi="Times New Roman"/>
          <w:sz w:val="24"/>
          <w:szCs w:val="24"/>
          <w:lang w:val="uk-UA"/>
        </w:rPr>
        <w:lastRenderedPageBreak/>
        <w:t>чол. (у т.ч. 2 – вдови</w:t>
      </w:r>
      <w:r w:rsidR="003B14B2" w:rsidRPr="006E657A">
        <w:rPr>
          <w:rFonts w:ascii="Times New Roman" w:eastAsia="Calibri" w:hAnsi="Times New Roman"/>
          <w:sz w:val="24"/>
          <w:szCs w:val="24"/>
          <w:lang w:val="uk-UA"/>
        </w:rPr>
        <w:t xml:space="preserve"> загиблих учасників</w:t>
      </w:r>
      <w:r w:rsidRPr="006E657A">
        <w:rPr>
          <w:rFonts w:ascii="Times New Roman" w:eastAsia="Calibri" w:hAnsi="Times New Roman"/>
          <w:sz w:val="24"/>
          <w:szCs w:val="24"/>
          <w:lang w:val="uk-UA"/>
        </w:rPr>
        <w:t xml:space="preserve"> АТО). Виписано безоплатних</w:t>
      </w:r>
      <w:r w:rsidR="00EF7C22" w:rsidRPr="006E657A">
        <w:rPr>
          <w:rFonts w:ascii="Times New Roman" w:eastAsia="Calibri" w:hAnsi="Times New Roman"/>
          <w:sz w:val="24"/>
          <w:szCs w:val="24"/>
          <w:lang w:val="uk-UA"/>
        </w:rPr>
        <w:t xml:space="preserve"> рецептів на отримання ліків в</w:t>
      </w:r>
      <w:r w:rsidRPr="006E657A">
        <w:rPr>
          <w:rFonts w:ascii="Times New Roman" w:eastAsia="Calibri" w:hAnsi="Times New Roman"/>
          <w:sz w:val="24"/>
          <w:szCs w:val="24"/>
          <w:lang w:val="uk-UA"/>
        </w:rPr>
        <w:t>етеранам війни – 124 рецепт, на суму 6 000,00 грн.</w:t>
      </w:r>
    </w:p>
    <w:p w:rsidR="007E002A" w:rsidRPr="006E657A" w:rsidRDefault="007E002A"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У 2022 році план щеплень взагалі виконано на 88,4% </w:t>
      </w:r>
      <w:r w:rsidR="003B14B2"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(план – 4352, виконання 3845), у 2021 році – 80,55%.</w:t>
      </w:r>
    </w:p>
    <w:p w:rsidR="003B14B2" w:rsidRPr="006E657A" w:rsidRDefault="00EF7C22"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 </w:t>
      </w:r>
      <w:r w:rsidR="007E002A" w:rsidRPr="006E657A">
        <w:rPr>
          <w:rFonts w:ascii="Times New Roman" w:eastAsia="Calibri" w:hAnsi="Times New Roman" w:cs="Times New Roman"/>
          <w:sz w:val="24"/>
          <w:szCs w:val="24"/>
          <w:lang w:val="uk-UA"/>
        </w:rPr>
        <w:t>В</w:t>
      </w:r>
      <w:r w:rsidRPr="006E657A">
        <w:rPr>
          <w:rFonts w:ascii="Times New Roman" w:eastAsia="Calibri" w:hAnsi="Times New Roman" w:cs="Times New Roman"/>
          <w:sz w:val="24"/>
          <w:szCs w:val="24"/>
          <w:lang w:val="uk-UA"/>
        </w:rPr>
        <w:t>акцина для дітей і дорослих за к</w:t>
      </w:r>
      <w:r w:rsidR="007E002A" w:rsidRPr="006E657A">
        <w:rPr>
          <w:rFonts w:ascii="Times New Roman" w:eastAsia="Calibri" w:hAnsi="Times New Roman" w:cs="Times New Roman"/>
          <w:sz w:val="24"/>
          <w:szCs w:val="24"/>
          <w:lang w:val="uk-UA"/>
        </w:rPr>
        <w:t>алендарем щеплення отримується за розподілом ДОЗ ХОДА закладом без</w:t>
      </w:r>
      <w:r w:rsidRPr="006E657A">
        <w:rPr>
          <w:rFonts w:ascii="Times New Roman" w:eastAsia="Calibri" w:hAnsi="Times New Roman" w:cs="Times New Roman"/>
          <w:sz w:val="24"/>
          <w:szCs w:val="24"/>
          <w:lang w:val="uk-UA"/>
        </w:rPr>
        <w:t>коштовно, окрім туберкуліну. Не</w:t>
      </w:r>
      <w:r w:rsidR="007E002A" w:rsidRPr="006E657A">
        <w:rPr>
          <w:rFonts w:ascii="Times New Roman" w:eastAsia="Calibri" w:hAnsi="Times New Roman" w:cs="Times New Roman"/>
          <w:sz w:val="24"/>
          <w:szCs w:val="24"/>
          <w:lang w:val="uk-UA"/>
        </w:rPr>
        <w:t xml:space="preserve">виконання плану щеплення пов`язано з </w:t>
      </w:r>
    </w:p>
    <w:p w:rsidR="007E002A" w:rsidRPr="006E657A" w:rsidRDefault="007E002A" w:rsidP="003B14B2">
      <w:pPr>
        <w:spacing w:after="0" w:line="240" w:lineRule="auto"/>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відмовою батьків, особливо на період карантину, окрім того</w:t>
      </w:r>
      <w:r w:rsidR="00EF7C22"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 xml:space="preserve"> батьків не задовільняє виробник вакцини, а діти мали </w:t>
      </w:r>
      <w:r w:rsidR="00EF7C22" w:rsidRPr="006E657A">
        <w:rPr>
          <w:rFonts w:ascii="Times New Roman" w:eastAsia="Calibri" w:hAnsi="Times New Roman" w:cs="Times New Roman"/>
          <w:sz w:val="24"/>
          <w:szCs w:val="24"/>
          <w:lang w:val="uk-UA"/>
        </w:rPr>
        <w:t>тимчасові і постійні протипоказання</w:t>
      </w:r>
      <w:r w:rsidRPr="006E657A">
        <w:rPr>
          <w:rFonts w:ascii="Times New Roman" w:eastAsia="Calibri" w:hAnsi="Times New Roman" w:cs="Times New Roman"/>
          <w:sz w:val="24"/>
          <w:szCs w:val="24"/>
          <w:lang w:val="uk-UA"/>
        </w:rPr>
        <w:t xml:space="preserve">. Воєнний стан в країні змусив </w:t>
      </w:r>
      <w:r w:rsidR="00EF7C22" w:rsidRPr="006E657A">
        <w:rPr>
          <w:rFonts w:ascii="Times New Roman" w:eastAsia="Calibri" w:hAnsi="Times New Roman" w:cs="Times New Roman"/>
          <w:sz w:val="24"/>
          <w:szCs w:val="24"/>
          <w:lang w:val="uk-UA"/>
        </w:rPr>
        <w:t xml:space="preserve">батьків виїхати в інші області і </w:t>
      </w:r>
      <w:r w:rsidRPr="006E657A">
        <w:rPr>
          <w:rFonts w:ascii="Times New Roman" w:eastAsia="Calibri" w:hAnsi="Times New Roman" w:cs="Times New Roman"/>
          <w:sz w:val="24"/>
          <w:szCs w:val="24"/>
          <w:lang w:val="uk-UA"/>
        </w:rPr>
        <w:t>за кордон,</w:t>
      </w:r>
      <w:r w:rsidR="00EF7C22"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 xml:space="preserve">де </w:t>
      </w:r>
      <w:r w:rsidR="00EF7C22" w:rsidRPr="006E657A">
        <w:rPr>
          <w:rFonts w:ascii="Times New Roman" w:eastAsia="Calibri" w:hAnsi="Times New Roman" w:cs="Times New Roman"/>
          <w:sz w:val="24"/>
          <w:szCs w:val="24"/>
          <w:lang w:val="uk-UA"/>
        </w:rPr>
        <w:t xml:space="preserve">вони не проводили вакцинацію. </w:t>
      </w:r>
      <w:r w:rsidRPr="006E657A">
        <w:rPr>
          <w:rFonts w:ascii="Times New Roman" w:eastAsia="Calibri" w:hAnsi="Times New Roman" w:cs="Times New Roman"/>
          <w:sz w:val="24"/>
          <w:szCs w:val="24"/>
          <w:lang w:val="uk-UA"/>
        </w:rPr>
        <w:t>Заклад повністю забезпечений вакциною для рутинної вакцинації.</w:t>
      </w:r>
    </w:p>
    <w:p w:rsidR="007E002A" w:rsidRPr="006E657A" w:rsidRDefault="007E002A" w:rsidP="007E002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Відбір кадрів є одним </w:t>
      </w:r>
      <w:r w:rsidR="00EF7C22" w:rsidRPr="006E657A">
        <w:rPr>
          <w:rFonts w:ascii="Times New Roman" w:eastAsia="Calibri" w:hAnsi="Times New Roman" w:cs="Times New Roman"/>
          <w:sz w:val="24"/>
          <w:szCs w:val="24"/>
          <w:lang w:val="uk-UA"/>
        </w:rPr>
        <w:t>і</w:t>
      </w:r>
      <w:r w:rsidRPr="006E657A">
        <w:rPr>
          <w:rFonts w:ascii="Times New Roman" w:eastAsia="Calibri" w:hAnsi="Times New Roman" w:cs="Times New Roman"/>
          <w:sz w:val="24"/>
          <w:szCs w:val="24"/>
          <w:lang w:val="uk-UA"/>
        </w:rPr>
        <w:t>з основних елементів механізму формування якісного складу працівників Центру</w:t>
      </w:r>
      <w:r w:rsidR="00EF7C22"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Укомплек</w:t>
      </w:r>
      <w:r w:rsidR="00E57B96">
        <w:rPr>
          <w:rFonts w:ascii="Times New Roman" w:eastAsia="Calibri" w:hAnsi="Times New Roman" w:cs="Times New Roman"/>
          <w:sz w:val="24"/>
          <w:szCs w:val="24"/>
          <w:lang w:val="uk-UA"/>
        </w:rPr>
        <w:t>тованість лікарями становить</w:t>
      </w:r>
      <w:r w:rsidRPr="006E657A">
        <w:rPr>
          <w:rFonts w:ascii="Times New Roman" w:eastAsia="Calibri" w:hAnsi="Times New Roman" w:cs="Times New Roman"/>
          <w:sz w:val="24"/>
          <w:szCs w:val="24"/>
          <w:lang w:val="uk-UA"/>
        </w:rPr>
        <w:t xml:space="preserve"> 84,5%.</w:t>
      </w:r>
      <w:r w:rsidR="00EF7C22"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У Центрі працюють 8 лікарів загальної практики – сімейної медицини, 4 лікарі</w:t>
      </w:r>
      <w:r w:rsidR="00EF7C22" w:rsidRPr="006E657A">
        <w:rPr>
          <w:rFonts w:ascii="Times New Roman" w:eastAsia="Calibri" w:hAnsi="Times New Roman" w:cs="Times New Roman"/>
          <w:sz w:val="24"/>
          <w:szCs w:val="24"/>
          <w:lang w:val="uk-UA"/>
        </w:rPr>
        <w:t>–терапевти</w:t>
      </w:r>
      <w:r w:rsidRPr="006E657A">
        <w:rPr>
          <w:rFonts w:ascii="Times New Roman" w:eastAsia="Calibri" w:hAnsi="Times New Roman" w:cs="Times New Roman"/>
          <w:sz w:val="24"/>
          <w:szCs w:val="24"/>
          <w:lang w:val="uk-UA"/>
        </w:rPr>
        <w:t>, 4 лікарі</w:t>
      </w:r>
      <w:r w:rsidR="00EF7C22"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педіатри, 1 лікар загальної практики сімейної медицини знаходиться</w:t>
      </w:r>
      <w:r w:rsidR="00EF7C22" w:rsidRPr="006E657A">
        <w:rPr>
          <w:rFonts w:ascii="Times New Roman" w:eastAsia="Calibri" w:hAnsi="Times New Roman" w:cs="Times New Roman"/>
          <w:sz w:val="24"/>
          <w:szCs w:val="24"/>
          <w:lang w:val="uk-UA"/>
        </w:rPr>
        <w:t xml:space="preserve"> у декретній відпустці; 2 лікарі–</w:t>
      </w:r>
      <w:r w:rsidRPr="006E657A">
        <w:rPr>
          <w:rFonts w:ascii="Times New Roman" w:eastAsia="Calibri" w:hAnsi="Times New Roman" w:cs="Times New Roman"/>
          <w:sz w:val="24"/>
          <w:szCs w:val="24"/>
          <w:lang w:val="uk-UA"/>
        </w:rPr>
        <w:t>інтерни за спеціальністю ЗПСМ</w:t>
      </w:r>
      <w:r w:rsidR="00EF7C22" w:rsidRPr="006E657A">
        <w:rPr>
          <w:rFonts w:ascii="Times New Roman" w:eastAsia="Calibri" w:hAnsi="Times New Roman" w:cs="Times New Roman"/>
          <w:sz w:val="24"/>
          <w:szCs w:val="24"/>
          <w:lang w:val="uk-UA"/>
        </w:rPr>
        <w:t xml:space="preserve">. </w:t>
      </w:r>
    </w:p>
    <w:p w:rsidR="00B806B1" w:rsidRPr="006E657A" w:rsidRDefault="007E002A" w:rsidP="00EF7C22">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Середній медичний пер</w:t>
      </w:r>
      <w:r w:rsidR="00EF7C22" w:rsidRPr="006E657A">
        <w:rPr>
          <w:rFonts w:ascii="Times New Roman" w:eastAsia="Calibri" w:hAnsi="Times New Roman" w:cs="Times New Roman"/>
          <w:sz w:val="24"/>
          <w:szCs w:val="24"/>
          <w:lang w:val="uk-UA"/>
        </w:rPr>
        <w:t xml:space="preserve">сонал укомплектований на 87,9 %. </w:t>
      </w:r>
      <w:r w:rsidRPr="006E657A">
        <w:rPr>
          <w:rFonts w:ascii="Times New Roman" w:eastAsia="Calibri" w:hAnsi="Times New Roman" w:cs="Times New Roman"/>
          <w:sz w:val="24"/>
          <w:szCs w:val="24"/>
          <w:lang w:val="uk-UA"/>
        </w:rPr>
        <w:t xml:space="preserve">22,75 ставок згідно штатного розпису, зайнято – 20 ставок, </w:t>
      </w:r>
      <w:r w:rsidR="00EF7C22" w:rsidRPr="006E657A">
        <w:rPr>
          <w:rFonts w:ascii="Times New Roman" w:eastAsia="Calibri" w:hAnsi="Times New Roman" w:cs="Times New Roman"/>
          <w:sz w:val="24"/>
          <w:szCs w:val="24"/>
          <w:lang w:val="uk-UA"/>
        </w:rPr>
        <w:t>і</w:t>
      </w:r>
      <w:r w:rsidRPr="006E657A">
        <w:rPr>
          <w:rFonts w:ascii="Times New Roman" w:eastAsia="Calibri" w:hAnsi="Times New Roman" w:cs="Times New Roman"/>
          <w:sz w:val="24"/>
          <w:szCs w:val="24"/>
          <w:lang w:val="uk-UA"/>
        </w:rPr>
        <w:t xml:space="preserve">з </w:t>
      </w:r>
      <w:r w:rsidR="00147056">
        <w:rPr>
          <w:rFonts w:ascii="Times New Roman" w:eastAsia="Calibri" w:hAnsi="Times New Roman" w:cs="Times New Roman"/>
          <w:sz w:val="24"/>
          <w:szCs w:val="24"/>
          <w:lang w:val="uk-UA"/>
        </w:rPr>
        <w:t xml:space="preserve">них одна медична сестра </w:t>
      </w:r>
      <w:r w:rsidR="00EF7C22" w:rsidRPr="006E657A">
        <w:rPr>
          <w:rFonts w:ascii="Times New Roman" w:eastAsia="Calibri" w:hAnsi="Times New Roman" w:cs="Times New Roman"/>
          <w:sz w:val="24"/>
          <w:szCs w:val="24"/>
          <w:lang w:val="uk-UA"/>
        </w:rPr>
        <w:t>знаходи</w:t>
      </w:r>
      <w:r w:rsidRPr="006E657A">
        <w:rPr>
          <w:rFonts w:ascii="Times New Roman" w:eastAsia="Calibri" w:hAnsi="Times New Roman" w:cs="Times New Roman"/>
          <w:sz w:val="24"/>
          <w:szCs w:val="24"/>
          <w:lang w:val="uk-UA"/>
        </w:rPr>
        <w:t>ться у декретній відпустці.</w:t>
      </w:r>
      <w:r w:rsidRPr="006E657A">
        <w:rPr>
          <w:rFonts w:ascii="Times New Roman" w:eastAsia="Calibri" w:hAnsi="Times New Roman" w:cs="Times New Roman"/>
          <w:sz w:val="24"/>
          <w:szCs w:val="24"/>
        </w:rPr>
        <w:t xml:space="preserve"> </w:t>
      </w:r>
      <w:r w:rsidR="00B806B1" w:rsidRPr="006E657A">
        <w:rPr>
          <w:rFonts w:ascii="Times New Roman" w:eastAsia="Calibri" w:hAnsi="Times New Roman" w:cs="Times New Roman"/>
          <w:sz w:val="24"/>
          <w:szCs w:val="24"/>
          <w:lang w:val="uk-UA"/>
        </w:rPr>
        <w:t xml:space="preserve">Інші – 19,5 </w:t>
      </w:r>
      <w:r w:rsidRPr="006E657A">
        <w:rPr>
          <w:rFonts w:ascii="Times New Roman" w:eastAsia="Calibri" w:hAnsi="Times New Roman" w:cs="Times New Roman"/>
          <w:sz w:val="24"/>
          <w:szCs w:val="24"/>
          <w:lang w:val="uk-UA"/>
        </w:rPr>
        <w:t>ставок</w:t>
      </w:r>
      <w:r w:rsidR="003B14B2"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 xml:space="preserve"> згідно штатного розпису, зайнято – 14,25 ставок, недоукомплектовано  26,9 % . </w:t>
      </w:r>
    </w:p>
    <w:p w:rsidR="007E002A" w:rsidRPr="006E657A" w:rsidRDefault="00147056" w:rsidP="00B806B1">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У </w:t>
      </w:r>
      <w:r w:rsidR="007E002A" w:rsidRPr="006E657A">
        <w:rPr>
          <w:rFonts w:ascii="Times New Roman" w:eastAsia="Calibri" w:hAnsi="Times New Roman" w:cs="Times New Roman"/>
          <w:sz w:val="24"/>
          <w:szCs w:val="24"/>
          <w:lang w:val="uk-UA"/>
        </w:rPr>
        <w:t>2022 році загальна укомплектованість кадрами по Центру змен</w:t>
      </w:r>
      <w:r w:rsidR="003B14B2" w:rsidRPr="006E657A">
        <w:rPr>
          <w:rFonts w:ascii="Times New Roman" w:eastAsia="Calibri" w:hAnsi="Times New Roman" w:cs="Times New Roman"/>
          <w:sz w:val="24"/>
          <w:szCs w:val="24"/>
          <w:lang w:val="uk-UA"/>
        </w:rPr>
        <w:t>шилася на 8,6% та становить</w:t>
      </w:r>
      <w:r w:rsidR="00EF7C22" w:rsidRPr="006E657A">
        <w:rPr>
          <w:rFonts w:ascii="Times New Roman" w:eastAsia="Calibri" w:hAnsi="Times New Roman" w:cs="Times New Roman"/>
          <w:sz w:val="24"/>
          <w:szCs w:val="24"/>
          <w:lang w:val="uk-UA"/>
        </w:rPr>
        <w:t xml:space="preserve"> 86,7%. </w:t>
      </w:r>
      <w:r w:rsidR="007E002A" w:rsidRPr="006E657A">
        <w:rPr>
          <w:rFonts w:ascii="Times New Roman" w:eastAsia="Calibri" w:hAnsi="Times New Roman" w:cs="Times New Roman"/>
          <w:sz w:val="24"/>
          <w:szCs w:val="24"/>
          <w:lang w:val="uk-UA"/>
        </w:rPr>
        <w:t>Зменшення укомплектованості кадрами пов</w:t>
      </w:r>
      <w:r w:rsidR="007E002A" w:rsidRPr="006E657A">
        <w:rPr>
          <w:rFonts w:ascii="Times New Roman" w:eastAsia="Calibri" w:hAnsi="Times New Roman" w:cs="Times New Roman"/>
          <w:sz w:val="24"/>
          <w:szCs w:val="24"/>
        </w:rPr>
        <w:t>`</w:t>
      </w:r>
      <w:r w:rsidR="007E002A" w:rsidRPr="006E657A">
        <w:rPr>
          <w:rFonts w:ascii="Times New Roman" w:eastAsia="Calibri" w:hAnsi="Times New Roman" w:cs="Times New Roman"/>
          <w:sz w:val="24"/>
          <w:szCs w:val="24"/>
          <w:lang w:val="uk-UA"/>
        </w:rPr>
        <w:t>язано з воєнними діями нашої області та в країні в цілому.</w:t>
      </w:r>
    </w:p>
    <w:p w:rsidR="007E002A" w:rsidRPr="006E657A" w:rsidRDefault="007E002A" w:rsidP="00B806B1">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На 2022 рік міською владою виділено 1</w:t>
      </w:r>
      <w:r w:rsidR="00A70F40"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 xml:space="preserve">249,9 тис. грн, </w:t>
      </w:r>
      <w:r w:rsidR="00EF7C22" w:rsidRPr="006E657A">
        <w:rPr>
          <w:rFonts w:ascii="Times New Roman" w:eastAsia="Calibri" w:hAnsi="Times New Roman" w:cs="Times New Roman"/>
          <w:sz w:val="24"/>
          <w:szCs w:val="24"/>
          <w:lang w:val="uk-UA"/>
        </w:rPr>
        <w:t>і</w:t>
      </w:r>
      <w:r w:rsidRPr="006E657A">
        <w:rPr>
          <w:rFonts w:ascii="Times New Roman" w:eastAsia="Calibri" w:hAnsi="Times New Roman" w:cs="Times New Roman"/>
          <w:sz w:val="24"/>
          <w:szCs w:val="24"/>
          <w:lang w:val="uk-UA"/>
        </w:rPr>
        <w:t>з них</w:t>
      </w:r>
      <w:r w:rsidR="00EF7C22" w:rsidRPr="006E657A">
        <w:rPr>
          <w:rFonts w:ascii="Times New Roman" w:eastAsia="Calibri" w:hAnsi="Times New Roman" w:cs="Times New Roman"/>
          <w:sz w:val="24"/>
          <w:szCs w:val="24"/>
          <w:lang w:val="uk-UA"/>
        </w:rPr>
        <w:t xml:space="preserve"> на</w:t>
      </w:r>
      <w:r w:rsidRPr="006E657A">
        <w:rPr>
          <w:rFonts w:ascii="Times New Roman" w:eastAsia="Calibri" w:hAnsi="Times New Roman" w:cs="Times New Roman"/>
          <w:sz w:val="24"/>
          <w:szCs w:val="24"/>
          <w:lang w:val="uk-UA"/>
        </w:rPr>
        <w:t>:</w:t>
      </w:r>
    </w:p>
    <w:p w:rsidR="007E002A" w:rsidRPr="006E657A" w:rsidRDefault="007E002A" w:rsidP="00EF7C22">
      <w:pPr>
        <w:spacing w:after="0" w:line="240" w:lineRule="auto"/>
        <w:ind w:left="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відшкодування енергоносіїв </w:t>
      </w:r>
      <w:r w:rsidR="00EF7C22"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784,1 тис. грн.</w:t>
      </w:r>
      <w:r w:rsidR="00147056">
        <w:rPr>
          <w:rFonts w:ascii="Times New Roman" w:eastAsia="Calibri" w:hAnsi="Times New Roman" w:cs="Times New Roman"/>
          <w:sz w:val="24"/>
          <w:szCs w:val="24"/>
          <w:lang w:val="uk-UA"/>
        </w:rPr>
        <w:t>;</w:t>
      </w:r>
    </w:p>
    <w:p w:rsidR="007E002A" w:rsidRPr="006E657A" w:rsidRDefault="007E002A" w:rsidP="00EF7C22">
      <w:pPr>
        <w:spacing w:after="0" w:line="240" w:lineRule="auto"/>
        <w:ind w:left="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пільгові медикаменти </w:t>
      </w:r>
      <w:r w:rsidR="00EF7C22"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272,6 тис. грн.</w:t>
      </w:r>
      <w:r w:rsidR="00147056">
        <w:rPr>
          <w:rFonts w:ascii="Times New Roman" w:eastAsia="Calibri" w:hAnsi="Times New Roman" w:cs="Times New Roman"/>
          <w:sz w:val="24"/>
          <w:szCs w:val="24"/>
          <w:lang w:val="uk-UA"/>
        </w:rPr>
        <w:t>;</w:t>
      </w:r>
    </w:p>
    <w:p w:rsidR="007E002A" w:rsidRPr="006E657A" w:rsidRDefault="00A70F40" w:rsidP="00EF7C22">
      <w:pPr>
        <w:spacing w:after="0" w:line="240" w:lineRule="auto"/>
        <w:ind w:left="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закупівлю</w:t>
      </w:r>
      <w:r w:rsidR="007E002A" w:rsidRPr="006E657A">
        <w:rPr>
          <w:rFonts w:ascii="Times New Roman" w:eastAsia="Calibri" w:hAnsi="Times New Roman" w:cs="Times New Roman"/>
          <w:sz w:val="24"/>
          <w:szCs w:val="24"/>
          <w:lang w:val="uk-UA"/>
        </w:rPr>
        <w:t xml:space="preserve"> туберкуліну </w:t>
      </w:r>
      <w:r w:rsidR="00EF7C22" w:rsidRPr="006E657A">
        <w:rPr>
          <w:rFonts w:ascii="Times New Roman" w:eastAsia="Calibri" w:hAnsi="Times New Roman" w:cs="Times New Roman"/>
          <w:sz w:val="24"/>
          <w:szCs w:val="24"/>
          <w:lang w:val="uk-UA"/>
        </w:rPr>
        <w:t>–</w:t>
      </w:r>
      <w:r w:rsidR="007E002A" w:rsidRPr="006E657A">
        <w:rPr>
          <w:rFonts w:ascii="Times New Roman" w:eastAsia="Calibri" w:hAnsi="Times New Roman" w:cs="Times New Roman"/>
          <w:sz w:val="24"/>
          <w:szCs w:val="24"/>
          <w:lang w:val="uk-UA"/>
        </w:rPr>
        <w:t>102,6 тис. грн.</w:t>
      </w:r>
      <w:r w:rsidR="00147056">
        <w:rPr>
          <w:rFonts w:ascii="Times New Roman" w:eastAsia="Calibri" w:hAnsi="Times New Roman" w:cs="Times New Roman"/>
          <w:sz w:val="24"/>
          <w:szCs w:val="24"/>
          <w:lang w:val="uk-UA"/>
        </w:rPr>
        <w:t>;</w:t>
      </w:r>
    </w:p>
    <w:p w:rsidR="007E002A" w:rsidRPr="006E657A" w:rsidRDefault="00EF7C22" w:rsidP="00EF7C22">
      <w:pPr>
        <w:spacing w:after="0" w:line="240" w:lineRule="auto"/>
        <w:ind w:left="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з</w:t>
      </w:r>
      <w:r w:rsidR="00A70F40" w:rsidRPr="006E657A">
        <w:rPr>
          <w:rFonts w:ascii="Times New Roman" w:eastAsia="Calibri" w:hAnsi="Times New Roman" w:cs="Times New Roman"/>
          <w:sz w:val="24"/>
          <w:szCs w:val="24"/>
          <w:lang w:val="uk-UA"/>
        </w:rPr>
        <w:t>акупівлю</w:t>
      </w:r>
      <w:r w:rsidR="007E002A" w:rsidRPr="006E657A">
        <w:rPr>
          <w:rFonts w:ascii="Times New Roman" w:eastAsia="Calibri" w:hAnsi="Times New Roman" w:cs="Times New Roman"/>
          <w:sz w:val="24"/>
          <w:szCs w:val="24"/>
          <w:lang w:val="uk-UA"/>
        </w:rPr>
        <w:t xml:space="preserve"> виробів медичного призначенн</w:t>
      </w:r>
      <w:r w:rsidR="003B14B2" w:rsidRPr="006E657A">
        <w:rPr>
          <w:rFonts w:ascii="Times New Roman" w:eastAsia="Calibri" w:hAnsi="Times New Roman" w:cs="Times New Roman"/>
          <w:sz w:val="24"/>
          <w:szCs w:val="24"/>
          <w:lang w:val="uk-UA"/>
        </w:rPr>
        <w:t>я (памперси</w:t>
      </w:r>
      <w:r w:rsidRPr="006E657A">
        <w:rPr>
          <w:rFonts w:ascii="Times New Roman" w:eastAsia="Calibri" w:hAnsi="Times New Roman" w:cs="Times New Roman"/>
          <w:sz w:val="24"/>
          <w:szCs w:val="24"/>
          <w:lang w:val="uk-UA"/>
        </w:rPr>
        <w:t>) –</w:t>
      </w:r>
      <w:r w:rsidR="007E002A" w:rsidRPr="006E657A">
        <w:rPr>
          <w:rFonts w:ascii="Times New Roman" w:eastAsia="Calibri" w:hAnsi="Times New Roman" w:cs="Times New Roman"/>
          <w:sz w:val="24"/>
          <w:szCs w:val="24"/>
          <w:lang w:val="uk-UA"/>
        </w:rPr>
        <w:t xml:space="preserve"> 39,4 тис. грн.</w:t>
      </w:r>
      <w:r w:rsidR="00147056">
        <w:rPr>
          <w:rFonts w:ascii="Times New Roman" w:eastAsia="Calibri" w:hAnsi="Times New Roman" w:cs="Times New Roman"/>
          <w:sz w:val="24"/>
          <w:szCs w:val="24"/>
          <w:lang w:val="uk-UA"/>
        </w:rPr>
        <w:t>;</w:t>
      </w:r>
    </w:p>
    <w:p w:rsidR="007E002A" w:rsidRPr="006E657A" w:rsidRDefault="007E002A" w:rsidP="00EF7C22">
      <w:pPr>
        <w:spacing w:after="0" w:line="240" w:lineRule="auto"/>
        <w:ind w:left="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для забезпечення безперебійної роботи амбулаторій під час відключення світла на закупівлю палива для заправки бензинових генераторів </w:t>
      </w:r>
      <w:r w:rsidR="00EF7C22"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51,2 тис. грн.</w:t>
      </w:r>
      <w:r w:rsidR="00147056">
        <w:rPr>
          <w:rFonts w:ascii="Times New Roman" w:eastAsia="Calibri" w:hAnsi="Times New Roman" w:cs="Times New Roman"/>
          <w:sz w:val="24"/>
          <w:szCs w:val="24"/>
          <w:lang w:val="uk-UA"/>
        </w:rPr>
        <w:t>;</w:t>
      </w:r>
    </w:p>
    <w:p w:rsidR="00A70F40" w:rsidRPr="006E657A" w:rsidRDefault="00A70F40" w:rsidP="00B806B1">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Від НСЗУ отримано коштів у</w:t>
      </w:r>
      <w:r w:rsidR="007E002A" w:rsidRPr="006E657A">
        <w:rPr>
          <w:rFonts w:ascii="Times New Roman" w:eastAsia="Calibri" w:hAnsi="Times New Roman" w:cs="Times New Roman"/>
          <w:sz w:val="24"/>
          <w:szCs w:val="24"/>
          <w:lang w:val="uk-UA"/>
        </w:rPr>
        <w:t xml:space="preserve"> сумі 18123,6 тис. грн. за пакетами медичне обслуговування населення за програмою медичних гарантій: </w:t>
      </w:r>
    </w:p>
    <w:p w:rsidR="00A70F40" w:rsidRPr="006E657A" w:rsidRDefault="00A70F40" w:rsidP="00B806B1">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п</w:t>
      </w:r>
      <w:r w:rsidR="007E002A" w:rsidRPr="006E657A">
        <w:rPr>
          <w:rFonts w:ascii="Times New Roman" w:eastAsia="Calibri" w:hAnsi="Times New Roman" w:cs="Times New Roman"/>
          <w:sz w:val="24"/>
          <w:szCs w:val="24"/>
          <w:lang w:val="uk-UA"/>
        </w:rPr>
        <w:t xml:space="preserve">ервинна медична </w:t>
      </w:r>
      <w:r w:rsidR="00147056">
        <w:rPr>
          <w:rFonts w:ascii="Times New Roman" w:eastAsia="Calibri" w:hAnsi="Times New Roman" w:cs="Times New Roman"/>
          <w:sz w:val="24"/>
          <w:szCs w:val="24"/>
          <w:lang w:val="uk-UA"/>
        </w:rPr>
        <w:t>допомога;</w:t>
      </w:r>
      <w:r w:rsidR="007E002A" w:rsidRPr="006E657A">
        <w:rPr>
          <w:rFonts w:ascii="Times New Roman" w:eastAsia="Calibri" w:hAnsi="Times New Roman" w:cs="Times New Roman"/>
          <w:sz w:val="24"/>
          <w:szCs w:val="24"/>
          <w:lang w:val="uk-UA"/>
        </w:rPr>
        <w:t xml:space="preserve"> </w:t>
      </w:r>
    </w:p>
    <w:p w:rsidR="00A70F40" w:rsidRPr="006E657A" w:rsidRDefault="007E002A" w:rsidP="00B806B1">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проведення вакцинації від ГХ </w:t>
      </w:r>
      <w:r w:rsidRPr="006E657A">
        <w:rPr>
          <w:rFonts w:ascii="Times New Roman" w:eastAsia="Calibri" w:hAnsi="Times New Roman" w:cs="Times New Roman"/>
          <w:sz w:val="24"/>
          <w:szCs w:val="24"/>
          <w:lang w:val="en-US"/>
        </w:rPr>
        <w:t>COVID</w:t>
      </w:r>
      <w:r w:rsidRPr="006E657A">
        <w:rPr>
          <w:rFonts w:ascii="Times New Roman" w:eastAsia="Calibri" w:hAnsi="Times New Roman" w:cs="Times New Roman"/>
          <w:sz w:val="24"/>
          <w:szCs w:val="24"/>
          <w:lang w:val="uk-UA"/>
        </w:rPr>
        <w:t>-19, спричиненої коронавірусом</w:t>
      </w:r>
      <w:r w:rsidR="00A70F40" w:rsidRPr="006E657A">
        <w:rPr>
          <w:rFonts w:ascii="Times New Roman" w:eastAsia="Calibri" w:hAnsi="Times New Roman" w:cs="Times New Roman"/>
          <w:sz w:val="24"/>
          <w:szCs w:val="24"/>
          <w:lang w:val="uk-UA"/>
        </w:rPr>
        <w:t>;</w:t>
      </w:r>
    </w:p>
    <w:p w:rsidR="007E002A" w:rsidRPr="006E657A" w:rsidRDefault="007E002A" w:rsidP="00B806B1">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заб</w:t>
      </w:r>
      <w:r w:rsidR="00A70F40" w:rsidRPr="006E657A">
        <w:rPr>
          <w:rFonts w:ascii="Times New Roman" w:eastAsia="Calibri" w:hAnsi="Times New Roman" w:cs="Times New Roman"/>
          <w:sz w:val="24"/>
          <w:szCs w:val="24"/>
          <w:lang w:val="uk-UA"/>
        </w:rPr>
        <w:t xml:space="preserve">езпечення кадрового потенціалу </w:t>
      </w:r>
      <w:r w:rsidRPr="006E657A">
        <w:rPr>
          <w:rFonts w:ascii="Times New Roman" w:eastAsia="Calibri" w:hAnsi="Times New Roman" w:cs="Times New Roman"/>
          <w:sz w:val="24"/>
          <w:szCs w:val="24"/>
          <w:lang w:val="uk-UA"/>
        </w:rPr>
        <w:t>системи ОЗ шляхом організації надання медичної допомоги із залуче</w:t>
      </w:r>
      <w:r w:rsidR="00A70F40" w:rsidRPr="006E657A">
        <w:rPr>
          <w:rFonts w:ascii="Times New Roman" w:eastAsia="Calibri" w:hAnsi="Times New Roman" w:cs="Times New Roman"/>
          <w:sz w:val="24"/>
          <w:szCs w:val="24"/>
          <w:lang w:val="uk-UA"/>
        </w:rPr>
        <w:t>нням лікарів–</w:t>
      </w:r>
      <w:r w:rsidRPr="006E657A">
        <w:rPr>
          <w:rFonts w:ascii="Times New Roman" w:eastAsia="Calibri" w:hAnsi="Times New Roman" w:cs="Times New Roman"/>
          <w:sz w:val="24"/>
          <w:szCs w:val="24"/>
          <w:lang w:val="uk-UA"/>
        </w:rPr>
        <w:t xml:space="preserve">інтернів.   </w:t>
      </w:r>
    </w:p>
    <w:p w:rsidR="007E002A" w:rsidRPr="006E657A" w:rsidRDefault="007E002A" w:rsidP="00B806B1">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Лікарі Центру здійснюють прийом пацієнтів у амбулаторіях </w:t>
      </w:r>
      <w:r w:rsidRPr="006E657A">
        <w:rPr>
          <w:rFonts w:ascii="Times New Roman" w:hAnsi="Times New Roman" w:cs="Times New Roman"/>
          <w:sz w:val="24"/>
          <w:szCs w:val="24"/>
          <w:shd w:val="clear" w:color="auto" w:fill="FFFFFF"/>
          <w:lang w:val="uk-UA"/>
        </w:rPr>
        <w:t xml:space="preserve">загальної практики </w:t>
      </w:r>
      <w:r w:rsidR="00A70F40" w:rsidRPr="006E657A">
        <w:rPr>
          <w:rFonts w:ascii="Times New Roman" w:eastAsia="Calibri" w:hAnsi="Times New Roman" w:cs="Times New Roman"/>
          <w:sz w:val="24"/>
          <w:szCs w:val="24"/>
          <w:lang w:val="uk-UA"/>
        </w:rPr>
        <w:t>–</w:t>
      </w:r>
      <w:r w:rsidRPr="006E657A">
        <w:rPr>
          <w:rFonts w:ascii="Times New Roman" w:hAnsi="Times New Roman" w:cs="Times New Roman"/>
          <w:sz w:val="24"/>
          <w:szCs w:val="24"/>
          <w:shd w:val="clear" w:color="auto" w:fill="FFFFFF"/>
          <w:lang w:val="uk-UA"/>
        </w:rPr>
        <w:t xml:space="preserve">сімейної медицини за адресами: вул. Шевченка, м. Люботин, </w:t>
      </w:r>
      <w:r w:rsidR="00F347EE" w:rsidRPr="006E657A">
        <w:rPr>
          <w:rFonts w:ascii="Times New Roman" w:hAnsi="Times New Roman" w:cs="Times New Roman"/>
          <w:sz w:val="24"/>
          <w:szCs w:val="24"/>
          <w:lang w:val="uk-UA" w:eastAsia="zh-CN"/>
        </w:rPr>
        <w:t>сел. Коваленки, сел. Караван, смт. Манченки,</w:t>
      </w:r>
      <w:r w:rsidRPr="006E657A">
        <w:rPr>
          <w:rFonts w:ascii="Times New Roman" w:hAnsi="Times New Roman" w:cs="Times New Roman"/>
          <w:sz w:val="24"/>
          <w:szCs w:val="24"/>
          <w:lang w:val="uk-UA" w:eastAsia="zh-CN"/>
        </w:rPr>
        <w:t xml:space="preserve"> Гиївка. Всі амбулаторії забезпечені оргтехнікою, необхідним медичним обладнанням та бензиновим</w:t>
      </w:r>
      <w:r w:rsidR="00F347EE" w:rsidRPr="006E657A">
        <w:rPr>
          <w:rFonts w:ascii="Times New Roman" w:hAnsi="Times New Roman" w:cs="Times New Roman"/>
          <w:sz w:val="24"/>
          <w:szCs w:val="24"/>
          <w:lang w:val="uk-UA" w:eastAsia="zh-CN"/>
        </w:rPr>
        <w:t>и</w:t>
      </w:r>
      <w:r w:rsidRPr="006E657A">
        <w:rPr>
          <w:rFonts w:ascii="Times New Roman" w:hAnsi="Times New Roman" w:cs="Times New Roman"/>
          <w:sz w:val="24"/>
          <w:szCs w:val="24"/>
          <w:lang w:val="uk-UA" w:eastAsia="zh-CN"/>
        </w:rPr>
        <w:t xml:space="preserve"> генераторами.</w:t>
      </w:r>
    </w:p>
    <w:p w:rsidR="007E002A" w:rsidRPr="006E657A" w:rsidRDefault="007E002A" w:rsidP="00B806B1">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У 2023 році </w:t>
      </w:r>
      <w:r w:rsidR="00A70F40" w:rsidRPr="006E657A">
        <w:rPr>
          <w:rFonts w:ascii="Times New Roman" w:eastAsia="Calibri" w:hAnsi="Times New Roman" w:cs="Times New Roman"/>
          <w:sz w:val="24"/>
          <w:szCs w:val="24"/>
          <w:lang w:val="uk-UA"/>
        </w:rPr>
        <w:t>відкрито</w:t>
      </w:r>
      <w:r w:rsidRPr="006E657A">
        <w:rPr>
          <w:rFonts w:ascii="Times New Roman" w:eastAsia="Calibri" w:hAnsi="Times New Roman" w:cs="Times New Roman"/>
          <w:sz w:val="24"/>
          <w:szCs w:val="24"/>
          <w:lang w:val="uk-UA"/>
        </w:rPr>
        <w:t xml:space="preserve"> </w:t>
      </w:r>
      <w:r w:rsidR="00A70F40" w:rsidRPr="006E657A">
        <w:rPr>
          <w:rFonts w:ascii="Times New Roman" w:eastAsia="Calibri" w:hAnsi="Times New Roman" w:cs="Times New Roman"/>
          <w:sz w:val="24"/>
          <w:szCs w:val="24"/>
          <w:lang w:val="uk-UA"/>
        </w:rPr>
        <w:t>ще одну амбулаторію</w:t>
      </w:r>
      <w:r w:rsidRPr="006E657A">
        <w:rPr>
          <w:rFonts w:ascii="Times New Roman" w:eastAsia="Calibri" w:hAnsi="Times New Roman" w:cs="Times New Roman"/>
          <w:sz w:val="24"/>
          <w:szCs w:val="24"/>
          <w:lang w:val="uk-UA"/>
        </w:rPr>
        <w:t xml:space="preserve"> </w:t>
      </w:r>
      <w:r w:rsidRPr="006E657A">
        <w:rPr>
          <w:rFonts w:ascii="Times New Roman" w:hAnsi="Times New Roman" w:cs="Times New Roman"/>
          <w:sz w:val="24"/>
          <w:szCs w:val="24"/>
          <w:shd w:val="clear" w:color="auto" w:fill="FFFFFF"/>
          <w:lang w:val="uk-UA"/>
        </w:rPr>
        <w:t xml:space="preserve">загальної практики </w:t>
      </w:r>
      <w:r w:rsidR="00F347EE" w:rsidRPr="006E657A">
        <w:rPr>
          <w:rFonts w:ascii="Times New Roman" w:eastAsia="Calibri" w:hAnsi="Times New Roman" w:cs="Times New Roman"/>
          <w:sz w:val="24"/>
          <w:szCs w:val="24"/>
          <w:lang w:val="uk-UA"/>
        </w:rPr>
        <w:t>–</w:t>
      </w:r>
      <w:r w:rsidRPr="006E657A">
        <w:rPr>
          <w:rFonts w:ascii="Times New Roman" w:hAnsi="Times New Roman" w:cs="Times New Roman"/>
          <w:sz w:val="24"/>
          <w:szCs w:val="24"/>
          <w:shd w:val="clear" w:color="auto" w:fill="FFFFFF"/>
          <w:lang w:val="uk-UA"/>
        </w:rPr>
        <w:t xml:space="preserve"> сімейної медицини</w:t>
      </w:r>
      <w:r w:rsidR="00A70F40" w:rsidRPr="006E657A">
        <w:rPr>
          <w:rFonts w:ascii="Times New Roman" w:hAnsi="Times New Roman" w:cs="Times New Roman"/>
          <w:sz w:val="24"/>
          <w:szCs w:val="24"/>
          <w:shd w:val="clear" w:color="auto" w:fill="FFFFFF"/>
          <w:lang w:val="uk-UA"/>
        </w:rPr>
        <w:t>.</w:t>
      </w:r>
    </w:p>
    <w:p w:rsidR="007E002A" w:rsidRPr="006E657A" w:rsidRDefault="007E002A" w:rsidP="007E002A">
      <w:pPr>
        <w:pStyle w:val="docdata"/>
        <w:spacing w:before="0" w:beforeAutospacing="0" w:after="0" w:afterAutospacing="0"/>
        <w:jc w:val="both"/>
        <w:rPr>
          <w:color w:val="000000"/>
          <w:lang w:val="uk-UA"/>
        </w:rPr>
      </w:pPr>
    </w:p>
    <w:p w:rsidR="00160468" w:rsidRPr="006E657A" w:rsidRDefault="00160468" w:rsidP="001F7315">
      <w:pPr>
        <w:pStyle w:val="docdata"/>
        <w:spacing w:before="0" w:beforeAutospacing="0" w:after="0" w:afterAutospacing="0"/>
        <w:ind w:firstLine="567"/>
        <w:jc w:val="both"/>
        <w:rPr>
          <w:lang w:val="uk-UA"/>
        </w:rPr>
      </w:pPr>
      <w:r w:rsidRPr="006E657A">
        <w:rPr>
          <w:color w:val="000000"/>
          <w:lang w:val="uk-UA"/>
        </w:rPr>
        <w:t>Метою роботи КНП «Люботинська міська лікарня» є підвищення якості та ефектив</w:t>
      </w:r>
      <w:r w:rsidR="00147056">
        <w:rPr>
          <w:color w:val="000000"/>
          <w:lang w:val="uk-UA"/>
        </w:rPr>
        <w:t>ності надання медичної допомоги</w:t>
      </w:r>
      <w:r w:rsidRPr="006E657A">
        <w:rPr>
          <w:color w:val="000000"/>
          <w:lang w:val="uk-UA"/>
        </w:rPr>
        <w:t xml:space="preserve"> з пріоритетним напрямом профілактики та лікування хронічних неінфекційних та інфекційних </w:t>
      </w:r>
      <w:r w:rsidR="00A70F40" w:rsidRPr="006E657A">
        <w:rPr>
          <w:color w:val="000000"/>
          <w:lang w:val="uk-UA"/>
        </w:rPr>
        <w:t>захворювань, найбільш значущих у</w:t>
      </w:r>
      <w:r w:rsidRPr="006E657A">
        <w:rPr>
          <w:color w:val="000000"/>
          <w:lang w:val="uk-UA"/>
        </w:rPr>
        <w:t xml:space="preserve"> соціально-економічному та медико-демографічному плані. </w:t>
      </w:r>
      <w:r w:rsidRPr="006E657A">
        <w:rPr>
          <w:color w:val="000000"/>
        </w:rPr>
        <w:t>В умовах</w:t>
      </w:r>
      <w:r w:rsidR="00A70F40" w:rsidRPr="006E657A">
        <w:rPr>
          <w:color w:val="000000"/>
        </w:rPr>
        <w:t xml:space="preserve"> військової агресії росі</w:t>
      </w:r>
      <w:r w:rsidR="00A70F40" w:rsidRPr="006E657A">
        <w:rPr>
          <w:color w:val="000000"/>
          <w:lang w:val="uk-UA"/>
        </w:rPr>
        <w:t xml:space="preserve">ї </w:t>
      </w:r>
      <w:r w:rsidRPr="006E657A">
        <w:rPr>
          <w:color w:val="000000"/>
        </w:rPr>
        <w:t xml:space="preserve"> по відношенню до України</w:t>
      </w:r>
      <w:r w:rsidR="000762B6" w:rsidRPr="006E657A">
        <w:rPr>
          <w:color w:val="000000"/>
          <w:lang w:val="uk-UA"/>
        </w:rPr>
        <w:t>,</w:t>
      </w:r>
      <w:r w:rsidRPr="006E657A">
        <w:rPr>
          <w:color w:val="000000"/>
        </w:rPr>
        <w:t xml:space="preserve"> вищезазначені питання стають особливо актуальними. Адже внаслідок бойових дій навантаження на мед</w:t>
      </w:r>
      <w:r w:rsidR="00D94B5C" w:rsidRPr="006E657A">
        <w:rPr>
          <w:color w:val="000000"/>
        </w:rPr>
        <w:t>ичну систему громади збільшилос</w:t>
      </w:r>
      <w:r w:rsidR="00D94B5C" w:rsidRPr="006E657A">
        <w:rPr>
          <w:color w:val="000000"/>
          <w:lang w:val="uk-UA"/>
        </w:rPr>
        <w:t>я</w:t>
      </w:r>
      <w:r w:rsidRPr="006E657A">
        <w:rPr>
          <w:color w:val="000000"/>
          <w:lang w:val="uk-UA"/>
        </w:rPr>
        <w:t xml:space="preserve"> номінально на 50% </w:t>
      </w:r>
      <w:r w:rsidR="00A70F40" w:rsidRPr="006E657A">
        <w:rPr>
          <w:color w:val="000000"/>
          <w:lang w:val="uk-UA"/>
        </w:rPr>
        <w:t>(</w:t>
      </w:r>
      <w:r w:rsidRPr="006E657A">
        <w:rPr>
          <w:color w:val="000000"/>
        </w:rPr>
        <w:t>через збільшення кількості</w:t>
      </w:r>
      <w:r w:rsidRPr="006E657A">
        <w:rPr>
          <w:color w:val="000000"/>
          <w:lang w:val="uk-UA"/>
        </w:rPr>
        <w:t xml:space="preserve"> населення за рахунок</w:t>
      </w:r>
      <w:r w:rsidRPr="006E657A">
        <w:rPr>
          <w:color w:val="000000"/>
        </w:rPr>
        <w:t xml:space="preserve"> </w:t>
      </w:r>
      <w:r w:rsidRPr="006E657A">
        <w:rPr>
          <w:color w:val="000000"/>
          <w:lang w:val="uk-UA"/>
        </w:rPr>
        <w:t>внутрішньо переміщених осіб</w:t>
      </w:r>
      <w:r w:rsidR="00A70F40" w:rsidRPr="006E657A">
        <w:rPr>
          <w:color w:val="000000"/>
          <w:lang w:val="uk-UA"/>
        </w:rPr>
        <w:t xml:space="preserve"> </w:t>
      </w:r>
      <w:r w:rsidR="00D94B5C" w:rsidRPr="006E657A">
        <w:rPr>
          <w:color w:val="000000"/>
          <w:lang w:val="uk-UA"/>
        </w:rPr>
        <w:t>на</w:t>
      </w:r>
      <w:r w:rsidRPr="006E657A">
        <w:rPr>
          <w:color w:val="000000"/>
          <w:lang w:val="uk-UA"/>
        </w:rPr>
        <w:t xml:space="preserve"> </w:t>
      </w:r>
      <w:r w:rsidR="00291612" w:rsidRPr="006E657A">
        <w:rPr>
          <w:lang w:val="uk-UA"/>
        </w:rPr>
        <w:t>12926 осіб</w:t>
      </w:r>
      <w:r w:rsidR="00D94B5C" w:rsidRPr="006E657A">
        <w:rPr>
          <w:lang w:val="uk-UA"/>
        </w:rPr>
        <w:t>),</w:t>
      </w:r>
      <w:r w:rsidR="00D94B5C" w:rsidRPr="006E657A">
        <w:rPr>
          <w:b/>
          <w:lang w:val="uk-UA"/>
        </w:rPr>
        <w:t xml:space="preserve"> </w:t>
      </w:r>
      <w:r w:rsidRPr="006E657A">
        <w:rPr>
          <w:color w:val="000000"/>
          <w:lang w:val="uk-UA"/>
        </w:rPr>
        <w:t xml:space="preserve">до війни </w:t>
      </w:r>
      <w:proofErr w:type="gramStart"/>
      <w:r w:rsidRPr="006E657A">
        <w:rPr>
          <w:color w:val="000000"/>
          <w:lang w:val="uk-UA"/>
        </w:rPr>
        <w:t>к</w:t>
      </w:r>
      <w:proofErr w:type="gramEnd"/>
      <w:r w:rsidRPr="006E657A">
        <w:rPr>
          <w:color w:val="000000"/>
          <w:lang w:val="uk-UA"/>
        </w:rPr>
        <w:t>ількість мешканців громади налічувала 26776</w:t>
      </w:r>
      <w:r w:rsidR="00D94B5C" w:rsidRPr="006E657A">
        <w:rPr>
          <w:color w:val="000000"/>
          <w:lang w:val="uk-UA"/>
        </w:rPr>
        <w:t xml:space="preserve"> осіб</w:t>
      </w:r>
      <w:r w:rsidRPr="006E657A">
        <w:rPr>
          <w:color w:val="000000"/>
          <w:lang w:val="uk-UA"/>
        </w:rPr>
        <w:t>.</w:t>
      </w:r>
    </w:p>
    <w:p w:rsidR="00160468" w:rsidRPr="006E657A" w:rsidRDefault="00160468" w:rsidP="00EE6B02">
      <w:pPr>
        <w:pStyle w:val="a3"/>
        <w:spacing w:before="0" w:beforeAutospacing="0" w:after="0" w:afterAutospacing="0"/>
        <w:ind w:firstLine="567"/>
        <w:jc w:val="both"/>
        <w:rPr>
          <w:color w:val="000000"/>
          <w:lang w:val="uk-UA"/>
        </w:rPr>
      </w:pPr>
      <w:r w:rsidRPr="006E657A">
        <w:rPr>
          <w:color w:val="000000"/>
          <w:lang w:val="uk-UA"/>
        </w:rPr>
        <w:t>На даний час стаціонарн</w:t>
      </w:r>
      <w:r w:rsidR="00A70F40" w:rsidRPr="006E657A">
        <w:rPr>
          <w:color w:val="000000"/>
          <w:lang w:val="uk-UA"/>
        </w:rPr>
        <w:t>і відділення лікарні розміщені у</w:t>
      </w:r>
      <w:r w:rsidRPr="006E657A">
        <w:rPr>
          <w:color w:val="000000"/>
          <w:lang w:val="uk-UA"/>
        </w:rPr>
        <w:t xml:space="preserve"> двох відокремлених корпусах, та частина терапевтичного відділення і поліклініка розташовані за іншою адресою. Для розміщення стаціонарних відділень разом </w:t>
      </w:r>
      <w:r w:rsidR="001F7315" w:rsidRPr="006E657A">
        <w:rPr>
          <w:color w:val="000000"/>
          <w:lang w:val="uk-UA"/>
        </w:rPr>
        <w:t>і</w:t>
      </w:r>
      <w:r w:rsidRPr="006E657A">
        <w:rPr>
          <w:color w:val="000000"/>
          <w:lang w:val="uk-UA"/>
        </w:rPr>
        <w:t>з поліклінікою на одній територі</w:t>
      </w:r>
      <w:r w:rsidR="00A70F40" w:rsidRPr="006E657A">
        <w:rPr>
          <w:color w:val="000000"/>
          <w:lang w:val="uk-UA"/>
        </w:rPr>
        <w:t>ї, необхідно завершити роботи з</w:t>
      </w:r>
      <w:r w:rsidRPr="006E657A">
        <w:rPr>
          <w:color w:val="000000"/>
          <w:lang w:val="uk-UA"/>
        </w:rPr>
        <w:t xml:space="preserve"> реконструкції корпусів для розміщення хірургічного (з ліжками гінекологічними, хі</w:t>
      </w:r>
      <w:r w:rsidR="001F7315" w:rsidRPr="006E657A">
        <w:rPr>
          <w:color w:val="000000"/>
          <w:lang w:val="uk-UA"/>
        </w:rPr>
        <w:t xml:space="preserve">рургічними, травматологічними), </w:t>
      </w:r>
      <w:r w:rsidRPr="006E657A">
        <w:rPr>
          <w:color w:val="000000"/>
          <w:lang w:val="uk-UA"/>
        </w:rPr>
        <w:t>терапевтичного та невролог</w:t>
      </w:r>
      <w:r w:rsidR="00D94B5C" w:rsidRPr="006E657A">
        <w:rPr>
          <w:color w:val="000000"/>
          <w:lang w:val="uk-UA"/>
        </w:rPr>
        <w:t>ічного відділень та забезпечити</w:t>
      </w:r>
      <w:r w:rsidRPr="006E657A">
        <w:rPr>
          <w:color w:val="000000"/>
          <w:lang w:val="uk-UA"/>
        </w:rPr>
        <w:t xml:space="preserve"> надання доступної і кваліфікованої вторинної медичної допомоги </w:t>
      </w:r>
      <w:r w:rsidRPr="006E657A">
        <w:rPr>
          <w:color w:val="000000"/>
          <w:lang w:val="uk-UA"/>
        </w:rPr>
        <w:lastRenderedPageBreak/>
        <w:t xml:space="preserve">для мешканців громади в сучасних, зручних умовах. </w:t>
      </w:r>
      <w:r w:rsidR="00A70F40" w:rsidRPr="006E657A">
        <w:rPr>
          <w:color w:val="000000"/>
          <w:lang w:val="uk-UA"/>
        </w:rPr>
        <w:t xml:space="preserve">Внаслідок війни на </w:t>
      </w:r>
      <w:r w:rsidRPr="006E657A">
        <w:rPr>
          <w:color w:val="000000"/>
          <w:lang w:val="uk-UA"/>
        </w:rPr>
        <w:t>теперішній час реконструкція призупинена</w:t>
      </w:r>
      <w:r w:rsidR="00A70F40" w:rsidRPr="006E657A">
        <w:rPr>
          <w:color w:val="000000"/>
          <w:lang w:val="uk-UA"/>
        </w:rPr>
        <w:t>.</w:t>
      </w:r>
    </w:p>
    <w:p w:rsidR="00160468" w:rsidRPr="006E657A" w:rsidRDefault="00160468" w:rsidP="001F7315">
      <w:pPr>
        <w:pStyle w:val="a3"/>
        <w:spacing w:before="0" w:beforeAutospacing="0" w:after="0" w:afterAutospacing="0"/>
        <w:ind w:firstLine="567"/>
        <w:jc w:val="both"/>
        <w:rPr>
          <w:lang w:val="uk-UA"/>
        </w:rPr>
      </w:pPr>
      <w:r w:rsidRPr="006E657A">
        <w:rPr>
          <w:color w:val="000000"/>
          <w:lang w:val="uk-UA"/>
        </w:rPr>
        <w:t xml:space="preserve">Станом на 01.01.2023 року штатним розписом </w:t>
      </w:r>
      <w:r w:rsidR="001F7315" w:rsidRPr="006E657A">
        <w:rPr>
          <w:color w:val="000000"/>
          <w:lang w:val="uk-UA"/>
        </w:rPr>
        <w:t xml:space="preserve">КНП </w:t>
      </w:r>
      <w:r w:rsidRPr="006E657A">
        <w:rPr>
          <w:color w:val="000000"/>
          <w:lang w:val="uk-UA"/>
        </w:rPr>
        <w:t>«Люботинська міська лікарня» затверджено 178 штатних одиниць, а саме:</w:t>
      </w:r>
    </w:p>
    <w:p w:rsidR="00160468" w:rsidRPr="006E657A" w:rsidRDefault="00160468" w:rsidP="001F7315">
      <w:pPr>
        <w:pStyle w:val="a3"/>
        <w:spacing w:before="0" w:beforeAutospacing="0" w:after="0" w:afterAutospacing="0"/>
        <w:ind w:firstLine="567"/>
        <w:jc w:val="both"/>
      </w:pPr>
      <w:proofErr w:type="gramStart"/>
      <w:r w:rsidRPr="006E657A">
        <w:rPr>
          <w:color w:val="000000"/>
        </w:rPr>
        <w:t>л</w:t>
      </w:r>
      <w:proofErr w:type="gramEnd"/>
      <w:r w:rsidRPr="006E657A">
        <w:rPr>
          <w:color w:val="000000"/>
        </w:rPr>
        <w:t xml:space="preserve">ікарі – </w:t>
      </w:r>
      <w:r w:rsidRPr="006E657A">
        <w:rPr>
          <w:color w:val="000000"/>
          <w:lang w:val="uk-UA"/>
        </w:rPr>
        <w:t>45</w:t>
      </w:r>
      <w:r w:rsidRPr="006E657A">
        <w:rPr>
          <w:color w:val="000000"/>
        </w:rPr>
        <w:t>,0 ставок;</w:t>
      </w:r>
    </w:p>
    <w:p w:rsidR="00160468" w:rsidRPr="006E657A" w:rsidRDefault="00160468" w:rsidP="001F7315">
      <w:pPr>
        <w:pStyle w:val="a3"/>
        <w:spacing w:before="0" w:beforeAutospacing="0" w:after="0" w:afterAutospacing="0"/>
        <w:ind w:firstLine="567"/>
        <w:jc w:val="both"/>
      </w:pPr>
      <w:r w:rsidRPr="006E657A">
        <w:rPr>
          <w:color w:val="000000"/>
        </w:rPr>
        <w:t xml:space="preserve">середній медичний персонал – </w:t>
      </w:r>
      <w:r w:rsidRPr="006E657A">
        <w:rPr>
          <w:color w:val="000000"/>
          <w:lang w:val="uk-UA"/>
        </w:rPr>
        <w:t>61</w:t>
      </w:r>
      <w:r w:rsidRPr="006E657A">
        <w:rPr>
          <w:color w:val="000000"/>
        </w:rPr>
        <w:t xml:space="preserve"> ставок;</w:t>
      </w:r>
    </w:p>
    <w:p w:rsidR="00160468" w:rsidRPr="006E657A" w:rsidRDefault="00160468" w:rsidP="001F7315">
      <w:pPr>
        <w:pStyle w:val="a3"/>
        <w:spacing w:before="0" w:beforeAutospacing="0" w:after="0" w:afterAutospacing="0"/>
        <w:ind w:firstLine="567"/>
        <w:jc w:val="both"/>
      </w:pPr>
      <w:r w:rsidRPr="006E657A">
        <w:rPr>
          <w:color w:val="000000"/>
        </w:rPr>
        <w:t xml:space="preserve">молодший персонал – </w:t>
      </w:r>
      <w:r w:rsidRPr="006E657A">
        <w:rPr>
          <w:color w:val="000000"/>
          <w:lang w:val="uk-UA"/>
        </w:rPr>
        <w:t>22</w:t>
      </w:r>
      <w:r w:rsidRPr="006E657A">
        <w:rPr>
          <w:color w:val="000000"/>
        </w:rPr>
        <w:t xml:space="preserve"> ставки;</w:t>
      </w:r>
    </w:p>
    <w:p w:rsidR="00160468" w:rsidRPr="006E657A" w:rsidRDefault="00160468" w:rsidP="001F7315">
      <w:pPr>
        <w:pStyle w:val="a3"/>
        <w:spacing w:before="0" w:beforeAutospacing="0" w:after="0" w:afterAutospacing="0"/>
        <w:ind w:firstLine="567"/>
        <w:jc w:val="both"/>
      </w:pPr>
      <w:r w:rsidRPr="006E657A">
        <w:rPr>
          <w:color w:val="000000"/>
        </w:rPr>
        <w:t xml:space="preserve">інший персонал – </w:t>
      </w:r>
      <w:r w:rsidRPr="006E657A">
        <w:rPr>
          <w:color w:val="000000"/>
          <w:lang w:val="uk-UA"/>
        </w:rPr>
        <w:t>50</w:t>
      </w:r>
      <w:r w:rsidRPr="006E657A">
        <w:rPr>
          <w:color w:val="000000"/>
        </w:rPr>
        <w:t>.</w:t>
      </w:r>
    </w:p>
    <w:p w:rsidR="00160468" w:rsidRPr="006E657A" w:rsidRDefault="00160468" w:rsidP="001F7315">
      <w:pPr>
        <w:pStyle w:val="a3"/>
        <w:spacing w:before="0" w:beforeAutospacing="0" w:after="0" w:afterAutospacing="0"/>
        <w:ind w:firstLine="567"/>
        <w:jc w:val="both"/>
      </w:pPr>
      <w:r w:rsidRPr="006E657A">
        <w:rPr>
          <w:color w:val="000000"/>
        </w:rPr>
        <w:t>Середня заробі</w:t>
      </w:r>
      <w:r w:rsidR="00FD64CD" w:rsidRPr="006E657A">
        <w:rPr>
          <w:color w:val="000000"/>
        </w:rPr>
        <w:t>тна плата медичних працівникі</w:t>
      </w:r>
      <w:proofErr w:type="gramStart"/>
      <w:r w:rsidR="00FD64CD" w:rsidRPr="006E657A">
        <w:rPr>
          <w:color w:val="000000"/>
        </w:rPr>
        <w:t>в</w:t>
      </w:r>
      <w:proofErr w:type="gramEnd"/>
      <w:r w:rsidR="00FD64CD" w:rsidRPr="006E657A">
        <w:rPr>
          <w:color w:val="000000"/>
        </w:rPr>
        <w:t xml:space="preserve"> </w:t>
      </w:r>
      <w:r w:rsidR="00FD64CD" w:rsidRPr="006E657A">
        <w:rPr>
          <w:color w:val="000000"/>
          <w:lang w:val="uk-UA"/>
        </w:rPr>
        <w:t>на</w:t>
      </w:r>
      <w:r w:rsidR="00FD64CD" w:rsidRPr="006E657A">
        <w:rPr>
          <w:color w:val="000000"/>
        </w:rPr>
        <w:t xml:space="preserve"> місяць с</w:t>
      </w:r>
      <w:r w:rsidR="00FD64CD" w:rsidRPr="006E657A">
        <w:rPr>
          <w:color w:val="000000"/>
          <w:lang w:val="uk-UA"/>
        </w:rPr>
        <w:t>тановить</w:t>
      </w:r>
      <w:r w:rsidRPr="006E657A">
        <w:rPr>
          <w:color w:val="000000"/>
        </w:rPr>
        <w:t>:</w:t>
      </w:r>
    </w:p>
    <w:p w:rsidR="00160468" w:rsidRPr="006E657A" w:rsidRDefault="00160468" w:rsidP="001F7315">
      <w:pPr>
        <w:pStyle w:val="a3"/>
        <w:spacing w:before="0" w:beforeAutospacing="0" w:after="0" w:afterAutospacing="0"/>
        <w:ind w:firstLine="567"/>
        <w:jc w:val="both"/>
      </w:pPr>
      <w:proofErr w:type="gramStart"/>
      <w:r w:rsidRPr="006E657A">
        <w:rPr>
          <w:color w:val="000000"/>
        </w:rPr>
        <w:t>л</w:t>
      </w:r>
      <w:proofErr w:type="gramEnd"/>
      <w:r w:rsidRPr="006E657A">
        <w:rPr>
          <w:color w:val="000000"/>
        </w:rPr>
        <w:t>ікарі – 20 500,00 грн.;</w:t>
      </w:r>
    </w:p>
    <w:p w:rsidR="00160468" w:rsidRPr="006E657A" w:rsidRDefault="001F7315" w:rsidP="001F7315">
      <w:pPr>
        <w:pStyle w:val="a3"/>
        <w:spacing w:before="0" w:beforeAutospacing="0" w:after="0" w:afterAutospacing="0"/>
        <w:ind w:firstLine="567"/>
        <w:jc w:val="both"/>
      </w:pPr>
      <w:r w:rsidRPr="006E657A">
        <w:rPr>
          <w:color w:val="000000"/>
          <w:lang w:val="uk-UA"/>
        </w:rPr>
        <w:t>с</w:t>
      </w:r>
      <w:r w:rsidR="00160468" w:rsidRPr="006E657A">
        <w:rPr>
          <w:color w:val="000000"/>
        </w:rPr>
        <w:t>ередній медичний персонал – 14 000,00 грн.</w:t>
      </w:r>
    </w:p>
    <w:p w:rsidR="00160468" w:rsidRPr="006E657A" w:rsidRDefault="001F7315" w:rsidP="008A103B">
      <w:pPr>
        <w:pStyle w:val="a3"/>
        <w:spacing w:before="0" w:beforeAutospacing="0" w:after="0" w:afterAutospacing="0"/>
        <w:ind w:firstLine="567"/>
        <w:jc w:val="both"/>
        <w:rPr>
          <w:color w:val="000000"/>
          <w:lang w:val="uk-UA"/>
        </w:rPr>
      </w:pPr>
      <w:r w:rsidRPr="006E657A">
        <w:rPr>
          <w:color w:val="000000"/>
          <w:lang w:val="uk-UA"/>
        </w:rPr>
        <w:t>У</w:t>
      </w:r>
      <w:r w:rsidR="00FD64CD" w:rsidRPr="006E657A">
        <w:rPr>
          <w:color w:val="000000"/>
          <w:lang w:val="uk-UA"/>
        </w:rPr>
        <w:t xml:space="preserve"> 2022 році ліжковий фонд</w:t>
      </w:r>
      <w:r w:rsidRPr="006E657A">
        <w:rPr>
          <w:color w:val="000000"/>
          <w:lang w:val="uk-UA"/>
        </w:rPr>
        <w:t xml:space="preserve"> КНП </w:t>
      </w:r>
      <w:r w:rsidR="00160468" w:rsidRPr="006E657A">
        <w:rPr>
          <w:color w:val="000000"/>
          <w:lang w:val="uk-UA"/>
        </w:rPr>
        <w:t xml:space="preserve">«Люботинська міська лікарня» зріс </w:t>
      </w:r>
      <w:r w:rsidRPr="006E657A">
        <w:rPr>
          <w:color w:val="000000"/>
          <w:lang w:val="uk-UA"/>
        </w:rPr>
        <w:t>і</w:t>
      </w:r>
      <w:r w:rsidR="00160468" w:rsidRPr="006E657A">
        <w:rPr>
          <w:color w:val="000000"/>
          <w:lang w:val="uk-UA"/>
        </w:rPr>
        <w:t>з 86 до 106 ліжок, а саме: т</w:t>
      </w:r>
      <w:r w:rsidR="00FD64CD" w:rsidRPr="006E657A">
        <w:rPr>
          <w:color w:val="000000"/>
          <w:lang w:val="uk-UA"/>
        </w:rPr>
        <w:t>ерапевтичне відділення – 43 ліж</w:t>
      </w:r>
      <w:r w:rsidR="00160468" w:rsidRPr="006E657A">
        <w:rPr>
          <w:color w:val="000000"/>
          <w:lang w:val="uk-UA"/>
        </w:rPr>
        <w:t>к</w:t>
      </w:r>
      <w:r w:rsidR="00FD64CD" w:rsidRPr="006E657A">
        <w:rPr>
          <w:color w:val="000000"/>
          <w:lang w:val="uk-UA"/>
        </w:rPr>
        <w:t>а</w:t>
      </w:r>
      <w:r w:rsidRPr="006E657A">
        <w:rPr>
          <w:color w:val="000000"/>
          <w:lang w:val="uk-UA"/>
        </w:rPr>
        <w:t>,</w:t>
      </w:r>
      <w:r w:rsidR="00160468" w:rsidRPr="006E657A">
        <w:rPr>
          <w:color w:val="000000"/>
          <w:lang w:val="uk-UA"/>
        </w:rPr>
        <w:t xml:space="preserve"> в т.ч. 3 ліжка для надання паліативної допомог</w:t>
      </w:r>
      <w:r w:rsidR="00FD64CD" w:rsidRPr="006E657A">
        <w:rPr>
          <w:color w:val="000000"/>
          <w:lang w:val="uk-UA"/>
        </w:rPr>
        <w:t xml:space="preserve">и; неврологічне відділення – 23 </w:t>
      </w:r>
      <w:r w:rsidR="00160468" w:rsidRPr="006E657A">
        <w:rPr>
          <w:color w:val="000000"/>
          <w:lang w:val="uk-UA"/>
        </w:rPr>
        <w:t>ліжка</w:t>
      </w:r>
      <w:r w:rsidRPr="006E657A">
        <w:rPr>
          <w:color w:val="000000"/>
          <w:lang w:val="uk-UA"/>
        </w:rPr>
        <w:t>,</w:t>
      </w:r>
      <w:r w:rsidR="00160468" w:rsidRPr="006E657A">
        <w:rPr>
          <w:color w:val="000000"/>
          <w:lang w:val="uk-UA"/>
        </w:rPr>
        <w:t xml:space="preserve"> в т.ч. 3 ліжка для надання паліативної допомоги; хірургічне відділення</w:t>
      </w:r>
      <w:r w:rsidR="00160468" w:rsidRPr="006E657A">
        <w:rPr>
          <w:color w:val="000000"/>
        </w:rPr>
        <w:t> </w:t>
      </w:r>
      <w:r w:rsidR="00160468" w:rsidRPr="006E657A">
        <w:rPr>
          <w:color w:val="000000"/>
          <w:lang w:val="uk-UA"/>
        </w:rPr>
        <w:t xml:space="preserve"> – 40 ліжок</w:t>
      </w:r>
      <w:r w:rsidRPr="006E657A">
        <w:rPr>
          <w:color w:val="000000"/>
          <w:lang w:val="uk-UA"/>
        </w:rPr>
        <w:t>,</w:t>
      </w:r>
      <w:r w:rsidR="00160468" w:rsidRPr="006E657A">
        <w:rPr>
          <w:color w:val="000000"/>
          <w:lang w:val="uk-UA"/>
        </w:rPr>
        <w:t xml:space="preserve"> в т.ч. хірургічні ліжка – 30 ліжок, травматологічні – 5 ліжок, гінекологічні – 5 ліжок; відділення анестезіології з ліжками інтенсивної терапії – 4 ліжка.</w:t>
      </w:r>
      <w:r w:rsidR="00160468" w:rsidRPr="006E657A">
        <w:rPr>
          <w:color w:val="000000"/>
        </w:rPr>
        <w:t> </w:t>
      </w:r>
    </w:p>
    <w:p w:rsidR="00160468" w:rsidRPr="006E657A" w:rsidRDefault="00160468" w:rsidP="008A103B">
      <w:pPr>
        <w:pStyle w:val="a3"/>
        <w:spacing w:before="0" w:beforeAutospacing="0" w:after="0" w:afterAutospacing="0"/>
        <w:ind w:firstLine="567"/>
        <w:jc w:val="both"/>
        <w:rPr>
          <w:color w:val="000000"/>
          <w:lang w:val="uk-UA"/>
        </w:rPr>
      </w:pPr>
      <w:r w:rsidRPr="006E657A">
        <w:rPr>
          <w:color w:val="000000"/>
          <w:lang w:val="uk-UA"/>
        </w:rPr>
        <w:t>Хворими в стаціонарних відділеннях прове</w:t>
      </w:r>
      <w:r w:rsidR="0037050E" w:rsidRPr="006E657A">
        <w:rPr>
          <w:color w:val="000000"/>
          <w:lang w:val="uk-UA"/>
        </w:rPr>
        <w:t xml:space="preserve">дено </w:t>
      </w:r>
      <w:r w:rsidR="001F7315" w:rsidRPr="006E657A">
        <w:rPr>
          <w:color w:val="000000"/>
          <w:lang w:val="uk-UA"/>
        </w:rPr>
        <w:t xml:space="preserve">32691 ліжко-днів. </w:t>
      </w:r>
      <w:r w:rsidRPr="006E657A">
        <w:rPr>
          <w:color w:val="000000"/>
          <w:lang w:val="uk-UA"/>
        </w:rPr>
        <w:t xml:space="preserve">За 2022 рік </w:t>
      </w:r>
      <w:r w:rsidRPr="006E657A">
        <w:rPr>
          <w:color w:val="000000"/>
        </w:rPr>
        <w:t xml:space="preserve">проліковано </w:t>
      </w:r>
      <w:r w:rsidRPr="006E657A">
        <w:rPr>
          <w:color w:val="000000"/>
          <w:lang w:val="uk-UA"/>
        </w:rPr>
        <w:t xml:space="preserve">4986 </w:t>
      </w:r>
      <w:r w:rsidRPr="006E657A">
        <w:rPr>
          <w:color w:val="000000"/>
        </w:rPr>
        <w:t>хворих</w:t>
      </w:r>
      <w:r w:rsidR="001F7315" w:rsidRPr="006E657A">
        <w:rPr>
          <w:color w:val="000000"/>
          <w:lang w:val="uk-UA"/>
        </w:rPr>
        <w:t xml:space="preserve">. </w:t>
      </w:r>
      <w:r w:rsidRPr="006E657A">
        <w:rPr>
          <w:color w:val="000000"/>
        </w:rPr>
        <w:t xml:space="preserve">Кількість проведених операцій – </w:t>
      </w:r>
      <w:r w:rsidRPr="006E657A">
        <w:rPr>
          <w:color w:val="000000"/>
          <w:lang w:val="uk-UA"/>
        </w:rPr>
        <w:t>2222 (у 2021 році – 724)</w:t>
      </w:r>
      <w:r w:rsidRPr="006E657A">
        <w:rPr>
          <w:color w:val="000000"/>
        </w:rPr>
        <w:t>.</w:t>
      </w:r>
      <w:r w:rsidRPr="006E657A">
        <w:rPr>
          <w:color w:val="000000"/>
          <w:lang w:val="uk-UA"/>
        </w:rPr>
        <w:t xml:space="preserve"> Оперативна активність становить 81 (у 2021 році – 58).</w:t>
      </w:r>
      <w:r w:rsidRPr="006E657A">
        <w:rPr>
          <w:color w:val="000000"/>
        </w:rPr>
        <w:t xml:space="preserve"> </w:t>
      </w:r>
    </w:p>
    <w:p w:rsidR="00160468" w:rsidRPr="006E657A" w:rsidRDefault="001F7315" w:rsidP="008A103B">
      <w:pPr>
        <w:pStyle w:val="a3"/>
        <w:spacing w:before="0" w:beforeAutospacing="0" w:after="0" w:afterAutospacing="0"/>
        <w:ind w:firstLine="567"/>
        <w:jc w:val="both"/>
      </w:pPr>
      <w:r w:rsidRPr="006E657A">
        <w:rPr>
          <w:color w:val="000000"/>
          <w:lang w:val="uk-UA"/>
        </w:rPr>
        <w:t>Кількість відвідувань у</w:t>
      </w:r>
      <w:r w:rsidR="00160468" w:rsidRPr="006E657A">
        <w:rPr>
          <w:color w:val="000000"/>
          <w:lang w:val="uk-UA"/>
        </w:rPr>
        <w:t xml:space="preserve"> поліклініку за 2</w:t>
      </w:r>
      <w:r w:rsidR="00FD64CD" w:rsidRPr="006E657A">
        <w:rPr>
          <w:color w:val="000000"/>
          <w:lang w:val="uk-UA"/>
        </w:rPr>
        <w:t xml:space="preserve">022 рік сягає 65427 відвідувань. </w:t>
      </w:r>
      <w:r w:rsidR="00FD64CD" w:rsidRPr="006E657A">
        <w:rPr>
          <w:color w:val="000000"/>
        </w:rPr>
        <w:t xml:space="preserve">Також продовжувалася робота </w:t>
      </w:r>
      <w:r w:rsidR="00FD64CD" w:rsidRPr="006E657A">
        <w:rPr>
          <w:color w:val="000000"/>
          <w:lang w:val="uk-UA"/>
        </w:rPr>
        <w:t>з</w:t>
      </w:r>
      <w:r w:rsidR="00FD64CD" w:rsidRPr="006E657A">
        <w:rPr>
          <w:color w:val="000000"/>
        </w:rPr>
        <w:t xml:space="preserve"> виявленн</w:t>
      </w:r>
      <w:r w:rsidR="00FD64CD" w:rsidRPr="006E657A">
        <w:rPr>
          <w:color w:val="000000"/>
          <w:lang w:val="uk-UA"/>
        </w:rPr>
        <w:t>я</w:t>
      </w:r>
      <w:r w:rsidR="00160468" w:rsidRPr="006E657A">
        <w:rPr>
          <w:color w:val="000000"/>
        </w:rPr>
        <w:t xml:space="preserve"> патології у населення на глаукому, новоутворення, </w:t>
      </w:r>
      <w:proofErr w:type="gramStart"/>
      <w:r w:rsidR="00160468" w:rsidRPr="006E657A">
        <w:rPr>
          <w:color w:val="000000"/>
        </w:rPr>
        <w:t>в</w:t>
      </w:r>
      <w:proofErr w:type="gramEnd"/>
      <w:r w:rsidR="00160468" w:rsidRPr="006E657A">
        <w:rPr>
          <w:color w:val="000000"/>
        </w:rPr>
        <w:t xml:space="preserve"> тому числі</w:t>
      </w:r>
      <w:r w:rsidR="00160468" w:rsidRPr="006E657A">
        <w:rPr>
          <w:color w:val="000000"/>
          <w:lang w:val="uk-UA"/>
        </w:rPr>
        <w:t>,</w:t>
      </w:r>
      <w:r w:rsidR="00160468" w:rsidRPr="006E657A">
        <w:rPr>
          <w:color w:val="000000"/>
        </w:rPr>
        <w:t xml:space="preserve"> візуальних форм. </w:t>
      </w:r>
    </w:p>
    <w:p w:rsidR="00160468" w:rsidRPr="006E657A" w:rsidRDefault="00160468" w:rsidP="008A103B">
      <w:pPr>
        <w:pStyle w:val="a3"/>
        <w:spacing w:before="0" w:beforeAutospacing="0" w:after="0" w:afterAutospacing="0"/>
        <w:ind w:firstLine="567"/>
        <w:jc w:val="both"/>
      </w:pPr>
      <w:r w:rsidRPr="006E657A">
        <w:rPr>
          <w:color w:val="000000"/>
        </w:rPr>
        <w:t>На денному стаціонарі проліковано</w:t>
      </w:r>
      <w:r w:rsidR="00FD64CD" w:rsidRPr="006E657A">
        <w:rPr>
          <w:color w:val="000000"/>
          <w:lang w:val="uk-UA"/>
        </w:rPr>
        <w:t xml:space="preserve"> – </w:t>
      </w:r>
      <w:r w:rsidRPr="006E657A">
        <w:rPr>
          <w:color w:val="000000"/>
          <w:lang w:val="uk-UA"/>
        </w:rPr>
        <w:t>474</w:t>
      </w:r>
      <w:r w:rsidRPr="006E657A">
        <w:rPr>
          <w:color w:val="000000"/>
        </w:rPr>
        <w:t xml:space="preserve"> хворих; кількість проведених амбулаторних операцій становить </w:t>
      </w:r>
      <w:r w:rsidRPr="006E657A">
        <w:rPr>
          <w:color w:val="000000"/>
          <w:lang w:val="uk-UA"/>
        </w:rPr>
        <w:t xml:space="preserve">6268 (у 2021 році </w:t>
      </w:r>
      <w:r w:rsidR="00FD64CD" w:rsidRPr="006E657A">
        <w:rPr>
          <w:color w:val="000000"/>
          <w:lang w:val="uk-UA"/>
        </w:rPr>
        <w:t xml:space="preserve">– </w:t>
      </w:r>
      <w:r w:rsidRPr="006E657A">
        <w:rPr>
          <w:color w:val="000000"/>
          <w:lang w:val="uk-UA"/>
        </w:rPr>
        <w:t>1023)</w:t>
      </w:r>
      <w:r w:rsidRPr="006E657A">
        <w:rPr>
          <w:color w:val="000000"/>
        </w:rPr>
        <w:t xml:space="preserve">. </w:t>
      </w:r>
    </w:p>
    <w:p w:rsidR="00160468" w:rsidRPr="006E657A" w:rsidRDefault="00160468" w:rsidP="008A103B">
      <w:pPr>
        <w:pStyle w:val="a3"/>
        <w:spacing w:before="0" w:beforeAutospacing="0" w:after="0" w:afterAutospacing="0"/>
        <w:ind w:firstLine="567"/>
        <w:jc w:val="both"/>
      </w:pPr>
      <w:r w:rsidRPr="006E657A">
        <w:rPr>
          <w:color w:val="000000"/>
        </w:rPr>
        <w:t xml:space="preserve">Протягом </w:t>
      </w:r>
      <w:r w:rsidRPr="006E657A">
        <w:rPr>
          <w:color w:val="000000"/>
          <w:lang w:val="uk-UA"/>
        </w:rPr>
        <w:t>2022 року</w:t>
      </w:r>
      <w:r w:rsidRPr="006E657A">
        <w:rPr>
          <w:color w:val="000000"/>
        </w:rPr>
        <w:t xml:space="preserve"> було проведено наступне:</w:t>
      </w:r>
    </w:p>
    <w:p w:rsidR="00160468" w:rsidRPr="006E657A" w:rsidRDefault="00160468" w:rsidP="008A103B">
      <w:pPr>
        <w:pStyle w:val="a3"/>
        <w:spacing w:before="0" w:beforeAutospacing="0" w:after="0" w:afterAutospacing="0"/>
        <w:ind w:firstLine="567"/>
        <w:jc w:val="both"/>
      </w:pPr>
      <w:r w:rsidRPr="006E657A">
        <w:rPr>
          <w:color w:val="000000"/>
        </w:rPr>
        <w:t>забезпечення хворих, які страждають на інсулінозалежний тип цукрового діабету препаратами інсуліну (за рахунок гуманітарної допомоги);</w:t>
      </w:r>
    </w:p>
    <w:p w:rsidR="00160468" w:rsidRPr="006E657A" w:rsidRDefault="00160468" w:rsidP="008A103B">
      <w:pPr>
        <w:pStyle w:val="a3"/>
        <w:spacing w:before="0" w:beforeAutospacing="0" w:after="0" w:afterAutospacing="0"/>
        <w:ind w:firstLine="567"/>
        <w:jc w:val="both"/>
      </w:pPr>
      <w:r w:rsidRPr="006E657A">
        <w:rPr>
          <w:color w:val="000000"/>
        </w:rPr>
        <w:t xml:space="preserve">участь в урядовій програмі «Доступні ліки» по забезпеченню хворих на серцево-судинні захворювання, цукровий діабет ІІ типу, бронхіальну астму, лікарем, який надає первинну медичну допомогу на </w:t>
      </w:r>
      <w:proofErr w:type="gramStart"/>
      <w:r w:rsidRPr="006E657A">
        <w:rPr>
          <w:color w:val="000000"/>
        </w:rPr>
        <w:t>п</w:t>
      </w:r>
      <w:proofErr w:type="gramEnd"/>
      <w:r w:rsidRPr="006E657A">
        <w:rPr>
          <w:color w:val="000000"/>
        </w:rPr>
        <w:t>ідставі договору з Національною службою здоров’я України.</w:t>
      </w:r>
    </w:p>
    <w:p w:rsidR="00160468" w:rsidRPr="006E657A" w:rsidRDefault="00160468" w:rsidP="008A103B">
      <w:pPr>
        <w:pStyle w:val="a3"/>
        <w:spacing w:before="0" w:beforeAutospacing="0" w:after="0" w:afterAutospacing="0"/>
        <w:ind w:firstLine="567"/>
        <w:jc w:val="both"/>
        <w:rPr>
          <w:lang w:val="uk-UA"/>
        </w:rPr>
      </w:pPr>
      <w:r w:rsidRPr="006E657A">
        <w:rPr>
          <w:color w:val="000000"/>
          <w:lang w:val="uk-UA"/>
        </w:rPr>
        <w:t>Наприкінці 2022 року КНП «Люботинська міська лікарня» успішно подала заявки та укладає договори про медичне обслуговування населення для надання вторинної (спеціалізованої) допомоги з Національною службою здоров’я України на 2023 рік за</w:t>
      </w:r>
      <w:r w:rsidRPr="006E657A">
        <w:rPr>
          <w:color w:val="000000"/>
        </w:rPr>
        <w:t> </w:t>
      </w:r>
      <w:r w:rsidRPr="006E657A">
        <w:rPr>
          <w:color w:val="000000"/>
          <w:lang w:val="uk-UA"/>
        </w:rPr>
        <w:t xml:space="preserve"> пакетами:</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Медична допомога дорослим та дітям в амбулаторних умовах (профілактика, спостереження, діагностика, лікування та медична реабілітація)</w:t>
      </w:r>
      <w:r w:rsidRPr="006E657A">
        <w:rPr>
          <w:color w:val="000000"/>
          <w:lang w:val="uk-UA"/>
        </w:rPr>
        <w:t>»;</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Первинна медична допомога</w:t>
      </w:r>
      <w:r w:rsidRPr="006E657A">
        <w:rPr>
          <w:color w:val="000000"/>
          <w:lang w:val="uk-UA"/>
        </w:rPr>
        <w:t>»;</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 xml:space="preserve">Стоматологічна допомога </w:t>
      </w:r>
      <w:r w:rsidRPr="006E657A">
        <w:rPr>
          <w:color w:val="000000"/>
          <w:lang w:val="uk-UA"/>
        </w:rPr>
        <w:t>дорослим та дітям»;</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 xml:space="preserve">Хірургічні операції дорослим та дітям </w:t>
      </w:r>
      <w:r w:rsidRPr="006E657A">
        <w:rPr>
          <w:color w:val="000000"/>
          <w:lang w:val="uk-UA"/>
        </w:rPr>
        <w:t>у</w:t>
      </w:r>
      <w:r w:rsidRPr="006E657A">
        <w:rPr>
          <w:color w:val="000000"/>
        </w:rPr>
        <w:t xml:space="preserve"> стаціонарних умовах</w:t>
      </w:r>
      <w:r w:rsidRPr="006E657A">
        <w:rPr>
          <w:color w:val="000000"/>
          <w:lang w:val="uk-UA"/>
        </w:rPr>
        <w:t>»;</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Стаціонарна допомога дорослим та дітям без проведення хірургічних операцій</w:t>
      </w:r>
      <w:r w:rsidRPr="006E657A">
        <w:rPr>
          <w:color w:val="000000"/>
          <w:lang w:val="uk-UA"/>
        </w:rPr>
        <w:t>»;</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Мамографія</w:t>
      </w:r>
      <w:r w:rsidRPr="006E657A">
        <w:rPr>
          <w:color w:val="000000"/>
          <w:lang w:val="uk-UA"/>
        </w:rPr>
        <w:t>»;</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 xml:space="preserve">Мобільна паліативна медична допомога дорослим </w:t>
      </w:r>
      <w:r w:rsidRPr="006E657A">
        <w:rPr>
          <w:color w:val="000000"/>
          <w:lang w:val="uk-UA"/>
        </w:rPr>
        <w:t xml:space="preserve">і </w:t>
      </w:r>
      <w:r w:rsidRPr="006E657A">
        <w:rPr>
          <w:color w:val="000000"/>
        </w:rPr>
        <w:t>дітям</w:t>
      </w:r>
      <w:r w:rsidRPr="006E657A">
        <w:rPr>
          <w:color w:val="000000"/>
          <w:lang w:val="uk-UA"/>
        </w:rPr>
        <w:t>»;</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Стаціонарна паліативна медична допомога дорослим та дітям</w:t>
      </w:r>
      <w:r w:rsidRPr="006E657A">
        <w:rPr>
          <w:color w:val="000000"/>
          <w:lang w:val="uk-UA"/>
        </w:rPr>
        <w:t>»;</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«Хірургічні операції дорослим та дітям в умовах стаціонару одного дня»;</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Езофагодуоденоскопія</w:t>
      </w:r>
      <w:r w:rsidRPr="006E657A">
        <w:rPr>
          <w:color w:val="000000"/>
          <w:lang w:val="uk-UA"/>
        </w:rPr>
        <w:t>»;</w:t>
      </w:r>
    </w:p>
    <w:p w:rsidR="00160468"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w:t>
      </w:r>
      <w:r w:rsidRPr="006E657A">
        <w:rPr>
          <w:color w:val="000000"/>
        </w:rPr>
        <w:t>Забезпечення кадрового потенціалу системи охорони здоров’я шляхом організації наданням медичної допомоги із залученням лікарів-інтернів</w:t>
      </w:r>
      <w:r w:rsidRPr="006E657A">
        <w:rPr>
          <w:color w:val="000000"/>
          <w:lang w:val="uk-UA"/>
        </w:rPr>
        <w:t>»;</w:t>
      </w:r>
    </w:p>
    <w:p w:rsidR="00EE6B02" w:rsidRPr="006E657A" w:rsidRDefault="00160468" w:rsidP="003D12C8">
      <w:pPr>
        <w:pStyle w:val="a3"/>
        <w:numPr>
          <w:ilvl w:val="0"/>
          <w:numId w:val="2"/>
        </w:numPr>
        <w:tabs>
          <w:tab w:val="left" w:pos="502"/>
        </w:tabs>
        <w:spacing w:before="0" w:beforeAutospacing="0" w:after="0" w:afterAutospacing="0"/>
        <w:ind w:left="0" w:firstLine="567"/>
        <w:jc w:val="both"/>
      </w:pPr>
      <w:r w:rsidRPr="006E657A">
        <w:rPr>
          <w:color w:val="000000"/>
          <w:lang w:val="uk-UA"/>
        </w:rPr>
        <w:t xml:space="preserve"> «Ведення вагітності в амбулаторних умовах».</w:t>
      </w:r>
    </w:p>
    <w:p w:rsidR="00160468" w:rsidRPr="006E657A" w:rsidRDefault="00160468" w:rsidP="00EE6B02">
      <w:pPr>
        <w:pStyle w:val="a3"/>
        <w:tabs>
          <w:tab w:val="left" w:pos="502"/>
        </w:tabs>
        <w:spacing w:before="0" w:beforeAutospacing="0" w:after="0" w:afterAutospacing="0"/>
        <w:ind w:firstLine="567"/>
        <w:jc w:val="both"/>
      </w:pPr>
      <w:proofErr w:type="gramStart"/>
      <w:r w:rsidRPr="006E657A">
        <w:rPr>
          <w:color w:val="000000"/>
        </w:rPr>
        <w:t>З</w:t>
      </w:r>
      <w:proofErr w:type="gramEnd"/>
      <w:r w:rsidRPr="006E657A">
        <w:rPr>
          <w:color w:val="000000"/>
        </w:rPr>
        <w:t xml:space="preserve"> 01.10.2022</w:t>
      </w:r>
      <w:r w:rsidR="00FD64CD" w:rsidRPr="006E657A">
        <w:rPr>
          <w:color w:val="000000"/>
          <w:lang w:val="uk-UA"/>
        </w:rPr>
        <w:t xml:space="preserve"> р.</w:t>
      </w:r>
      <w:r w:rsidRPr="006E657A">
        <w:rPr>
          <w:color w:val="000000"/>
        </w:rPr>
        <w:t xml:space="preserve"> запроваджено нову послугу, що н</w:t>
      </w:r>
      <w:r w:rsidR="0037050E" w:rsidRPr="006E657A">
        <w:rPr>
          <w:color w:val="000000"/>
        </w:rPr>
        <w:t>адається лікарями-спеціалістами</w:t>
      </w:r>
      <w:r w:rsidR="00147056">
        <w:rPr>
          <w:color w:val="000000"/>
          <w:lang w:val="uk-UA"/>
        </w:rPr>
        <w:t xml:space="preserve">, – </w:t>
      </w:r>
      <w:r w:rsidRPr="006E657A">
        <w:rPr>
          <w:color w:val="000000"/>
        </w:rPr>
        <w:t>консультування пацієнтів засобами аудіо-відео зв’язку.</w:t>
      </w:r>
      <w:r w:rsidRPr="006E657A">
        <w:rPr>
          <w:color w:val="000000"/>
          <w:lang w:val="uk-UA"/>
        </w:rPr>
        <w:t xml:space="preserve"> З грудня 2022 року відкрито можливість онлайн запису на прийом до лікарів: гінекологів, психіатра, нарколога. У подальшому перелік буде розширено.</w:t>
      </w:r>
    </w:p>
    <w:p w:rsidR="00160468" w:rsidRPr="006E657A" w:rsidRDefault="00160468" w:rsidP="00147056">
      <w:pPr>
        <w:pStyle w:val="a3"/>
        <w:spacing w:before="0" w:beforeAutospacing="0" w:after="0" w:afterAutospacing="0"/>
        <w:ind w:firstLine="567"/>
        <w:jc w:val="both"/>
        <w:rPr>
          <w:b/>
          <w:bCs/>
          <w:color w:val="000000"/>
          <w:lang w:val="uk-UA"/>
        </w:rPr>
      </w:pPr>
      <w:r w:rsidRPr="006E657A">
        <w:lastRenderedPageBreak/>
        <w:t> </w:t>
      </w:r>
      <w:r w:rsidRPr="006E657A">
        <w:rPr>
          <w:bCs/>
          <w:color w:val="000000"/>
          <w:lang w:val="uk-UA"/>
        </w:rPr>
        <w:t>У</w:t>
      </w:r>
      <w:r w:rsidRPr="006E657A">
        <w:rPr>
          <w:bCs/>
          <w:color w:val="000000"/>
        </w:rPr>
        <w:t xml:space="preserve"> 2022</w:t>
      </w:r>
      <w:r w:rsidR="0037050E" w:rsidRPr="006E657A">
        <w:rPr>
          <w:bCs/>
          <w:color w:val="000000"/>
          <w:lang w:val="uk-UA"/>
        </w:rPr>
        <w:t xml:space="preserve"> </w:t>
      </w:r>
      <w:r w:rsidRPr="006E657A">
        <w:rPr>
          <w:bCs/>
          <w:color w:val="000000"/>
        </w:rPr>
        <w:t>р</w:t>
      </w:r>
      <w:r w:rsidRPr="006E657A">
        <w:rPr>
          <w:bCs/>
          <w:color w:val="000000"/>
          <w:lang w:val="uk-UA"/>
        </w:rPr>
        <w:t>оці</w:t>
      </w:r>
      <w:r w:rsidRPr="006E657A">
        <w:rPr>
          <w:bCs/>
          <w:color w:val="000000"/>
        </w:rPr>
        <w:t xml:space="preserve"> було закуплен</w:t>
      </w:r>
      <w:r w:rsidRPr="006E657A">
        <w:rPr>
          <w:bCs/>
          <w:color w:val="000000"/>
          <w:lang w:val="uk-UA"/>
        </w:rPr>
        <w:t xml:space="preserve">о наступне </w:t>
      </w:r>
      <w:r w:rsidR="00FD64CD" w:rsidRPr="006E657A">
        <w:rPr>
          <w:bCs/>
          <w:color w:val="000000"/>
          <w:lang w:val="uk-UA"/>
        </w:rPr>
        <w:t xml:space="preserve">лабораторне </w:t>
      </w:r>
      <w:r w:rsidRPr="006E657A">
        <w:rPr>
          <w:bCs/>
          <w:color w:val="000000"/>
          <w:lang w:val="uk-UA"/>
        </w:rPr>
        <w:t>обладнання</w:t>
      </w:r>
      <w:r w:rsidRPr="006E657A">
        <w:rPr>
          <w:b/>
          <w:bCs/>
          <w:color w:val="000000"/>
          <w:lang w:val="uk-UA"/>
        </w:rPr>
        <w:t xml:space="preserve"> </w:t>
      </w:r>
      <w:r w:rsidRPr="006E657A">
        <w:rPr>
          <w:bCs/>
          <w:color w:val="000000"/>
          <w:lang w:val="uk-UA"/>
        </w:rPr>
        <w:t>на суму 1 863 116,00 грн., а саме:</w:t>
      </w:r>
    </w:p>
    <w:p w:rsidR="00160468" w:rsidRPr="006E657A" w:rsidRDefault="00160468" w:rsidP="00147056">
      <w:pPr>
        <w:pStyle w:val="a3"/>
        <w:spacing w:before="0" w:beforeAutospacing="0" w:after="0" w:afterAutospacing="0"/>
        <w:ind w:firstLine="567"/>
        <w:jc w:val="both"/>
        <w:rPr>
          <w:bCs/>
          <w:color w:val="000000"/>
          <w:lang w:val="uk-UA"/>
        </w:rPr>
      </w:pPr>
      <w:r w:rsidRPr="006E657A">
        <w:rPr>
          <w:bCs/>
          <w:color w:val="000000"/>
          <w:lang w:val="uk-UA"/>
        </w:rPr>
        <w:t>Коагулометр НТІ 4000 – 1 шт;</w:t>
      </w:r>
    </w:p>
    <w:p w:rsidR="00160468" w:rsidRPr="006E657A" w:rsidRDefault="00160468" w:rsidP="00147056">
      <w:pPr>
        <w:pStyle w:val="a3"/>
        <w:spacing w:before="0" w:beforeAutospacing="0" w:after="0" w:afterAutospacing="0"/>
        <w:ind w:firstLine="567"/>
        <w:jc w:val="both"/>
        <w:rPr>
          <w:bCs/>
          <w:color w:val="000000"/>
          <w:lang w:val="uk-UA"/>
        </w:rPr>
      </w:pPr>
      <w:r w:rsidRPr="006E657A">
        <w:rPr>
          <w:bCs/>
          <w:color w:val="000000"/>
          <w:lang w:val="uk-UA"/>
        </w:rPr>
        <w:t xml:space="preserve">Аналізатор біохімічний </w:t>
      </w:r>
      <w:r w:rsidRPr="006E657A">
        <w:rPr>
          <w:bCs/>
          <w:color w:val="000000"/>
          <w:lang w:val="en-US"/>
        </w:rPr>
        <w:t>Biochem</w:t>
      </w:r>
      <w:r w:rsidRPr="006E657A">
        <w:rPr>
          <w:bCs/>
          <w:color w:val="000000"/>
          <w:lang w:val="uk-UA"/>
        </w:rPr>
        <w:t xml:space="preserve"> </w:t>
      </w:r>
      <w:r w:rsidRPr="006E657A">
        <w:rPr>
          <w:bCs/>
          <w:color w:val="000000"/>
          <w:lang w:val="en-US"/>
        </w:rPr>
        <w:t>FC</w:t>
      </w:r>
      <w:r w:rsidRPr="006E657A">
        <w:rPr>
          <w:bCs/>
          <w:color w:val="000000"/>
          <w:lang w:val="uk-UA"/>
        </w:rPr>
        <w:t>-120</w:t>
      </w:r>
      <w:r w:rsidR="00FD64CD" w:rsidRPr="006E657A">
        <w:rPr>
          <w:bCs/>
          <w:color w:val="000000"/>
          <w:lang w:val="uk-UA"/>
        </w:rPr>
        <w:t xml:space="preserve"> – </w:t>
      </w:r>
      <w:r w:rsidRPr="006E657A">
        <w:rPr>
          <w:bCs/>
          <w:color w:val="000000"/>
          <w:lang w:val="uk-UA"/>
        </w:rPr>
        <w:t>1 шт;</w:t>
      </w:r>
    </w:p>
    <w:p w:rsidR="00160468" w:rsidRPr="006E657A" w:rsidRDefault="00160468" w:rsidP="00147056">
      <w:pPr>
        <w:pStyle w:val="a3"/>
        <w:spacing w:before="0" w:beforeAutospacing="0" w:after="0" w:afterAutospacing="0"/>
        <w:ind w:firstLine="567"/>
        <w:jc w:val="both"/>
        <w:rPr>
          <w:bCs/>
          <w:color w:val="000000"/>
          <w:lang w:val="uk-UA"/>
        </w:rPr>
      </w:pPr>
      <w:r w:rsidRPr="006E657A">
        <w:rPr>
          <w:bCs/>
          <w:color w:val="000000"/>
          <w:lang w:val="uk-UA"/>
        </w:rPr>
        <w:t xml:space="preserve">Аналізатор гематологічний НТІ </w:t>
      </w:r>
      <w:r w:rsidRPr="006E657A">
        <w:rPr>
          <w:bCs/>
          <w:color w:val="000000"/>
          <w:lang w:val="en-US"/>
        </w:rPr>
        <w:t>MicroCC</w:t>
      </w:r>
      <w:r w:rsidRPr="006E657A">
        <w:rPr>
          <w:bCs/>
          <w:color w:val="000000"/>
          <w:lang w:val="uk-UA"/>
        </w:rPr>
        <w:t xml:space="preserve">-20 </w:t>
      </w:r>
      <w:r w:rsidRPr="006E657A">
        <w:rPr>
          <w:bCs/>
          <w:color w:val="000000"/>
          <w:lang w:val="en-US"/>
        </w:rPr>
        <w:t>Plus</w:t>
      </w:r>
      <w:r w:rsidRPr="006E657A">
        <w:rPr>
          <w:bCs/>
          <w:color w:val="000000"/>
          <w:lang w:val="uk-UA"/>
        </w:rPr>
        <w:t xml:space="preserve"> – 1 шт;</w:t>
      </w:r>
    </w:p>
    <w:p w:rsidR="00160468" w:rsidRPr="006E657A" w:rsidRDefault="00160468" w:rsidP="00147056">
      <w:pPr>
        <w:pStyle w:val="a3"/>
        <w:spacing w:before="0" w:beforeAutospacing="0" w:after="0" w:afterAutospacing="0"/>
        <w:ind w:firstLine="567"/>
        <w:jc w:val="both"/>
        <w:rPr>
          <w:bCs/>
          <w:color w:val="000000"/>
          <w:lang w:val="uk-UA"/>
        </w:rPr>
      </w:pPr>
      <w:r w:rsidRPr="006E657A">
        <w:rPr>
          <w:bCs/>
          <w:color w:val="000000"/>
          <w:lang w:val="uk-UA"/>
        </w:rPr>
        <w:t xml:space="preserve">Центрифуга лабораторна </w:t>
      </w:r>
      <w:r w:rsidRPr="006E657A">
        <w:rPr>
          <w:bCs/>
          <w:color w:val="000000"/>
          <w:lang w:val="en-US"/>
        </w:rPr>
        <w:t>MICROmed</w:t>
      </w:r>
      <w:r w:rsidRPr="006E657A">
        <w:rPr>
          <w:bCs/>
          <w:color w:val="000000"/>
        </w:rPr>
        <w:t xml:space="preserve"> </w:t>
      </w:r>
      <w:r w:rsidRPr="006E657A">
        <w:rPr>
          <w:bCs/>
          <w:color w:val="000000"/>
          <w:lang w:val="en-US"/>
        </w:rPr>
        <w:t>CM</w:t>
      </w:r>
      <w:r w:rsidRPr="006E657A">
        <w:rPr>
          <w:bCs/>
          <w:color w:val="000000"/>
        </w:rPr>
        <w:t xml:space="preserve">-3 </w:t>
      </w:r>
      <w:r w:rsidRPr="006E657A">
        <w:rPr>
          <w:bCs/>
          <w:color w:val="000000"/>
          <w:lang w:val="en-US"/>
        </w:rPr>
        <w:t>M</w:t>
      </w:r>
      <w:r w:rsidRPr="006E657A">
        <w:rPr>
          <w:bCs/>
          <w:color w:val="000000"/>
        </w:rPr>
        <w:t xml:space="preserve"> – 2 </w:t>
      </w:r>
      <w:r w:rsidRPr="006E657A">
        <w:rPr>
          <w:bCs/>
          <w:color w:val="000000"/>
          <w:lang w:val="uk-UA"/>
        </w:rPr>
        <w:t>шт;</w:t>
      </w:r>
    </w:p>
    <w:p w:rsidR="00160468" w:rsidRPr="006E657A" w:rsidRDefault="00160468" w:rsidP="00147056">
      <w:pPr>
        <w:pStyle w:val="a3"/>
        <w:spacing w:before="0" w:beforeAutospacing="0" w:after="0" w:afterAutospacing="0"/>
        <w:ind w:firstLine="567"/>
        <w:jc w:val="both"/>
        <w:rPr>
          <w:bCs/>
          <w:color w:val="000000"/>
          <w:lang w:val="uk-UA"/>
        </w:rPr>
      </w:pPr>
      <w:r w:rsidRPr="006E657A">
        <w:rPr>
          <w:bCs/>
          <w:color w:val="000000"/>
          <w:lang w:val="uk-UA"/>
        </w:rPr>
        <w:t xml:space="preserve">Мікроскоп </w:t>
      </w:r>
      <w:r w:rsidRPr="006E657A">
        <w:rPr>
          <w:bCs/>
          <w:color w:val="000000"/>
          <w:lang w:val="en-US"/>
        </w:rPr>
        <w:t>MICROmed</w:t>
      </w:r>
      <w:r w:rsidRPr="006E657A">
        <w:rPr>
          <w:bCs/>
          <w:color w:val="000000"/>
          <w:lang w:val="uk-UA"/>
        </w:rPr>
        <w:t xml:space="preserve"> </w:t>
      </w:r>
      <w:r w:rsidRPr="006E657A">
        <w:rPr>
          <w:bCs/>
          <w:color w:val="000000"/>
          <w:lang w:val="en-US"/>
        </w:rPr>
        <w:t>XS</w:t>
      </w:r>
      <w:r w:rsidRPr="006E657A">
        <w:rPr>
          <w:bCs/>
          <w:color w:val="000000"/>
          <w:lang w:val="uk-UA"/>
        </w:rPr>
        <w:t xml:space="preserve">-5510 </w:t>
      </w:r>
      <w:r w:rsidRPr="006E657A">
        <w:rPr>
          <w:bCs/>
          <w:color w:val="000000"/>
          <w:lang w:val="en-US"/>
        </w:rPr>
        <w:t>LED</w:t>
      </w:r>
      <w:r w:rsidRPr="006E657A">
        <w:rPr>
          <w:bCs/>
          <w:color w:val="000000"/>
          <w:lang w:val="uk-UA"/>
        </w:rPr>
        <w:t xml:space="preserve"> – 1 шт.</w:t>
      </w:r>
      <w:r w:rsidR="00147056">
        <w:rPr>
          <w:bCs/>
          <w:color w:val="000000"/>
          <w:lang w:val="uk-UA"/>
        </w:rPr>
        <w:t>;</w:t>
      </w:r>
    </w:p>
    <w:p w:rsidR="00160468" w:rsidRPr="006E657A" w:rsidRDefault="00D94B5C" w:rsidP="00147056">
      <w:pPr>
        <w:pStyle w:val="a3"/>
        <w:spacing w:before="0" w:beforeAutospacing="0" w:after="0" w:afterAutospacing="0"/>
        <w:ind w:firstLine="567"/>
        <w:jc w:val="both"/>
        <w:rPr>
          <w:bCs/>
          <w:color w:val="000000"/>
          <w:lang w:val="uk-UA"/>
        </w:rPr>
      </w:pPr>
      <w:r w:rsidRPr="006E657A">
        <w:rPr>
          <w:bCs/>
          <w:color w:val="000000"/>
          <w:lang w:val="uk-UA"/>
        </w:rPr>
        <w:t>Ц</w:t>
      </w:r>
      <w:r w:rsidR="00160468" w:rsidRPr="006E657A">
        <w:rPr>
          <w:bCs/>
          <w:color w:val="000000"/>
          <w:lang w:val="uk-UA"/>
        </w:rPr>
        <w:t xml:space="preserve">ифровий перетворювач для рентген діагностики </w:t>
      </w:r>
      <w:r w:rsidR="00160468" w:rsidRPr="006E657A">
        <w:rPr>
          <w:bCs/>
          <w:color w:val="000000"/>
          <w:lang w:val="en-US"/>
        </w:rPr>
        <w:t>CR</w:t>
      </w:r>
      <w:r w:rsidR="00160468" w:rsidRPr="006E657A">
        <w:rPr>
          <w:bCs/>
          <w:color w:val="000000"/>
        </w:rPr>
        <w:t xml:space="preserve"> 15-</w:t>
      </w:r>
      <w:r w:rsidR="00160468" w:rsidRPr="006E657A">
        <w:rPr>
          <w:bCs/>
          <w:color w:val="000000"/>
          <w:lang w:val="en-US"/>
        </w:rPr>
        <w:t>X</w:t>
      </w:r>
      <w:r w:rsidR="00160468" w:rsidRPr="006E657A">
        <w:rPr>
          <w:bCs/>
          <w:color w:val="000000"/>
        </w:rPr>
        <w:t xml:space="preserve"> </w:t>
      </w:r>
      <w:r w:rsidR="00160468" w:rsidRPr="006E657A">
        <w:rPr>
          <w:bCs/>
          <w:color w:val="000000"/>
          <w:lang w:val="uk-UA"/>
        </w:rPr>
        <w:t>з додатковою робочою станцією лікаря-рентгенолога.</w:t>
      </w:r>
    </w:p>
    <w:p w:rsidR="00160468" w:rsidRPr="006E657A" w:rsidRDefault="00FD64CD" w:rsidP="00147056">
      <w:pPr>
        <w:pStyle w:val="a3"/>
        <w:spacing w:before="0" w:beforeAutospacing="0" w:after="0" w:afterAutospacing="0"/>
        <w:ind w:firstLine="567"/>
        <w:jc w:val="both"/>
        <w:rPr>
          <w:bCs/>
          <w:color w:val="000000"/>
          <w:lang w:val="uk-UA"/>
        </w:rPr>
      </w:pPr>
      <w:r w:rsidRPr="006E657A">
        <w:rPr>
          <w:bCs/>
          <w:color w:val="000000"/>
          <w:lang w:val="uk-UA"/>
        </w:rPr>
        <w:t>У</w:t>
      </w:r>
      <w:r w:rsidR="0037050E" w:rsidRPr="006E657A">
        <w:rPr>
          <w:bCs/>
          <w:color w:val="000000"/>
          <w:lang w:val="uk-UA"/>
        </w:rPr>
        <w:t xml:space="preserve">  якості гуманітарної допомоги о</w:t>
      </w:r>
      <w:r w:rsidR="00160468" w:rsidRPr="006E657A">
        <w:rPr>
          <w:bCs/>
          <w:color w:val="000000"/>
          <w:lang w:val="uk-UA"/>
        </w:rPr>
        <w:t>тримано</w:t>
      </w:r>
      <w:r w:rsidR="0037050E" w:rsidRPr="006E657A">
        <w:rPr>
          <w:bCs/>
          <w:color w:val="000000"/>
          <w:lang w:val="uk-UA"/>
        </w:rPr>
        <w:t xml:space="preserve">: </w:t>
      </w:r>
      <w:r w:rsidR="00160468" w:rsidRPr="006E657A">
        <w:rPr>
          <w:bCs/>
          <w:color w:val="000000"/>
          <w:lang w:val="uk-UA"/>
        </w:rPr>
        <w:t xml:space="preserve"> </w:t>
      </w:r>
    </w:p>
    <w:p w:rsidR="008004B4" w:rsidRPr="006E657A" w:rsidRDefault="00160468" w:rsidP="005C4F32">
      <w:pPr>
        <w:pStyle w:val="a3"/>
        <w:spacing w:before="0" w:beforeAutospacing="0" w:after="0" w:afterAutospacing="0"/>
        <w:ind w:firstLine="567"/>
        <w:jc w:val="both"/>
        <w:rPr>
          <w:bCs/>
          <w:color w:val="000000"/>
          <w:lang w:val="uk-UA"/>
        </w:rPr>
      </w:pPr>
      <w:r w:rsidRPr="006E657A">
        <w:rPr>
          <w:bCs/>
          <w:color w:val="000000"/>
          <w:lang w:val="uk-UA"/>
        </w:rPr>
        <w:t>Генератор потужністю 48 кВт</w:t>
      </w:r>
      <w:r w:rsidR="00FD64CD" w:rsidRPr="006E657A">
        <w:rPr>
          <w:bCs/>
          <w:color w:val="000000"/>
          <w:lang w:val="uk-UA"/>
        </w:rPr>
        <w:t>; г</w:t>
      </w:r>
      <w:r w:rsidRPr="006E657A">
        <w:rPr>
          <w:bCs/>
          <w:color w:val="000000"/>
          <w:lang w:val="uk-UA"/>
        </w:rPr>
        <w:t>енератор потужністю 57 кВт</w:t>
      </w:r>
      <w:r w:rsidR="00FD64CD" w:rsidRPr="006E657A">
        <w:rPr>
          <w:bCs/>
          <w:color w:val="000000"/>
          <w:lang w:val="uk-UA"/>
        </w:rPr>
        <w:t>; л</w:t>
      </w:r>
      <w:r w:rsidRPr="006E657A">
        <w:rPr>
          <w:bCs/>
          <w:color w:val="000000"/>
          <w:lang w:val="uk-UA"/>
        </w:rPr>
        <w:t>іжка функціональні</w:t>
      </w:r>
      <w:r w:rsidR="00FD64CD" w:rsidRPr="006E657A">
        <w:rPr>
          <w:bCs/>
          <w:color w:val="000000"/>
          <w:lang w:val="uk-UA"/>
        </w:rPr>
        <w:t>; т</w:t>
      </w:r>
      <w:r w:rsidRPr="006E657A">
        <w:rPr>
          <w:bCs/>
          <w:color w:val="000000"/>
          <w:lang w:val="uk-UA"/>
        </w:rPr>
        <w:t>умби хірургічні</w:t>
      </w:r>
      <w:r w:rsidR="00FD64CD" w:rsidRPr="006E657A">
        <w:rPr>
          <w:bCs/>
          <w:color w:val="000000"/>
          <w:lang w:val="uk-UA"/>
        </w:rPr>
        <w:t>; відеоларингоскоп; м</w:t>
      </w:r>
      <w:r w:rsidRPr="006E657A">
        <w:rPr>
          <w:bCs/>
          <w:color w:val="000000"/>
          <w:lang w:val="uk-UA"/>
        </w:rPr>
        <w:t>онітори пацієнта</w:t>
      </w:r>
      <w:r w:rsidR="00FD64CD" w:rsidRPr="006E657A">
        <w:rPr>
          <w:bCs/>
          <w:color w:val="000000"/>
          <w:lang w:val="uk-UA"/>
        </w:rPr>
        <w:t>; і</w:t>
      </w:r>
      <w:r w:rsidRPr="006E657A">
        <w:rPr>
          <w:bCs/>
          <w:color w:val="000000"/>
          <w:lang w:val="uk-UA"/>
        </w:rPr>
        <w:t>нфузомат</w:t>
      </w:r>
      <w:r w:rsidR="00FD64CD" w:rsidRPr="006E657A">
        <w:rPr>
          <w:bCs/>
          <w:color w:val="000000"/>
          <w:lang w:val="uk-UA"/>
        </w:rPr>
        <w:t>; н</w:t>
      </w:r>
      <w:r w:rsidRPr="006E657A">
        <w:rPr>
          <w:bCs/>
          <w:color w:val="000000"/>
          <w:lang w:val="uk-UA"/>
        </w:rPr>
        <w:t>оутбуки</w:t>
      </w:r>
      <w:r w:rsidR="008004B4" w:rsidRPr="006E657A">
        <w:rPr>
          <w:bCs/>
          <w:color w:val="000000"/>
          <w:lang w:val="uk-UA"/>
        </w:rPr>
        <w:t>.</w:t>
      </w:r>
    </w:p>
    <w:p w:rsidR="00160468" w:rsidRPr="006E657A" w:rsidRDefault="008004B4" w:rsidP="005C4F32">
      <w:pPr>
        <w:pStyle w:val="a3"/>
        <w:spacing w:before="0" w:beforeAutospacing="0" w:after="0" w:afterAutospacing="0"/>
        <w:ind w:firstLine="567"/>
        <w:jc w:val="both"/>
        <w:rPr>
          <w:bCs/>
          <w:color w:val="000000"/>
          <w:lang w:val="uk-UA"/>
        </w:rPr>
      </w:pPr>
      <w:r w:rsidRPr="006E657A">
        <w:rPr>
          <w:color w:val="000000"/>
          <w:lang w:val="uk-UA"/>
        </w:rPr>
        <w:t>М</w:t>
      </w:r>
      <w:r w:rsidR="00160468" w:rsidRPr="006E657A">
        <w:rPr>
          <w:color w:val="000000"/>
          <w:lang w:val="uk-UA"/>
        </w:rPr>
        <w:t>едикаментів та виробів медичного призначення на суму</w:t>
      </w:r>
      <w:r w:rsidR="00160468" w:rsidRPr="006E657A">
        <w:rPr>
          <w:color w:val="000000"/>
        </w:rPr>
        <w:t> </w:t>
      </w:r>
      <w:r w:rsidR="00160468" w:rsidRPr="006E657A">
        <w:rPr>
          <w:color w:val="000000"/>
          <w:lang w:val="uk-UA"/>
        </w:rPr>
        <w:t>– 1</w:t>
      </w:r>
      <w:r w:rsidR="00160468" w:rsidRPr="006E657A">
        <w:rPr>
          <w:color w:val="000000"/>
        </w:rPr>
        <w:t> </w:t>
      </w:r>
      <w:r w:rsidR="00160468" w:rsidRPr="006E657A">
        <w:rPr>
          <w:color w:val="000000"/>
          <w:lang w:val="uk-UA"/>
        </w:rPr>
        <w:t>802 134,18</w:t>
      </w:r>
      <w:r w:rsidR="00D94B5C" w:rsidRPr="006E657A">
        <w:rPr>
          <w:color w:val="000000"/>
          <w:lang w:val="uk-UA"/>
        </w:rPr>
        <w:t xml:space="preserve"> </w:t>
      </w:r>
      <w:r w:rsidR="00160468" w:rsidRPr="006E657A">
        <w:rPr>
          <w:color w:val="000000"/>
          <w:lang w:val="uk-UA"/>
        </w:rPr>
        <w:t>грн.,</w:t>
      </w:r>
      <w:r w:rsidR="00160468" w:rsidRPr="006E657A">
        <w:rPr>
          <w:bCs/>
          <w:color w:val="000000"/>
          <w:lang w:val="uk-UA"/>
        </w:rPr>
        <w:t xml:space="preserve"> </w:t>
      </w:r>
      <w:r w:rsidR="00160468" w:rsidRPr="006E657A">
        <w:rPr>
          <w:color w:val="000000"/>
          <w:lang w:val="uk-UA"/>
        </w:rPr>
        <w:t>в т.ч. за кошти</w:t>
      </w:r>
      <w:r w:rsidR="0037050E" w:rsidRPr="006E657A">
        <w:rPr>
          <w:color w:val="000000"/>
          <w:lang w:val="uk-UA"/>
        </w:rPr>
        <w:t xml:space="preserve"> </w:t>
      </w:r>
      <w:r w:rsidR="00160468" w:rsidRPr="006E657A">
        <w:rPr>
          <w:color w:val="000000"/>
          <w:lang w:val="uk-UA"/>
        </w:rPr>
        <w:t>НСЗУ на суму</w:t>
      </w:r>
      <w:r w:rsidR="00160468" w:rsidRPr="006E657A">
        <w:rPr>
          <w:color w:val="000000"/>
        </w:rPr>
        <w:t> </w:t>
      </w:r>
      <w:r w:rsidR="00160468" w:rsidRPr="006E657A">
        <w:rPr>
          <w:color w:val="000000"/>
          <w:lang w:val="uk-UA"/>
        </w:rPr>
        <w:t>– 1</w:t>
      </w:r>
      <w:r w:rsidR="00160468" w:rsidRPr="006E657A">
        <w:rPr>
          <w:color w:val="000000"/>
        </w:rPr>
        <w:t> </w:t>
      </w:r>
      <w:r w:rsidR="00160468" w:rsidRPr="006E657A">
        <w:rPr>
          <w:color w:val="000000"/>
          <w:lang w:val="uk-UA"/>
        </w:rPr>
        <w:t>395</w:t>
      </w:r>
      <w:r w:rsidR="00160468" w:rsidRPr="006E657A">
        <w:rPr>
          <w:color w:val="000000"/>
        </w:rPr>
        <w:t> </w:t>
      </w:r>
      <w:r w:rsidR="00160468" w:rsidRPr="006E657A">
        <w:rPr>
          <w:color w:val="000000"/>
          <w:lang w:val="uk-UA"/>
        </w:rPr>
        <w:t>006,16 грн., за кошти державного бюджету на суму – 355</w:t>
      </w:r>
      <w:r w:rsidR="00160468" w:rsidRPr="006E657A">
        <w:rPr>
          <w:color w:val="000000"/>
        </w:rPr>
        <w:t> </w:t>
      </w:r>
      <w:r w:rsidR="00160468" w:rsidRPr="006E657A">
        <w:rPr>
          <w:color w:val="000000"/>
          <w:lang w:val="uk-UA"/>
        </w:rPr>
        <w:t>830, 02 грн.</w:t>
      </w:r>
    </w:p>
    <w:p w:rsidR="00160468" w:rsidRPr="006E657A" w:rsidRDefault="008004B4" w:rsidP="005C4F32">
      <w:pPr>
        <w:pStyle w:val="a3"/>
        <w:tabs>
          <w:tab w:val="left" w:pos="1134"/>
        </w:tabs>
        <w:spacing w:before="0" w:beforeAutospacing="0" w:after="0" w:afterAutospacing="0"/>
        <w:ind w:firstLine="567"/>
        <w:jc w:val="both"/>
        <w:rPr>
          <w:lang w:val="uk-UA"/>
        </w:rPr>
      </w:pPr>
      <w:r w:rsidRPr="006E657A">
        <w:rPr>
          <w:color w:val="000000"/>
        </w:rPr>
        <w:t>За допомог</w:t>
      </w:r>
      <w:r w:rsidRPr="006E657A">
        <w:rPr>
          <w:color w:val="000000"/>
          <w:lang w:val="uk-UA"/>
        </w:rPr>
        <w:t>ою</w:t>
      </w:r>
      <w:r w:rsidR="00160468" w:rsidRPr="006E657A">
        <w:rPr>
          <w:color w:val="000000"/>
        </w:rPr>
        <w:t xml:space="preserve"> волонтерських організацій</w:t>
      </w:r>
      <w:r w:rsidR="00160468" w:rsidRPr="006E657A">
        <w:rPr>
          <w:color w:val="000000"/>
          <w:lang w:val="uk-UA"/>
        </w:rPr>
        <w:t xml:space="preserve">, </w:t>
      </w:r>
      <w:r w:rsidR="00160468" w:rsidRPr="006E657A">
        <w:rPr>
          <w:color w:val="000000"/>
        </w:rPr>
        <w:t xml:space="preserve">благодійних фондів, </w:t>
      </w:r>
      <w:r w:rsidR="0037050E" w:rsidRPr="006E657A">
        <w:rPr>
          <w:color w:val="000000"/>
          <w:lang w:val="uk-UA"/>
        </w:rPr>
        <w:t xml:space="preserve">органів </w:t>
      </w:r>
      <w:proofErr w:type="gramStart"/>
      <w:r w:rsidR="0037050E" w:rsidRPr="006E657A">
        <w:rPr>
          <w:color w:val="000000"/>
          <w:lang w:val="uk-UA"/>
        </w:rPr>
        <w:t>м</w:t>
      </w:r>
      <w:proofErr w:type="gramEnd"/>
      <w:r w:rsidR="0037050E" w:rsidRPr="006E657A">
        <w:rPr>
          <w:color w:val="000000"/>
          <w:lang w:val="uk-UA"/>
        </w:rPr>
        <w:t xml:space="preserve">ісцевого самоврядування </w:t>
      </w:r>
      <w:r w:rsidR="00160468" w:rsidRPr="006E657A">
        <w:rPr>
          <w:color w:val="000000"/>
        </w:rPr>
        <w:t>отримано:</w:t>
      </w:r>
    </w:p>
    <w:p w:rsidR="00160468" w:rsidRPr="006E657A" w:rsidRDefault="00160468" w:rsidP="005C4F32">
      <w:pPr>
        <w:pStyle w:val="a3"/>
        <w:tabs>
          <w:tab w:val="left" w:pos="0"/>
        </w:tabs>
        <w:spacing w:before="0" w:beforeAutospacing="0" w:after="0" w:afterAutospacing="0"/>
        <w:ind w:firstLine="567"/>
        <w:jc w:val="both"/>
        <w:rPr>
          <w:b/>
          <w:lang w:val="uk-UA"/>
        </w:rPr>
      </w:pPr>
      <w:r w:rsidRPr="006E657A">
        <w:rPr>
          <w:lang w:val="uk-UA"/>
        </w:rPr>
        <w:t>з</w:t>
      </w:r>
      <w:r w:rsidR="008004B4" w:rsidRPr="006E657A">
        <w:rPr>
          <w:color w:val="000000"/>
        </w:rPr>
        <w:t>асоб</w:t>
      </w:r>
      <w:r w:rsidR="008004B4" w:rsidRPr="006E657A">
        <w:rPr>
          <w:color w:val="000000"/>
          <w:lang w:val="uk-UA"/>
        </w:rPr>
        <w:t>и</w:t>
      </w:r>
      <w:r w:rsidRPr="006E657A">
        <w:rPr>
          <w:color w:val="000000"/>
        </w:rPr>
        <w:t xml:space="preserve"> індивідуального захисту (рукавички, одн</w:t>
      </w:r>
      <w:r w:rsidR="008004B4" w:rsidRPr="006E657A">
        <w:rPr>
          <w:color w:val="000000"/>
        </w:rPr>
        <w:t>оразові халати, захисні костюми</w:t>
      </w:r>
      <w:r w:rsidR="008004B4" w:rsidRPr="006E657A">
        <w:rPr>
          <w:color w:val="000000"/>
          <w:lang w:val="uk-UA"/>
        </w:rPr>
        <w:t xml:space="preserve">, </w:t>
      </w:r>
      <w:r w:rsidRPr="006E657A">
        <w:rPr>
          <w:color w:val="000000"/>
        </w:rPr>
        <w:t xml:space="preserve">респіратори, бахіли, одноразові медичні шапочки) – </w:t>
      </w:r>
      <w:r w:rsidR="00147056">
        <w:rPr>
          <w:color w:val="000000"/>
          <w:lang w:val="uk-UA"/>
        </w:rPr>
        <w:t xml:space="preserve">1 116 </w:t>
      </w:r>
      <w:r w:rsidRPr="006E657A">
        <w:rPr>
          <w:color w:val="000000"/>
          <w:lang w:val="uk-UA"/>
        </w:rPr>
        <w:t>978,08</w:t>
      </w:r>
      <w:r w:rsidRPr="006E657A">
        <w:rPr>
          <w:color w:val="000000"/>
        </w:rPr>
        <w:t xml:space="preserve"> грн.;</w:t>
      </w:r>
    </w:p>
    <w:p w:rsidR="00160468" w:rsidRPr="006E657A" w:rsidRDefault="00160468" w:rsidP="005C4F32">
      <w:pPr>
        <w:pStyle w:val="a3"/>
        <w:tabs>
          <w:tab w:val="left" w:pos="0"/>
        </w:tabs>
        <w:spacing w:before="0" w:beforeAutospacing="0" w:after="0" w:afterAutospacing="0"/>
        <w:ind w:firstLine="567"/>
        <w:jc w:val="both"/>
        <w:rPr>
          <w:b/>
          <w:lang w:val="uk-UA"/>
        </w:rPr>
      </w:pPr>
      <w:r w:rsidRPr="006E657A">
        <w:rPr>
          <w:color w:val="000000"/>
        </w:rPr>
        <w:t>дезінфікуючих засобі</w:t>
      </w:r>
      <w:proofErr w:type="gramStart"/>
      <w:r w:rsidRPr="006E657A">
        <w:rPr>
          <w:color w:val="000000"/>
        </w:rPr>
        <w:t>в</w:t>
      </w:r>
      <w:proofErr w:type="gramEnd"/>
      <w:r w:rsidRPr="006E657A">
        <w:rPr>
          <w:color w:val="000000"/>
        </w:rPr>
        <w:t xml:space="preserve"> на суму </w:t>
      </w:r>
      <w:r w:rsidRPr="006E657A">
        <w:rPr>
          <w:color w:val="000000"/>
          <w:lang w:val="uk-UA"/>
        </w:rPr>
        <w:t>151 645,85</w:t>
      </w:r>
      <w:r w:rsidRPr="006E657A">
        <w:rPr>
          <w:color w:val="000000"/>
        </w:rPr>
        <w:t> грн.</w:t>
      </w:r>
      <w:r w:rsidR="008004B4" w:rsidRPr="006E657A">
        <w:rPr>
          <w:color w:val="000000"/>
          <w:lang w:val="uk-UA"/>
        </w:rPr>
        <w:t>;</w:t>
      </w:r>
    </w:p>
    <w:p w:rsidR="00160468" w:rsidRPr="006E657A" w:rsidRDefault="00160468" w:rsidP="005C4F32">
      <w:pPr>
        <w:pStyle w:val="a3"/>
        <w:tabs>
          <w:tab w:val="left" w:pos="0"/>
        </w:tabs>
        <w:spacing w:before="0" w:beforeAutospacing="0" w:after="0" w:afterAutospacing="0"/>
        <w:ind w:firstLine="567"/>
        <w:jc w:val="both"/>
        <w:rPr>
          <w:b/>
          <w:lang w:val="uk-UA"/>
        </w:rPr>
      </w:pPr>
      <w:proofErr w:type="gramStart"/>
      <w:r w:rsidRPr="006E657A">
        <w:rPr>
          <w:color w:val="000000"/>
        </w:rPr>
        <w:t>л</w:t>
      </w:r>
      <w:proofErr w:type="gramEnd"/>
      <w:r w:rsidRPr="006E657A">
        <w:rPr>
          <w:color w:val="000000"/>
        </w:rPr>
        <w:t xml:space="preserve">іки на суму – </w:t>
      </w:r>
      <w:r w:rsidRPr="006E657A">
        <w:rPr>
          <w:color w:val="000000"/>
          <w:lang w:val="uk-UA"/>
        </w:rPr>
        <w:t>12 031 714,94</w:t>
      </w:r>
      <w:r w:rsidRPr="006E657A">
        <w:rPr>
          <w:color w:val="000000"/>
        </w:rPr>
        <w:t xml:space="preserve"> грн</w:t>
      </w:r>
      <w:r w:rsidR="00147056">
        <w:rPr>
          <w:color w:val="000000"/>
          <w:lang w:val="uk-UA"/>
        </w:rPr>
        <w:t>.</w:t>
      </w:r>
      <w:r w:rsidRPr="006E657A">
        <w:rPr>
          <w:color w:val="000000"/>
        </w:rPr>
        <w:t>;</w:t>
      </w:r>
    </w:p>
    <w:p w:rsidR="00160468" w:rsidRPr="006E657A" w:rsidRDefault="00160468" w:rsidP="005C4F32">
      <w:pPr>
        <w:pStyle w:val="a3"/>
        <w:tabs>
          <w:tab w:val="left" w:pos="0"/>
        </w:tabs>
        <w:spacing w:before="0" w:beforeAutospacing="0" w:after="0" w:afterAutospacing="0"/>
        <w:ind w:firstLine="567"/>
        <w:jc w:val="both"/>
        <w:rPr>
          <w:b/>
          <w:lang w:val="uk-UA"/>
        </w:rPr>
      </w:pPr>
      <w:r w:rsidRPr="006E657A">
        <w:rPr>
          <w:color w:val="000000"/>
        </w:rPr>
        <w:t xml:space="preserve">вироби медичного призначення на суму – </w:t>
      </w:r>
      <w:r w:rsidRPr="006E657A">
        <w:rPr>
          <w:color w:val="000000"/>
          <w:lang w:val="uk-UA"/>
        </w:rPr>
        <w:t>3 443 759,67</w:t>
      </w:r>
      <w:r w:rsidRPr="006E657A">
        <w:rPr>
          <w:color w:val="000000"/>
        </w:rPr>
        <w:t xml:space="preserve"> грн;</w:t>
      </w:r>
    </w:p>
    <w:p w:rsidR="00160468" w:rsidRPr="006E657A" w:rsidRDefault="00160468" w:rsidP="005C4F32">
      <w:pPr>
        <w:pStyle w:val="a3"/>
        <w:tabs>
          <w:tab w:val="left" w:pos="0"/>
        </w:tabs>
        <w:spacing w:before="0" w:beforeAutospacing="0" w:after="0" w:afterAutospacing="0"/>
        <w:ind w:firstLine="567"/>
        <w:jc w:val="both"/>
        <w:rPr>
          <w:b/>
          <w:lang w:val="uk-UA"/>
        </w:rPr>
      </w:pPr>
      <w:r w:rsidRPr="006E657A">
        <w:rPr>
          <w:color w:val="000000"/>
        </w:rPr>
        <w:t xml:space="preserve">медичне обладнання, </w:t>
      </w:r>
      <w:r w:rsidRPr="006E657A">
        <w:rPr>
          <w:color w:val="000000"/>
          <w:lang w:val="uk-UA"/>
        </w:rPr>
        <w:t>техніка, тощо</w:t>
      </w:r>
      <w:r w:rsidRPr="006E657A">
        <w:rPr>
          <w:color w:val="000000"/>
        </w:rPr>
        <w:t xml:space="preserve"> на суму – </w:t>
      </w:r>
      <w:r w:rsidRPr="006E657A">
        <w:rPr>
          <w:color w:val="000000"/>
          <w:lang w:val="uk-UA"/>
        </w:rPr>
        <w:t>2 281 880</w:t>
      </w:r>
      <w:r w:rsidR="008004B4" w:rsidRPr="006E657A">
        <w:rPr>
          <w:color w:val="000000"/>
        </w:rPr>
        <w:t xml:space="preserve"> тис</w:t>
      </w:r>
      <w:proofErr w:type="gramStart"/>
      <w:r w:rsidR="008004B4" w:rsidRPr="006E657A">
        <w:rPr>
          <w:color w:val="000000"/>
        </w:rPr>
        <w:t>.</w:t>
      </w:r>
      <w:r w:rsidRPr="006E657A">
        <w:rPr>
          <w:color w:val="000000"/>
        </w:rPr>
        <w:t>г</w:t>
      </w:r>
      <w:proofErr w:type="gramEnd"/>
      <w:r w:rsidRPr="006E657A">
        <w:rPr>
          <w:color w:val="000000"/>
        </w:rPr>
        <w:t>рн.</w:t>
      </w:r>
      <w:r w:rsidRPr="006E657A">
        <w:rPr>
          <w:color w:val="000000"/>
          <w:lang w:val="uk-UA"/>
        </w:rPr>
        <w:t xml:space="preserve"> (</w:t>
      </w:r>
      <w:r w:rsidR="008004B4" w:rsidRPr="006E657A">
        <w:rPr>
          <w:color w:val="000000"/>
          <w:lang w:val="uk-UA"/>
        </w:rPr>
        <w:t>і</w:t>
      </w:r>
      <w:r w:rsidR="00075A0E" w:rsidRPr="006E657A">
        <w:rPr>
          <w:color w:val="000000"/>
          <w:lang w:val="uk-UA"/>
        </w:rPr>
        <w:t xml:space="preserve">з них за кошти </w:t>
      </w:r>
      <w:r w:rsidRPr="006E657A">
        <w:rPr>
          <w:color w:val="000000"/>
          <w:lang w:val="uk-UA"/>
        </w:rPr>
        <w:t>НСЗУ 1 863 116, 00 грн</w:t>
      </w:r>
      <w:r w:rsidR="00147056">
        <w:rPr>
          <w:color w:val="000000"/>
          <w:lang w:val="uk-UA"/>
        </w:rPr>
        <w:t>.</w:t>
      </w:r>
      <w:r w:rsidRPr="006E657A">
        <w:rPr>
          <w:color w:val="000000"/>
          <w:lang w:val="uk-UA"/>
        </w:rPr>
        <w:t>, гуманітарна допомога – 418 764, 00 грн</w:t>
      </w:r>
      <w:r w:rsidR="00147056">
        <w:rPr>
          <w:color w:val="000000"/>
          <w:lang w:val="uk-UA"/>
        </w:rPr>
        <w:t>.</w:t>
      </w:r>
      <w:r w:rsidRPr="006E657A">
        <w:rPr>
          <w:color w:val="000000"/>
          <w:lang w:val="uk-UA"/>
        </w:rPr>
        <w:t>)</w:t>
      </w:r>
      <w:r w:rsidRPr="006E657A">
        <w:rPr>
          <w:color w:val="000000"/>
        </w:rPr>
        <w:t>;</w:t>
      </w:r>
    </w:p>
    <w:p w:rsidR="00160468" w:rsidRPr="006E657A" w:rsidRDefault="00160468" w:rsidP="005C4F32">
      <w:pPr>
        <w:pStyle w:val="a3"/>
        <w:tabs>
          <w:tab w:val="left" w:pos="0"/>
        </w:tabs>
        <w:spacing w:before="0" w:beforeAutospacing="0" w:after="0" w:afterAutospacing="0"/>
        <w:ind w:firstLine="567"/>
        <w:jc w:val="both"/>
        <w:rPr>
          <w:b/>
          <w:lang w:val="uk-UA"/>
        </w:rPr>
      </w:pPr>
      <w:r w:rsidRPr="006E657A">
        <w:rPr>
          <w:color w:val="000000"/>
          <w:lang w:val="uk-UA"/>
        </w:rPr>
        <w:t>продукти харчування</w:t>
      </w:r>
      <w:r w:rsidRPr="006E657A">
        <w:rPr>
          <w:color w:val="000000"/>
        </w:rPr>
        <w:t> </w:t>
      </w:r>
      <w:r w:rsidRPr="006E657A">
        <w:rPr>
          <w:color w:val="000000"/>
          <w:lang w:val="uk-UA"/>
        </w:rPr>
        <w:t xml:space="preserve"> на суму</w:t>
      </w:r>
      <w:r w:rsidRPr="006E657A">
        <w:rPr>
          <w:color w:val="000000"/>
        </w:rPr>
        <w:t> </w:t>
      </w:r>
      <w:r w:rsidRPr="006E657A">
        <w:rPr>
          <w:color w:val="000000"/>
          <w:lang w:val="uk-UA"/>
        </w:rPr>
        <w:t>332 151,03 грн.</w:t>
      </w:r>
      <w:r w:rsidRPr="006E657A">
        <w:rPr>
          <w:color w:val="000000"/>
        </w:rPr>
        <w:t> </w:t>
      </w:r>
      <w:r w:rsidR="00075A0E" w:rsidRPr="006E657A">
        <w:rPr>
          <w:color w:val="000000"/>
          <w:lang w:val="uk-UA"/>
        </w:rPr>
        <w:t xml:space="preserve">(а саме: за кошти НСЗУ – </w:t>
      </w:r>
      <w:r w:rsidRPr="006E657A">
        <w:rPr>
          <w:color w:val="000000"/>
          <w:lang w:val="uk-UA"/>
        </w:rPr>
        <w:t>224 521,45 грн., гуманітарна допомога – 105 372,08 грн., власні кошти – 2257,50 грн</w:t>
      </w:r>
      <w:r w:rsidR="00147056">
        <w:rPr>
          <w:color w:val="000000"/>
          <w:lang w:val="uk-UA"/>
        </w:rPr>
        <w:t>.</w:t>
      </w:r>
      <w:r w:rsidRPr="006E657A">
        <w:rPr>
          <w:color w:val="000000"/>
          <w:lang w:val="uk-UA"/>
        </w:rPr>
        <w:t>).</w:t>
      </w:r>
    </w:p>
    <w:p w:rsidR="009821AC" w:rsidRPr="006E657A" w:rsidRDefault="00160468" w:rsidP="00291612">
      <w:pPr>
        <w:pStyle w:val="a3"/>
        <w:tabs>
          <w:tab w:val="left" w:pos="0"/>
        </w:tabs>
        <w:spacing w:before="0" w:beforeAutospacing="0" w:after="0" w:afterAutospacing="0"/>
        <w:ind w:right="-1" w:firstLine="567"/>
        <w:jc w:val="both"/>
        <w:rPr>
          <w:color w:val="000000"/>
          <w:lang w:val="uk-UA"/>
        </w:rPr>
      </w:pPr>
      <w:r w:rsidRPr="006E657A">
        <w:rPr>
          <w:color w:val="000000"/>
          <w:lang w:val="uk-UA"/>
        </w:rPr>
        <w:t>О</w:t>
      </w:r>
      <w:r w:rsidR="00075A0E" w:rsidRPr="006E657A">
        <w:rPr>
          <w:color w:val="000000"/>
          <w:lang w:val="uk-UA"/>
        </w:rPr>
        <w:t xml:space="preserve">тже, </w:t>
      </w:r>
      <w:r w:rsidR="001C5D70" w:rsidRPr="006E657A">
        <w:rPr>
          <w:color w:val="000000"/>
          <w:lang w:val="uk-UA"/>
        </w:rPr>
        <w:t>основними</w:t>
      </w:r>
      <w:r w:rsidRPr="006E657A">
        <w:rPr>
          <w:color w:val="000000"/>
          <w:lang w:val="uk-UA"/>
        </w:rPr>
        <w:t xml:space="preserve"> завдання</w:t>
      </w:r>
      <w:r w:rsidR="001C5D70" w:rsidRPr="006E657A">
        <w:rPr>
          <w:color w:val="000000"/>
          <w:lang w:val="uk-UA"/>
        </w:rPr>
        <w:t xml:space="preserve">ми КНП </w:t>
      </w:r>
      <w:r w:rsidRPr="006E657A">
        <w:rPr>
          <w:color w:val="000000"/>
          <w:lang w:val="uk-UA"/>
        </w:rPr>
        <w:t xml:space="preserve">«Люботинська міська лікарня» </w:t>
      </w:r>
      <w:r w:rsidR="001C5D70" w:rsidRPr="006E657A">
        <w:rPr>
          <w:lang w:val="uk-UA"/>
        </w:rPr>
        <w:t>залишається</w:t>
      </w:r>
      <w:r w:rsidRPr="006E657A">
        <w:rPr>
          <w:color w:val="000000"/>
          <w:lang w:val="uk-UA"/>
        </w:rPr>
        <w:t xml:space="preserve"> створення безпечних і комфортних умов для своєчасного надання пацієнтам комплексу якісних медичних і супутніх п</w:t>
      </w:r>
      <w:r w:rsidR="00075A0E" w:rsidRPr="006E657A">
        <w:rPr>
          <w:color w:val="000000"/>
          <w:lang w:val="uk-UA"/>
        </w:rPr>
        <w:t>ослуг у</w:t>
      </w:r>
      <w:r w:rsidRPr="006E657A">
        <w:rPr>
          <w:color w:val="000000"/>
          <w:lang w:val="uk-UA"/>
        </w:rPr>
        <w:t xml:space="preserve"> системі вторинної (спеціалізованої) медичної допомоги,</w:t>
      </w:r>
      <w:r w:rsidR="00D94B5C" w:rsidRPr="006E657A">
        <w:rPr>
          <w:color w:val="000000"/>
          <w:lang w:val="uk-UA"/>
        </w:rPr>
        <w:t xml:space="preserve"> </w:t>
      </w:r>
      <w:r w:rsidRPr="006E657A">
        <w:rPr>
          <w:color w:val="000000"/>
          <w:lang w:val="uk-UA"/>
        </w:rPr>
        <w:t xml:space="preserve"> побудова та розвиток логістичних маршрутів для пацієнта </w:t>
      </w:r>
      <w:r w:rsidR="00075A0E" w:rsidRPr="006E657A">
        <w:rPr>
          <w:color w:val="000000"/>
          <w:lang w:val="uk-UA"/>
        </w:rPr>
        <w:t>і</w:t>
      </w:r>
      <w:r w:rsidRPr="006E657A">
        <w:rPr>
          <w:color w:val="000000"/>
          <w:lang w:val="uk-UA"/>
        </w:rPr>
        <w:t>з надання комплексної медично</w:t>
      </w:r>
      <w:r w:rsidR="004A2165" w:rsidRPr="006E657A">
        <w:rPr>
          <w:color w:val="000000"/>
          <w:lang w:val="uk-UA"/>
        </w:rPr>
        <w:t>ї допомоги на вторинному рівні.</w:t>
      </w:r>
    </w:p>
    <w:p w:rsidR="00291612" w:rsidRPr="006E657A" w:rsidRDefault="00291612" w:rsidP="00291612">
      <w:pPr>
        <w:pStyle w:val="a3"/>
        <w:tabs>
          <w:tab w:val="left" w:pos="0"/>
        </w:tabs>
        <w:spacing w:before="0" w:beforeAutospacing="0" w:after="0" w:afterAutospacing="0"/>
        <w:ind w:right="-1" w:firstLine="567"/>
        <w:jc w:val="both"/>
        <w:rPr>
          <w:color w:val="000000"/>
          <w:lang w:val="uk-UA"/>
        </w:rPr>
      </w:pPr>
    </w:p>
    <w:p w:rsidR="00E51EA8" w:rsidRPr="006E657A" w:rsidRDefault="000C264C" w:rsidP="00F03E8D">
      <w:pPr>
        <w:pStyle w:val="a3"/>
        <w:tabs>
          <w:tab w:val="left" w:pos="0"/>
        </w:tabs>
        <w:spacing w:before="0" w:beforeAutospacing="0" w:after="0" w:afterAutospacing="0"/>
        <w:ind w:right="-1" w:firstLine="567"/>
        <w:jc w:val="both"/>
        <w:rPr>
          <w:color w:val="000000"/>
          <w:lang w:val="uk-UA"/>
        </w:rPr>
      </w:pPr>
      <w:r w:rsidRPr="006E657A">
        <w:rPr>
          <w:color w:val="000000"/>
          <w:lang w:val="uk-UA"/>
        </w:rPr>
        <w:t>П</w:t>
      </w:r>
      <w:r w:rsidR="00E51EA8" w:rsidRPr="006E657A">
        <w:rPr>
          <w:color w:val="000000"/>
          <w:lang w:val="uk-UA"/>
        </w:rPr>
        <w:t xml:space="preserve">ід час повномасштабної війни </w:t>
      </w:r>
      <w:r w:rsidR="0034016D" w:rsidRPr="006E657A">
        <w:rPr>
          <w:color w:val="000000"/>
          <w:lang w:val="uk-UA"/>
        </w:rPr>
        <w:t xml:space="preserve">ми всі </w:t>
      </w:r>
      <w:r w:rsidR="00E51EA8" w:rsidRPr="006E657A">
        <w:rPr>
          <w:color w:val="000000"/>
          <w:lang w:val="uk-UA"/>
        </w:rPr>
        <w:t xml:space="preserve">відчули, що культура </w:t>
      </w:r>
      <w:r w:rsidR="0034016D" w:rsidRPr="006E657A">
        <w:rPr>
          <w:color w:val="000000"/>
        </w:rPr>
        <w:t>–</w:t>
      </w:r>
      <w:r w:rsidR="00E51EA8" w:rsidRPr="006E657A">
        <w:rPr>
          <w:color w:val="000000"/>
          <w:lang w:val="uk-UA"/>
        </w:rPr>
        <w:t xml:space="preserve"> це справді другий фронт. </w:t>
      </w:r>
      <w:r w:rsidR="00E51EA8" w:rsidRPr="006E657A">
        <w:rPr>
          <w:color w:val="000000"/>
        </w:rPr>
        <w:t>Більше того</w:t>
      </w:r>
      <w:r w:rsidR="0034016D" w:rsidRPr="006E657A">
        <w:rPr>
          <w:color w:val="000000"/>
          <w:lang w:val="uk-UA"/>
        </w:rPr>
        <w:t xml:space="preserve">, ворог </w:t>
      </w:r>
      <w:r w:rsidR="00E51EA8" w:rsidRPr="006E657A">
        <w:rPr>
          <w:color w:val="000000"/>
        </w:rPr>
        <w:t>веде дуже агресивну політику саме на культурній ниві</w:t>
      </w:r>
      <w:r w:rsidR="0034016D" w:rsidRPr="006E657A">
        <w:rPr>
          <w:color w:val="000000"/>
          <w:lang w:val="uk-UA"/>
        </w:rPr>
        <w:t>, знищуючи театри та грабуючи музеї.</w:t>
      </w:r>
      <w:r w:rsidR="00C513BB" w:rsidRPr="006E657A">
        <w:rPr>
          <w:shd w:val="clear" w:color="auto" w:fill="FFFFFF"/>
        </w:rPr>
        <w:t xml:space="preserve"> </w:t>
      </w:r>
      <w:r w:rsidR="0034016D" w:rsidRPr="006E657A">
        <w:rPr>
          <w:iCs/>
          <w:lang w:val="uk-UA"/>
        </w:rPr>
        <w:t xml:space="preserve">Культура була і є потужною силою для </w:t>
      </w:r>
      <w:proofErr w:type="gramStart"/>
      <w:r w:rsidR="0034016D" w:rsidRPr="006E657A">
        <w:rPr>
          <w:iCs/>
          <w:lang w:val="uk-UA"/>
        </w:rPr>
        <w:t>п</w:t>
      </w:r>
      <w:proofErr w:type="gramEnd"/>
      <w:r w:rsidR="0034016D" w:rsidRPr="006E657A">
        <w:rPr>
          <w:iCs/>
          <w:lang w:val="uk-UA"/>
        </w:rPr>
        <w:t>ідняття морального духу</w:t>
      </w:r>
      <w:r w:rsidR="00C513BB" w:rsidRPr="006E657A">
        <w:rPr>
          <w:iCs/>
          <w:lang w:val="uk-UA"/>
        </w:rPr>
        <w:t>, позитивних емоцій та надії на краще майбутнє</w:t>
      </w:r>
      <w:r w:rsidR="00291612" w:rsidRPr="006E657A">
        <w:rPr>
          <w:iCs/>
          <w:lang w:val="uk-UA"/>
        </w:rPr>
        <w:t xml:space="preserve"> жителів</w:t>
      </w:r>
      <w:r w:rsidR="0034016D" w:rsidRPr="006E657A">
        <w:rPr>
          <w:iCs/>
          <w:lang w:val="uk-UA"/>
        </w:rPr>
        <w:t xml:space="preserve"> міської громади і внутрішньо пере</w:t>
      </w:r>
      <w:r w:rsidR="00291612" w:rsidRPr="006E657A">
        <w:rPr>
          <w:iCs/>
          <w:lang w:val="uk-UA"/>
        </w:rPr>
        <w:t>міщених осіб</w:t>
      </w:r>
      <w:r w:rsidR="0034016D" w:rsidRPr="006E657A">
        <w:rPr>
          <w:iCs/>
          <w:lang w:val="uk-UA"/>
        </w:rPr>
        <w:t xml:space="preserve">. Заклади культури нашої громади не припиняли своєї діяльності </w:t>
      </w:r>
      <w:r w:rsidR="008059F5" w:rsidRPr="006E657A">
        <w:rPr>
          <w:iCs/>
          <w:lang w:val="uk-UA"/>
        </w:rPr>
        <w:t>від початку війни.</w:t>
      </w:r>
    </w:p>
    <w:p w:rsidR="00160468" w:rsidRPr="006E657A" w:rsidRDefault="00160468" w:rsidP="00F03E8D">
      <w:pPr>
        <w:tabs>
          <w:tab w:val="left" w:pos="0"/>
        </w:tabs>
        <w:spacing w:after="0" w:line="240" w:lineRule="auto"/>
        <w:ind w:firstLine="567"/>
        <w:jc w:val="both"/>
        <w:rPr>
          <w:rFonts w:ascii="Times New Roman" w:hAnsi="Times New Roman" w:cs="Times New Roman"/>
          <w:sz w:val="24"/>
          <w:szCs w:val="24"/>
          <w:lang w:val="uk-UA"/>
        </w:rPr>
      </w:pPr>
      <w:r w:rsidRPr="006E657A">
        <w:rPr>
          <w:sz w:val="24"/>
          <w:szCs w:val="24"/>
          <w:lang w:val="uk-UA"/>
        </w:rPr>
        <w:tab/>
      </w:r>
      <w:r w:rsidRPr="006E657A">
        <w:rPr>
          <w:rFonts w:ascii="Times New Roman" w:hAnsi="Times New Roman" w:cs="Times New Roman"/>
          <w:sz w:val="24"/>
          <w:szCs w:val="24"/>
          <w:lang w:val="uk-UA"/>
        </w:rPr>
        <w:t xml:space="preserve"> До складу мережі закладів культури Люботинської міської громади входить 14 закладів. </w:t>
      </w:r>
      <w:r w:rsidR="00075A0E" w:rsidRPr="006E657A">
        <w:rPr>
          <w:rFonts w:ascii="Times New Roman" w:hAnsi="Times New Roman" w:cs="Times New Roman"/>
          <w:sz w:val="24"/>
          <w:szCs w:val="24"/>
          <w:lang w:val="uk-UA"/>
        </w:rPr>
        <w:t xml:space="preserve">Впродовж </w:t>
      </w:r>
      <w:r w:rsidRPr="006E657A">
        <w:rPr>
          <w:rFonts w:ascii="Times New Roman" w:hAnsi="Times New Roman" w:cs="Times New Roman"/>
          <w:sz w:val="24"/>
          <w:szCs w:val="24"/>
          <w:lang w:val="uk-UA"/>
        </w:rPr>
        <w:t>2022 року здійснювали свою діяльність 11 закладів культури, а саме:</w:t>
      </w:r>
    </w:p>
    <w:p w:rsidR="00160468" w:rsidRPr="006E657A" w:rsidRDefault="00160468" w:rsidP="00F03E8D">
      <w:pPr>
        <w:pStyle w:val="a9"/>
        <w:tabs>
          <w:tab w:val="left" w:pos="0"/>
        </w:tabs>
        <w:spacing w:after="0" w:line="240" w:lineRule="auto"/>
        <w:ind w:firstLine="567"/>
        <w:jc w:val="both"/>
        <w:rPr>
          <w:rFonts w:ascii="Times New Roman" w:hAnsi="Times New Roman"/>
          <w:sz w:val="24"/>
          <w:szCs w:val="24"/>
          <w:lang w:val="uk-UA"/>
        </w:rPr>
      </w:pPr>
      <w:r w:rsidRPr="006E657A">
        <w:rPr>
          <w:rFonts w:ascii="Times New Roman" w:hAnsi="Times New Roman"/>
          <w:sz w:val="24"/>
          <w:szCs w:val="24"/>
          <w:lang w:val="uk-UA"/>
        </w:rPr>
        <w:t>КЗ «Люботинський міський будинок культури»;</w:t>
      </w:r>
    </w:p>
    <w:p w:rsidR="00160468" w:rsidRPr="006E657A" w:rsidRDefault="00160468" w:rsidP="00F03E8D">
      <w:pPr>
        <w:pStyle w:val="a9"/>
        <w:tabs>
          <w:tab w:val="left" w:pos="0"/>
        </w:tabs>
        <w:spacing w:after="0" w:line="240" w:lineRule="auto"/>
        <w:ind w:firstLine="567"/>
        <w:jc w:val="both"/>
        <w:rPr>
          <w:rFonts w:ascii="Times New Roman" w:hAnsi="Times New Roman"/>
          <w:sz w:val="24"/>
          <w:szCs w:val="24"/>
          <w:lang w:val="uk-UA"/>
        </w:rPr>
      </w:pPr>
      <w:r w:rsidRPr="006E657A">
        <w:rPr>
          <w:rFonts w:ascii="Times New Roman" w:hAnsi="Times New Roman"/>
          <w:sz w:val="24"/>
          <w:szCs w:val="24"/>
          <w:lang w:val="uk-UA"/>
        </w:rPr>
        <w:t>Манченківський селищний клуб;</w:t>
      </w:r>
    </w:p>
    <w:p w:rsidR="00160468" w:rsidRPr="006E657A" w:rsidRDefault="00160468" w:rsidP="00F03E8D">
      <w:pPr>
        <w:pStyle w:val="a9"/>
        <w:tabs>
          <w:tab w:val="left" w:pos="0"/>
        </w:tabs>
        <w:spacing w:after="0" w:line="240" w:lineRule="auto"/>
        <w:ind w:firstLine="567"/>
        <w:jc w:val="both"/>
        <w:rPr>
          <w:rFonts w:ascii="Times New Roman" w:hAnsi="Times New Roman"/>
          <w:sz w:val="24"/>
          <w:szCs w:val="24"/>
          <w:lang w:val="uk-UA"/>
        </w:rPr>
      </w:pPr>
      <w:r w:rsidRPr="006E657A">
        <w:rPr>
          <w:rFonts w:ascii="Times New Roman" w:hAnsi="Times New Roman"/>
          <w:sz w:val="24"/>
          <w:szCs w:val="24"/>
          <w:lang w:val="uk-UA"/>
        </w:rPr>
        <w:t>КЗ СМО «Люботинська дитяча музична школа»;</w:t>
      </w:r>
    </w:p>
    <w:p w:rsidR="00160468" w:rsidRPr="006E657A" w:rsidRDefault="00075A0E" w:rsidP="00F03E8D">
      <w:pPr>
        <w:pStyle w:val="a9"/>
        <w:tabs>
          <w:tab w:val="left" w:pos="0"/>
        </w:tabs>
        <w:spacing w:after="0" w:line="240" w:lineRule="auto"/>
        <w:ind w:firstLine="567"/>
        <w:jc w:val="both"/>
        <w:rPr>
          <w:rFonts w:ascii="Times New Roman" w:hAnsi="Times New Roman"/>
          <w:sz w:val="24"/>
          <w:szCs w:val="24"/>
          <w:lang w:val="uk-UA"/>
        </w:rPr>
      </w:pPr>
      <w:r w:rsidRPr="006E657A">
        <w:rPr>
          <w:rFonts w:ascii="Times New Roman" w:hAnsi="Times New Roman"/>
          <w:sz w:val="24"/>
          <w:szCs w:val="24"/>
          <w:lang w:val="uk-UA"/>
        </w:rPr>
        <w:t xml:space="preserve">КЗ «Люботинський </w:t>
      </w:r>
      <w:r w:rsidR="00160468" w:rsidRPr="006E657A">
        <w:rPr>
          <w:rFonts w:ascii="Times New Roman" w:hAnsi="Times New Roman"/>
          <w:sz w:val="24"/>
          <w:szCs w:val="24"/>
          <w:lang w:val="uk-UA"/>
        </w:rPr>
        <w:t>міський краєзнавчий музей»;</w:t>
      </w:r>
    </w:p>
    <w:p w:rsidR="00160468" w:rsidRPr="006E657A" w:rsidRDefault="00160468" w:rsidP="00F03E8D">
      <w:pPr>
        <w:pStyle w:val="a9"/>
        <w:tabs>
          <w:tab w:val="left" w:pos="0"/>
        </w:tabs>
        <w:spacing w:after="0" w:line="240" w:lineRule="auto"/>
        <w:ind w:firstLine="567"/>
        <w:jc w:val="both"/>
        <w:rPr>
          <w:rFonts w:ascii="Times New Roman" w:hAnsi="Times New Roman"/>
          <w:sz w:val="24"/>
          <w:szCs w:val="24"/>
          <w:lang w:val="uk-UA"/>
        </w:rPr>
      </w:pPr>
      <w:r w:rsidRPr="006E657A">
        <w:rPr>
          <w:rFonts w:ascii="Times New Roman" w:hAnsi="Times New Roman"/>
          <w:sz w:val="24"/>
          <w:szCs w:val="24"/>
          <w:lang w:val="uk-UA"/>
        </w:rPr>
        <w:t>КЗ «Люботинська публічна бібліотека»</w:t>
      </w:r>
      <w:r w:rsidR="001C5D70" w:rsidRPr="006E657A">
        <w:rPr>
          <w:rFonts w:ascii="Times New Roman" w:hAnsi="Times New Roman"/>
          <w:sz w:val="24"/>
          <w:szCs w:val="24"/>
          <w:lang w:val="uk-UA"/>
        </w:rPr>
        <w:t>,</w:t>
      </w:r>
      <w:r w:rsidRPr="006E657A">
        <w:rPr>
          <w:rFonts w:ascii="Times New Roman" w:hAnsi="Times New Roman"/>
          <w:sz w:val="24"/>
          <w:szCs w:val="24"/>
          <w:lang w:val="uk-UA"/>
        </w:rPr>
        <w:t xml:space="preserve"> до складу якого входять 7 публічних бібліотек.  </w:t>
      </w:r>
    </w:p>
    <w:p w:rsidR="00160468" w:rsidRPr="006E657A" w:rsidRDefault="00160468" w:rsidP="00F03E8D">
      <w:pPr>
        <w:tabs>
          <w:tab w:val="left" w:pos="0"/>
          <w:tab w:val="left" w:pos="1843"/>
        </w:tabs>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Чисельність праці</w:t>
      </w:r>
      <w:r w:rsidR="00075A0E" w:rsidRPr="006E657A">
        <w:rPr>
          <w:rFonts w:ascii="Times New Roman" w:hAnsi="Times New Roman" w:cs="Times New Roman"/>
          <w:sz w:val="24"/>
          <w:szCs w:val="24"/>
          <w:lang w:val="uk-UA"/>
        </w:rPr>
        <w:t>вників станом на 01.01.2023 р. становить</w:t>
      </w:r>
      <w:r w:rsidRPr="006E657A">
        <w:rPr>
          <w:rFonts w:ascii="Times New Roman" w:hAnsi="Times New Roman" w:cs="Times New Roman"/>
          <w:sz w:val="24"/>
          <w:szCs w:val="24"/>
          <w:lang w:val="uk-UA"/>
        </w:rPr>
        <w:t xml:space="preserve"> </w:t>
      </w:r>
      <w:r w:rsidR="00075A0E" w:rsidRPr="006E657A">
        <w:rPr>
          <w:rFonts w:ascii="Times New Roman" w:hAnsi="Times New Roman" w:cs="Times New Roman"/>
          <w:bCs/>
          <w:color w:val="000000"/>
          <w:sz w:val="24"/>
          <w:szCs w:val="24"/>
          <w:lang w:val="uk-UA"/>
        </w:rPr>
        <w:t>–</w:t>
      </w:r>
      <w:r w:rsidRPr="006E657A">
        <w:rPr>
          <w:rFonts w:ascii="Times New Roman" w:hAnsi="Times New Roman" w:cs="Times New Roman"/>
          <w:sz w:val="24"/>
          <w:szCs w:val="24"/>
          <w:lang w:val="uk-UA"/>
        </w:rPr>
        <w:t xml:space="preserve"> 53 особи.</w:t>
      </w:r>
    </w:p>
    <w:p w:rsidR="00A83504" w:rsidRPr="006E657A" w:rsidRDefault="00160468" w:rsidP="00D978FC">
      <w:pPr>
        <w:tabs>
          <w:tab w:val="left" w:pos="0"/>
        </w:tabs>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Пр</w:t>
      </w:r>
      <w:r w:rsidR="001C5D70" w:rsidRPr="006E657A">
        <w:rPr>
          <w:rFonts w:ascii="Times New Roman" w:hAnsi="Times New Roman" w:cs="Times New Roman"/>
          <w:sz w:val="24"/>
          <w:szCs w:val="24"/>
          <w:lang w:val="uk-UA"/>
        </w:rPr>
        <w:t xml:space="preserve">отягом </w:t>
      </w:r>
      <w:r w:rsidR="00075A0E" w:rsidRPr="006E657A">
        <w:rPr>
          <w:rFonts w:ascii="Times New Roman" w:hAnsi="Times New Roman" w:cs="Times New Roman"/>
          <w:sz w:val="24"/>
          <w:szCs w:val="24"/>
          <w:lang w:val="uk-UA"/>
        </w:rPr>
        <w:t>2022 року сімома</w:t>
      </w:r>
      <w:r w:rsidR="001C5D70" w:rsidRPr="006E657A">
        <w:rPr>
          <w:rFonts w:ascii="Times New Roman" w:hAnsi="Times New Roman" w:cs="Times New Roman"/>
          <w:sz w:val="24"/>
          <w:szCs w:val="24"/>
          <w:lang w:val="uk-UA"/>
        </w:rPr>
        <w:t xml:space="preserve"> бібліотеками</w:t>
      </w:r>
      <w:r w:rsidRPr="006E657A">
        <w:rPr>
          <w:rFonts w:ascii="Times New Roman" w:hAnsi="Times New Roman" w:cs="Times New Roman"/>
          <w:sz w:val="24"/>
          <w:szCs w:val="24"/>
          <w:lang w:val="uk-UA"/>
        </w:rPr>
        <w:t xml:space="preserve"> було обслуговано 4462 читачі, відвідувань – 18772, кількість книго</w:t>
      </w:r>
      <w:r w:rsidR="00A83504" w:rsidRPr="006E657A">
        <w:rPr>
          <w:rFonts w:ascii="Times New Roman" w:hAnsi="Times New Roman" w:cs="Times New Roman"/>
          <w:sz w:val="24"/>
          <w:szCs w:val="24"/>
          <w:lang w:val="uk-UA"/>
        </w:rPr>
        <w:t xml:space="preserve">видач </w:t>
      </w:r>
      <w:r w:rsidR="00075A0E" w:rsidRPr="006E657A">
        <w:rPr>
          <w:rFonts w:ascii="Times New Roman" w:hAnsi="Times New Roman" w:cs="Times New Roman"/>
          <w:sz w:val="24"/>
          <w:szCs w:val="24"/>
          <w:lang w:val="uk-UA"/>
        </w:rPr>
        <w:t>становить 64206 примірники</w:t>
      </w:r>
      <w:r w:rsidRPr="006E657A">
        <w:rPr>
          <w:rFonts w:ascii="Times New Roman" w:hAnsi="Times New Roman" w:cs="Times New Roman"/>
          <w:sz w:val="24"/>
          <w:szCs w:val="24"/>
          <w:lang w:val="uk-UA"/>
        </w:rPr>
        <w:t>. Здійснювалась інформаці</w:t>
      </w:r>
      <w:r w:rsidR="00075A0E" w:rsidRPr="006E657A">
        <w:rPr>
          <w:rFonts w:ascii="Times New Roman" w:hAnsi="Times New Roman" w:cs="Times New Roman"/>
          <w:sz w:val="24"/>
          <w:szCs w:val="24"/>
          <w:lang w:val="uk-UA"/>
        </w:rPr>
        <w:t xml:space="preserve">йна та довідково-бібліографічна </w:t>
      </w:r>
      <w:r w:rsidRPr="006E657A">
        <w:rPr>
          <w:rFonts w:ascii="Times New Roman" w:hAnsi="Times New Roman" w:cs="Times New Roman"/>
          <w:sz w:val="24"/>
          <w:szCs w:val="24"/>
          <w:lang w:val="uk-UA"/>
        </w:rPr>
        <w:t xml:space="preserve">діяльність, працював інформаційний центр </w:t>
      </w:r>
      <w:r w:rsidR="00A83504" w:rsidRPr="006E657A">
        <w:rPr>
          <w:rFonts w:ascii="Times New Roman" w:hAnsi="Times New Roman" w:cs="Times New Roman"/>
          <w:sz w:val="24"/>
          <w:szCs w:val="24"/>
          <w:lang w:val="uk-UA"/>
        </w:rPr>
        <w:t>і</w:t>
      </w:r>
      <w:r w:rsidRPr="006E657A">
        <w:rPr>
          <w:rFonts w:ascii="Times New Roman" w:hAnsi="Times New Roman" w:cs="Times New Roman"/>
          <w:sz w:val="24"/>
          <w:szCs w:val="24"/>
          <w:lang w:val="uk-UA"/>
        </w:rPr>
        <w:t>з доступом користувачів до мережі Internet у центральній бібліотеці (803 відвідування) та інформаційна зона у центральній дитя</w:t>
      </w:r>
      <w:r w:rsidR="00075A0E" w:rsidRPr="006E657A">
        <w:rPr>
          <w:rFonts w:ascii="Times New Roman" w:hAnsi="Times New Roman" w:cs="Times New Roman"/>
          <w:sz w:val="24"/>
          <w:szCs w:val="24"/>
          <w:lang w:val="uk-UA"/>
        </w:rPr>
        <w:t>чій бібліотеці –117 відвідувань</w:t>
      </w:r>
      <w:r w:rsidRPr="006E657A">
        <w:rPr>
          <w:rFonts w:ascii="Times New Roman" w:hAnsi="Times New Roman" w:cs="Times New Roman"/>
          <w:sz w:val="24"/>
          <w:szCs w:val="24"/>
          <w:lang w:val="uk-UA"/>
        </w:rPr>
        <w:t xml:space="preserve">. </w:t>
      </w:r>
    </w:p>
    <w:p w:rsidR="00A83504" w:rsidRPr="006E657A" w:rsidRDefault="00160468" w:rsidP="00F03E8D">
      <w:pPr>
        <w:tabs>
          <w:tab w:val="left" w:pos="0"/>
        </w:tabs>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Переглядів сторінок КЗ «ЛПБ ЛМР ХО» у соціальній мережі </w:t>
      </w:r>
      <w:r w:rsidR="00075A0E" w:rsidRPr="006E657A">
        <w:rPr>
          <w:rFonts w:ascii="Times New Roman" w:hAnsi="Times New Roman" w:cs="Times New Roman"/>
          <w:bCs/>
          <w:color w:val="000000"/>
          <w:sz w:val="24"/>
          <w:szCs w:val="24"/>
          <w:lang w:val="uk-UA"/>
        </w:rPr>
        <w:t>–</w:t>
      </w:r>
      <w:r w:rsidRPr="006E657A">
        <w:rPr>
          <w:rFonts w:ascii="Times New Roman" w:hAnsi="Times New Roman" w:cs="Times New Roman"/>
          <w:sz w:val="24"/>
          <w:szCs w:val="24"/>
          <w:lang w:val="uk-UA"/>
        </w:rPr>
        <w:t xml:space="preserve"> </w:t>
      </w:r>
      <w:r w:rsidR="00075A0E" w:rsidRPr="006E657A">
        <w:rPr>
          <w:rFonts w:ascii="Times New Roman" w:hAnsi="Times New Roman" w:cs="Times New Roman"/>
          <w:sz w:val="24"/>
          <w:szCs w:val="24"/>
          <w:lang w:val="uk-UA"/>
        </w:rPr>
        <w:t>48 706, в</w:t>
      </w:r>
      <w:r w:rsidRPr="006E657A">
        <w:rPr>
          <w:rFonts w:ascii="Times New Roman" w:hAnsi="Times New Roman" w:cs="Times New Roman"/>
          <w:sz w:val="24"/>
          <w:szCs w:val="24"/>
          <w:lang w:val="uk-UA"/>
        </w:rPr>
        <w:t xml:space="preserve"> т.ч. бібліотеки для дітей – 10601, відвідувачів групи </w:t>
      </w:r>
      <w:r w:rsidR="00A83504"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4515,</w:t>
      </w:r>
      <w:r w:rsidR="00075A0E"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 xml:space="preserve">відвідувачів групи бібліотеки для дітей – 1300. </w:t>
      </w:r>
    </w:p>
    <w:p w:rsidR="00075A0E" w:rsidRPr="006E657A" w:rsidRDefault="00160468" w:rsidP="00F03E8D">
      <w:pPr>
        <w:tabs>
          <w:tab w:val="left" w:pos="0"/>
        </w:tabs>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lastRenderedPageBreak/>
        <w:t>За звітний період до фондів бібліотек надійшло з обласних бібліотек та подарунків від читачів 727 примірників книг на 103,41 тис. грн та 195 примірників газет та журналів.</w:t>
      </w:r>
    </w:p>
    <w:p w:rsidR="00A83504" w:rsidRPr="006E657A" w:rsidRDefault="00A83504" w:rsidP="00F03E8D">
      <w:pPr>
        <w:tabs>
          <w:tab w:val="left" w:pos="0"/>
          <w:tab w:val="left" w:pos="1843"/>
        </w:tabs>
        <w:spacing w:after="0" w:line="240" w:lineRule="auto"/>
        <w:ind w:right="-1" w:firstLine="567"/>
        <w:jc w:val="both"/>
        <w:rPr>
          <w:rFonts w:ascii="Times New Roman" w:eastAsia="Calibri" w:hAnsi="Times New Roman" w:cs="Times New Roman"/>
          <w:bCs/>
          <w:sz w:val="24"/>
          <w:szCs w:val="24"/>
          <w:lang w:val="uk-UA"/>
        </w:rPr>
      </w:pPr>
      <w:r w:rsidRPr="006E657A">
        <w:rPr>
          <w:rFonts w:ascii="Times New Roman" w:eastAsia="Calibri" w:hAnsi="Times New Roman" w:cs="Times New Roman"/>
          <w:bCs/>
          <w:sz w:val="24"/>
          <w:szCs w:val="24"/>
          <w:lang w:val="uk-UA"/>
        </w:rPr>
        <w:t>Протягом звітного періоду Будинком культ</w:t>
      </w:r>
      <w:r w:rsidR="00075A0E" w:rsidRPr="006E657A">
        <w:rPr>
          <w:rFonts w:ascii="Times New Roman" w:eastAsia="Calibri" w:hAnsi="Times New Roman" w:cs="Times New Roman"/>
          <w:bCs/>
          <w:sz w:val="24"/>
          <w:szCs w:val="24"/>
          <w:lang w:val="uk-UA"/>
        </w:rPr>
        <w:t>ури проведено 32 міських заходи</w:t>
      </w:r>
      <w:r w:rsidR="00160468" w:rsidRPr="006E657A">
        <w:rPr>
          <w:rFonts w:ascii="Times New Roman" w:eastAsia="Calibri" w:hAnsi="Times New Roman" w:cs="Times New Roman"/>
          <w:bCs/>
          <w:sz w:val="24"/>
          <w:szCs w:val="24"/>
          <w:lang w:val="uk-UA"/>
        </w:rPr>
        <w:t xml:space="preserve">, відвідувань </w:t>
      </w:r>
      <w:r w:rsidRPr="006E657A">
        <w:rPr>
          <w:rFonts w:ascii="Times New Roman" w:hAnsi="Times New Roman" w:cs="Times New Roman"/>
          <w:sz w:val="24"/>
          <w:szCs w:val="24"/>
          <w:lang w:val="uk-UA"/>
        </w:rPr>
        <w:t>–</w:t>
      </w:r>
      <w:r w:rsidR="00160468" w:rsidRPr="006E657A">
        <w:rPr>
          <w:rFonts w:ascii="Times New Roman" w:eastAsia="Calibri" w:hAnsi="Times New Roman" w:cs="Times New Roman"/>
          <w:bCs/>
          <w:sz w:val="24"/>
          <w:szCs w:val="24"/>
          <w:lang w:val="uk-UA"/>
        </w:rPr>
        <w:t xml:space="preserve"> 12944, </w:t>
      </w:r>
      <w:r w:rsidRPr="006E657A">
        <w:rPr>
          <w:rFonts w:ascii="Times New Roman" w:eastAsia="Calibri" w:hAnsi="Times New Roman" w:cs="Times New Roman"/>
          <w:bCs/>
          <w:sz w:val="24"/>
          <w:szCs w:val="24"/>
          <w:lang w:val="uk-UA"/>
        </w:rPr>
        <w:t>і</w:t>
      </w:r>
      <w:r w:rsidR="00160468" w:rsidRPr="006E657A">
        <w:rPr>
          <w:rFonts w:ascii="Times New Roman" w:eastAsia="Calibri" w:hAnsi="Times New Roman" w:cs="Times New Roman"/>
          <w:bCs/>
          <w:sz w:val="24"/>
          <w:szCs w:val="24"/>
          <w:lang w:val="uk-UA"/>
        </w:rPr>
        <w:t xml:space="preserve">з них </w:t>
      </w:r>
      <w:r w:rsidR="00D94B5C" w:rsidRPr="006E657A">
        <w:rPr>
          <w:rFonts w:ascii="Times New Roman" w:hAnsi="Times New Roman" w:cs="Times New Roman"/>
          <w:sz w:val="24"/>
          <w:szCs w:val="24"/>
          <w:lang w:val="uk-UA"/>
        </w:rPr>
        <w:t>переглядів YouTube–</w:t>
      </w:r>
      <w:r w:rsidR="00633DA1" w:rsidRPr="006E657A">
        <w:rPr>
          <w:rFonts w:ascii="Times New Roman" w:hAnsi="Times New Roman" w:cs="Times New Roman"/>
          <w:sz w:val="24"/>
          <w:szCs w:val="24"/>
          <w:lang w:val="uk-UA"/>
        </w:rPr>
        <w:t>каналу Б</w:t>
      </w:r>
      <w:r w:rsidR="00160468" w:rsidRPr="006E657A">
        <w:rPr>
          <w:rFonts w:ascii="Times New Roman" w:hAnsi="Times New Roman" w:cs="Times New Roman"/>
          <w:sz w:val="24"/>
          <w:szCs w:val="24"/>
          <w:lang w:val="uk-UA"/>
        </w:rPr>
        <w:t xml:space="preserve">удинку культури – 12876. </w:t>
      </w:r>
      <w:r w:rsidR="00160468" w:rsidRPr="006E657A">
        <w:rPr>
          <w:rFonts w:ascii="Times New Roman" w:eastAsia="Calibri" w:hAnsi="Times New Roman" w:cs="Times New Roman"/>
          <w:bCs/>
          <w:sz w:val="24"/>
          <w:szCs w:val="24"/>
          <w:lang w:val="uk-UA"/>
        </w:rPr>
        <w:t>Інших захо</w:t>
      </w:r>
      <w:r w:rsidRPr="006E657A">
        <w:rPr>
          <w:rFonts w:ascii="Times New Roman" w:eastAsia="Calibri" w:hAnsi="Times New Roman" w:cs="Times New Roman"/>
          <w:bCs/>
          <w:sz w:val="24"/>
          <w:szCs w:val="24"/>
          <w:lang w:val="uk-UA"/>
        </w:rPr>
        <w:t>дів – 7. На базі Б</w:t>
      </w:r>
      <w:r w:rsidR="00160468" w:rsidRPr="006E657A">
        <w:rPr>
          <w:rFonts w:ascii="Times New Roman" w:eastAsia="Calibri" w:hAnsi="Times New Roman" w:cs="Times New Roman"/>
          <w:bCs/>
          <w:sz w:val="24"/>
          <w:szCs w:val="24"/>
          <w:lang w:val="uk-UA"/>
        </w:rPr>
        <w:t>удинку культури прот</w:t>
      </w:r>
      <w:r w:rsidR="002A4738" w:rsidRPr="006E657A">
        <w:rPr>
          <w:rFonts w:ascii="Times New Roman" w:eastAsia="Calibri" w:hAnsi="Times New Roman" w:cs="Times New Roman"/>
          <w:bCs/>
          <w:sz w:val="24"/>
          <w:szCs w:val="24"/>
          <w:lang w:val="uk-UA"/>
        </w:rPr>
        <w:t>ягом січня-лютого п.р. працюва</w:t>
      </w:r>
      <w:r w:rsidR="00D94B5C" w:rsidRPr="006E657A">
        <w:rPr>
          <w:rFonts w:ascii="Times New Roman" w:eastAsia="Calibri" w:hAnsi="Times New Roman" w:cs="Times New Roman"/>
          <w:bCs/>
          <w:sz w:val="24"/>
          <w:szCs w:val="24"/>
          <w:lang w:val="uk-UA"/>
        </w:rPr>
        <w:t>ло 10 клубних формувань: гуртки –</w:t>
      </w:r>
      <w:r w:rsidR="002A4738" w:rsidRPr="006E657A">
        <w:rPr>
          <w:rFonts w:ascii="Times New Roman" w:eastAsia="Calibri" w:hAnsi="Times New Roman" w:cs="Times New Roman"/>
          <w:bCs/>
          <w:sz w:val="24"/>
          <w:szCs w:val="24"/>
          <w:lang w:val="uk-UA"/>
        </w:rPr>
        <w:t xml:space="preserve"> </w:t>
      </w:r>
      <w:r w:rsidR="00160468" w:rsidRPr="006E657A">
        <w:rPr>
          <w:rFonts w:ascii="Times New Roman" w:eastAsia="Calibri" w:hAnsi="Times New Roman" w:cs="Times New Roman"/>
          <w:bCs/>
          <w:sz w:val="24"/>
          <w:szCs w:val="24"/>
          <w:lang w:val="uk-UA"/>
        </w:rPr>
        <w:t>театральний для дітей «Креатив», туристичний, театральний для дорослих «Примха», хореографічні гуртки «Delight» та «Ibelieve-dance»,</w:t>
      </w:r>
      <w:r w:rsidR="00075A0E" w:rsidRPr="006E657A">
        <w:rPr>
          <w:rFonts w:ascii="Times New Roman" w:eastAsia="Calibri" w:hAnsi="Times New Roman" w:cs="Times New Roman"/>
          <w:bCs/>
          <w:sz w:val="24"/>
          <w:szCs w:val="24"/>
          <w:lang w:val="uk-UA"/>
        </w:rPr>
        <w:t xml:space="preserve"> </w:t>
      </w:r>
      <w:r w:rsidR="00160468" w:rsidRPr="006E657A">
        <w:rPr>
          <w:rFonts w:ascii="Times New Roman" w:eastAsia="Calibri" w:hAnsi="Times New Roman" w:cs="Times New Roman"/>
          <w:bCs/>
          <w:sz w:val="24"/>
          <w:szCs w:val="24"/>
          <w:lang w:val="uk-UA"/>
        </w:rPr>
        <w:t xml:space="preserve">вокальні ансамблі </w:t>
      </w:r>
      <w:r w:rsidR="000A70EF" w:rsidRPr="006E657A">
        <w:rPr>
          <w:rFonts w:ascii="Times New Roman" w:eastAsia="Calibri" w:hAnsi="Times New Roman" w:cs="Times New Roman"/>
          <w:bCs/>
          <w:sz w:val="24"/>
          <w:szCs w:val="24"/>
          <w:lang w:val="uk-UA"/>
        </w:rPr>
        <w:t xml:space="preserve">«Лілея», «Мрія», </w:t>
      </w:r>
      <w:r w:rsidR="00160468" w:rsidRPr="006E657A">
        <w:rPr>
          <w:rFonts w:ascii="Times New Roman" w:eastAsia="Calibri" w:hAnsi="Times New Roman" w:cs="Times New Roman"/>
          <w:bCs/>
          <w:sz w:val="24"/>
          <w:szCs w:val="24"/>
          <w:lang w:val="uk-UA"/>
        </w:rPr>
        <w:t>театр української</w:t>
      </w:r>
      <w:r w:rsidR="00A344D3">
        <w:rPr>
          <w:rFonts w:ascii="Times New Roman" w:eastAsia="Calibri" w:hAnsi="Times New Roman" w:cs="Times New Roman"/>
          <w:bCs/>
          <w:sz w:val="24"/>
          <w:szCs w:val="24"/>
          <w:lang w:val="uk-UA"/>
        </w:rPr>
        <w:t xml:space="preserve"> пісні «Берегині», любительське</w:t>
      </w:r>
      <w:r w:rsidR="002A4738" w:rsidRPr="006E657A">
        <w:rPr>
          <w:rFonts w:ascii="Times New Roman" w:eastAsia="Calibri" w:hAnsi="Times New Roman" w:cs="Times New Roman"/>
          <w:bCs/>
          <w:sz w:val="24"/>
          <w:szCs w:val="24"/>
          <w:lang w:val="uk-UA"/>
        </w:rPr>
        <w:t xml:space="preserve"> </w:t>
      </w:r>
      <w:r w:rsidR="00160468" w:rsidRPr="006E657A">
        <w:rPr>
          <w:rFonts w:ascii="Times New Roman" w:eastAsia="Calibri" w:hAnsi="Times New Roman" w:cs="Times New Roman"/>
          <w:bCs/>
          <w:sz w:val="24"/>
          <w:szCs w:val="24"/>
          <w:lang w:val="uk-UA"/>
        </w:rPr>
        <w:t xml:space="preserve">об’єднання виконавців естрадної пісні «Impreza», ансамбль народного співу «Чарівниці», які відвідувало 139 учасників, </w:t>
      </w:r>
      <w:r w:rsidR="00075A0E" w:rsidRPr="006E657A">
        <w:rPr>
          <w:rFonts w:ascii="Times New Roman" w:eastAsia="Calibri" w:hAnsi="Times New Roman" w:cs="Times New Roman"/>
          <w:bCs/>
          <w:sz w:val="24"/>
          <w:szCs w:val="24"/>
          <w:lang w:val="uk-UA"/>
        </w:rPr>
        <w:t>і</w:t>
      </w:r>
      <w:r w:rsidR="00160468" w:rsidRPr="006E657A">
        <w:rPr>
          <w:rFonts w:ascii="Times New Roman" w:eastAsia="Calibri" w:hAnsi="Times New Roman" w:cs="Times New Roman"/>
          <w:bCs/>
          <w:sz w:val="24"/>
          <w:szCs w:val="24"/>
          <w:lang w:val="uk-UA"/>
        </w:rPr>
        <w:t xml:space="preserve">з них 63 – діти. </w:t>
      </w:r>
    </w:p>
    <w:p w:rsidR="00160468" w:rsidRPr="006E657A" w:rsidRDefault="00075A0E" w:rsidP="00F03E8D">
      <w:pPr>
        <w:tabs>
          <w:tab w:val="left" w:pos="0"/>
          <w:tab w:val="left" w:pos="1843"/>
        </w:tabs>
        <w:spacing w:after="0" w:line="240" w:lineRule="auto"/>
        <w:ind w:right="-1" w:firstLine="567"/>
        <w:jc w:val="both"/>
        <w:rPr>
          <w:rFonts w:ascii="Times New Roman" w:eastAsia="Calibri" w:hAnsi="Times New Roman" w:cs="Times New Roman"/>
          <w:bCs/>
          <w:sz w:val="24"/>
          <w:szCs w:val="24"/>
          <w:lang w:val="uk-UA"/>
        </w:rPr>
      </w:pPr>
      <w:r w:rsidRPr="006E657A">
        <w:rPr>
          <w:rFonts w:ascii="Times New Roman" w:eastAsia="Calibri" w:hAnsi="Times New Roman" w:cs="Times New Roman"/>
          <w:bCs/>
          <w:sz w:val="24"/>
          <w:szCs w:val="24"/>
          <w:lang w:val="uk-UA"/>
        </w:rPr>
        <w:t>Творчими учасниками о</w:t>
      </w:r>
      <w:r w:rsidR="00160468" w:rsidRPr="006E657A">
        <w:rPr>
          <w:rFonts w:ascii="Times New Roman" w:eastAsia="Calibri" w:hAnsi="Times New Roman" w:cs="Times New Roman"/>
          <w:bCs/>
          <w:sz w:val="24"/>
          <w:szCs w:val="24"/>
          <w:lang w:val="uk-UA"/>
        </w:rPr>
        <w:t>тримано перемогу у Міжнародному дистанційному конкурсі «POLISH ART GAMES»</w:t>
      </w:r>
      <w:r w:rsidRPr="006E657A">
        <w:rPr>
          <w:rFonts w:ascii="Times New Roman" w:eastAsia="Calibri" w:hAnsi="Times New Roman" w:cs="Times New Roman"/>
          <w:bCs/>
          <w:sz w:val="24"/>
          <w:szCs w:val="24"/>
          <w:lang w:val="uk-UA"/>
        </w:rPr>
        <w:t xml:space="preserve"> (Вроцлав, Польща) –</w:t>
      </w:r>
      <w:r w:rsidRPr="006E657A">
        <w:rPr>
          <w:bCs/>
          <w:color w:val="000000"/>
          <w:sz w:val="24"/>
          <w:szCs w:val="24"/>
          <w:lang w:val="uk-UA"/>
        </w:rPr>
        <w:t xml:space="preserve"> </w:t>
      </w:r>
      <w:r w:rsidR="00160468" w:rsidRPr="006E657A">
        <w:rPr>
          <w:rFonts w:ascii="Times New Roman" w:eastAsia="Calibri" w:hAnsi="Times New Roman" w:cs="Times New Roman"/>
          <w:bCs/>
          <w:sz w:val="24"/>
          <w:szCs w:val="24"/>
          <w:lang w:val="uk-UA"/>
        </w:rPr>
        <w:t>ІІ місце, у Відкритому новорічно-різдвяному багатожанровому фестивалі-конкурсі «Від Різдва до Водохреща» (1</w:t>
      </w:r>
      <w:r w:rsidRPr="006E657A">
        <w:rPr>
          <w:rFonts w:ascii="Times New Roman" w:eastAsia="Calibri" w:hAnsi="Times New Roman" w:cs="Times New Roman"/>
          <w:bCs/>
          <w:sz w:val="24"/>
          <w:szCs w:val="24"/>
          <w:lang w:val="uk-UA"/>
        </w:rPr>
        <w:t xml:space="preserve">– </w:t>
      </w:r>
      <w:r w:rsidR="00160468" w:rsidRPr="006E657A">
        <w:rPr>
          <w:rFonts w:ascii="Times New Roman" w:eastAsia="Calibri" w:hAnsi="Times New Roman" w:cs="Times New Roman"/>
          <w:bCs/>
          <w:sz w:val="24"/>
          <w:szCs w:val="24"/>
          <w:lang w:val="uk-UA"/>
        </w:rPr>
        <w:t>І місце, 3 – ІІ місця, 1</w:t>
      </w:r>
      <w:r w:rsidRPr="006E657A">
        <w:rPr>
          <w:rFonts w:ascii="Times New Roman" w:eastAsia="Calibri" w:hAnsi="Times New Roman" w:cs="Times New Roman"/>
          <w:bCs/>
          <w:sz w:val="24"/>
          <w:szCs w:val="24"/>
          <w:lang w:val="uk-UA"/>
        </w:rPr>
        <w:t>–</w:t>
      </w:r>
      <w:r w:rsidR="00160468" w:rsidRPr="006E657A">
        <w:rPr>
          <w:rFonts w:ascii="Times New Roman" w:eastAsia="Calibri" w:hAnsi="Times New Roman" w:cs="Times New Roman"/>
          <w:bCs/>
          <w:sz w:val="24"/>
          <w:szCs w:val="24"/>
          <w:lang w:val="uk-UA"/>
        </w:rPr>
        <w:t>ІІІ місце, переможець у ном</w:t>
      </w:r>
      <w:r w:rsidR="00D94B5C" w:rsidRPr="006E657A">
        <w:rPr>
          <w:rFonts w:ascii="Times New Roman" w:eastAsia="Calibri" w:hAnsi="Times New Roman" w:cs="Times New Roman"/>
          <w:bCs/>
          <w:sz w:val="24"/>
          <w:szCs w:val="24"/>
          <w:lang w:val="uk-UA"/>
        </w:rPr>
        <w:t xml:space="preserve">інації «Краща різдвяна зірка»); </w:t>
      </w:r>
      <w:r w:rsidR="00160468" w:rsidRPr="006E657A">
        <w:rPr>
          <w:rFonts w:ascii="Times New Roman" w:eastAsia="Calibri" w:hAnsi="Times New Roman" w:cs="Times New Roman"/>
          <w:bCs/>
          <w:sz w:val="24"/>
          <w:szCs w:val="24"/>
          <w:lang w:val="uk-UA"/>
        </w:rPr>
        <w:t>у Всеукраїнському дистанційному конкурсі «Марафон обрядов</w:t>
      </w:r>
      <w:r w:rsidR="00A344D3">
        <w:rPr>
          <w:rFonts w:ascii="Times New Roman" w:eastAsia="Calibri" w:hAnsi="Times New Roman" w:cs="Times New Roman"/>
          <w:bCs/>
          <w:sz w:val="24"/>
          <w:szCs w:val="24"/>
          <w:lang w:val="uk-UA"/>
        </w:rPr>
        <w:t>их пісень 2022» (3 – ІІІ місце</w:t>
      </w:r>
      <w:r w:rsidR="00D94B5C" w:rsidRPr="006E657A">
        <w:rPr>
          <w:rFonts w:ascii="Times New Roman" w:eastAsia="Calibri" w:hAnsi="Times New Roman" w:cs="Times New Roman"/>
          <w:bCs/>
          <w:sz w:val="24"/>
          <w:szCs w:val="24"/>
          <w:lang w:val="uk-UA"/>
        </w:rPr>
        <w:t>);</w:t>
      </w:r>
      <w:r w:rsidR="00160468" w:rsidRPr="006E657A">
        <w:rPr>
          <w:rFonts w:ascii="Times New Roman" w:eastAsia="Calibri" w:hAnsi="Times New Roman" w:cs="Times New Roman"/>
          <w:bCs/>
          <w:sz w:val="24"/>
          <w:szCs w:val="24"/>
          <w:lang w:val="uk-UA"/>
        </w:rPr>
        <w:t xml:space="preserve"> у Міжнародному дистанційному фестивалі-конкурсі мистецтв «Львівська рапсодія» (Гран-прі).</w:t>
      </w:r>
    </w:p>
    <w:p w:rsidR="00A83504" w:rsidRPr="006E657A" w:rsidRDefault="00160468" w:rsidP="00F03E8D">
      <w:pPr>
        <w:tabs>
          <w:tab w:val="left" w:pos="0"/>
          <w:tab w:val="left" w:pos="1843"/>
        </w:tabs>
        <w:spacing w:after="0" w:line="240" w:lineRule="auto"/>
        <w:ind w:right="-1" w:firstLine="567"/>
        <w:jc w:val="both"/>
        <w:rPr>
          <w:rFonts w:ascii="Times New Roman" w:hAnsi="Times New Roman" w:cs="Times New Roman"/>
          <w:sz w:val="24"/>
          <w:szCs w:val="24"/>
          <w:lang w:val="uk-UA"/>
        </w:rPr>
      </w:pPr>
      <w:r w:rsidRPr="006E657A">
        <w:rPr>
          <w:rFonts w:ascii="Times New Roman" w:eastAsia="Calibri" w:hAnsi="Times New Roman" w:cs="Times New Roman"/>
          <w:bCs/>
          <w:sz w:val="24"/>
          <w:szCs w:val="24"/>
          <w:lang w:val="uk-UA"/>
        </w:rPr>
        <w:t>Манченківським селищним клубом проведено та взято участь у 19-ти заходах.</w:t>
      </w:r>
      <w:r w:rsidR="002A4738" w:rsidRPr="006E657A">
        <w:rPr>
          <w:rFonts w:ascii="Times New Roman" w:eastAsia="Calibri" w:hAnsi="Times New Roman" w:cs="Times New Roman"/>
          <w:bCs/>
          <w:sz w:val="24"/>
          <w:szCs w:val="24"/>
          <w:lang w:val="uk-UA"/>
        </w:rPr>
        <w:t xml:space="preserve"> Протягом січня-лютог</w:t>
      </w:r>
      <w:r w:rsidR="00A344D3">
        <w:rPr>
          <w:rFonts w:ascii="Times New Roman" w:eastAsia="Calibri" w:hAnsi="Times New Roman" w:cs="Times New Roman"/>
          <w:bCs/>
          <w:sz w:val="24"/>
          <w:szCs w:val="24"/>
          <w:lang w:val="uk-UA"/>
        </w:rPr>
        <w:t>о працювало 7 клубних формувань і</w:t>
      </w:r>
      <w:r w:rsidRPr="006E657A">
        <w:rPr>
          <w:rFonts w:ascii="Times New Roman" w:eastAsia="Calibri" w:hAnsi="Times New Roman" w:cs="Times New Roman"/>
          <w:bCs/>
          <w:sz w:val="24"/>
          <w:szCs w:val="24"/>
          <w:lang w:val="uk-UA"/>
        </w:rPr>
        <w:t xml:space="preserve"> гур</w:t>
      </w:r>
      <w:r w:rsidR="00A344D3">
        <w:rPr>
          <w:rFonts w:ascii="Times New Roman" w:eastAsia="Calibri" w:hAnsi="Times New Roman" w:cs="Times New Roman"/>
          <w:bCs/>
          <w:sz w:val="24"/>
          <w:szCs w:val="24"/>
          <w:lang w:val="uk-UA"/>
        </w:rPr>
        <w:t>тків</w:t>
      </w:r>
      <w:r w:rsidR="00D94B5C" w:rsidRPr="006E657A">
        <w:rPr>
          <w:rFonts w:ascii="Times New Roman" w:eastAsia="Calibri" w:hAnsi="Times New Roman" w:cs="Times New Roman"/>
          <w:bCs/>
          <w:sz w:val="24"/>
          <w:szCs w:val="24"/>
          <w:lang w:val="uk-UA"/>
        </w:rPr>
        <w:t xml:space="preserve">: </w:t>
      </w:r>
      <w:r w:rsidR="002A4738" w:rsidRPr="006E657A">
        <w:rPr>
          <w:rFonts w:ascii="Times New Roman" w:eastAsia="Calibri" w:hAnsi="Times New Roman" w:cs="Times New Roman"/>
          <w:bCs/>
          <w:sz w:val="24"/>
          <w:szCs w:val="24"/>
          <w:lang w:val="uk-UA"/>
        </w:rPr>
        <w:t xml:space="preserve">хореографічний, сучасного </w:t>
      </w:r>
      <w:r w:rsidRPr="006E657A">
        <w:rPr>
          <w:rFonts w:ascii="Times New Roman" w:eastAsia="Calibri" w:hAnsi="Times New Roman" w:cs="Times New Roman"/>
          <w:bCs/>
          <w:sz w:val="24"/>
          <w:szCs w:val="24"/>
          <w:lang w:val="uk-UA"/>
        </w:rPr>
        <w:t>танцю, образотворчого мис</w:t>
      </w:r>
      <w:r w:rsidR="002A4738" w:rsidRPr="006E657A">
        <w:rPr>
          <w:rFonts w:ascii="Times New Roman" w:eastAsia="Calibri" w:hAnsi="Times New Roman" w:cs="Times New Roman"/>
          <w:bCs/>
          <w:sz w:val="24"/>
          <w:szCs w:val="24"/>
          <w:lang w:val="uk-UA"/>
        </w:rPr>
        <w:t xml:space="preserve">тецтва, декоративно-прикладного </w:t>
      </w:r>
      <w:r w:rsidRPr="006E657A">
        <w:rPr>
          <w:rFonts w:ascii="Times New Roman" w:eastAsia="Calibri" w:hAnsi="Times New Roman" w:cs="Times New Roman"/>
          <w:bCs/>
          <w:sz w:val="24"/>
          <w:szCs w:val="24"/>
          <w:lang w:val="uk-UA"/>
        </w:rPr>
        <w:t xml:space="preserve">мистецтва, вокальний ансамбль, любительське об’єднання «Мелодія», жіночий клуб, які відвідували 122 учасники, </w:t>
      </w:r>
      <w:r w:rsidR="002A4738" w:rsidRPr="006E657A">
        <w:rPr>
          <w:rFonts w:ascii="Times New Roman" w:eastAsia="Calibri" w:hAnsi="Times New Roman" w:cs="Times New Roman"/>
          <w:bCs/>
          <w:sz w:val="24"/>
          <w:szCs w:val="24"/>
          <w:lang w:val="uk-UA"/>
        </w:rPr>
        <w:t>і</w:t>
      </w:r>
      <w:r w:rsidRPr="006E657A">
        <w:rPr>
          <w:rFonts w:ascii="Times New Roman" w:eastAsia="Calibri" w:hAnsi="Times New Roman" w:cs="Times New Roman"/>
          <w:bCs/>
          <w:sz w:val="24"/>
          <w:szCs w:val="24"/>
          <w:lang w:val="uk-UA"/>
        </w:rPr>
        <w:t xml:space="preserve">з них </w:t>
      </w:r>
      <w:r w:rsidR="00291612" w:rsidRPr="006E657A">
        <w:rPr>
          <w:rFonts w:ascii="Times New Roman" w:eastAsia="Calibri" w:hAnsi="Times New Roman" w:cs="Times New Roman"/>
          <w:bCs/>
          <w:sz w:val="24"/>
          <w:szCs w:val="24"/>
          <w:lang w:val="uk-UA"/>
        </w:rPr>
        <w:t>–</w:t>
      </w:r>
      <w:r w:rsidRPr="006E657A">
        <w:rPr>
          <w:rFonts w:ascii="Times New Roman" w:eastAsia="Calibri" w:hAnsi="Times New Roman" w:cs="Times New Roman"/>
          <w:bCs/>
          <w:sz w:val="24"/>
          <w:szCs w:val="24"/>
          <w:lang w:val="uk-UA"/>
        </w:rPr>
        <w:t xml:space="preserve"> 114 дітей. </w:t>
      </w:r>
      <w:r w:rsidR="002A4738" w:rsidRPr="006E657A">
        <w:rPr>
          <w:rFonts w:ascii="Times New Roman" w:eastAsia="Calibri" w:hAnsi="Times New Roman" w:cs="Times New Roman"/>
          <w:bCs/>
          <w:sz w:val="24"/>
          <w:szCs w:val="24"/>
          <w:lang w:val="uk-UA"/>
        </w:rPr>
        <w:t>Творчими колективами в</w:t>
      </w:r>
      <w:r w:rsidRPr="006E657A">
        <w:rPr>
          <w:rFonts w:ascii="Times New Roman" w:eastAsia="Calibri" w:hAnsi="Times New Roman" w:cs="Times New Roman"/>
          <w:bCs/>
          <w:sz w:val="24"/>
          <w:szCs w:val="24"/>
          <w:lang w:val="uk-UA"/>
        </w:rPr>
        <w:t>зято уч</w:t>
      </w:r>
      <w:r w:rsidR="00EE57C4" w:rsidRPr="006E657A">
        <w:rPr>
          <w:rFonts w:ascii="Times New Roman" w:eastAsia="Calibri" w:hAnsi="Times New Roman" w:cs="Times New Roman"/>
          <w:bCs/>
          <w:sz w:val="24"/>
          <w:szCs w:val="24"/>
          <w:lang w:val="uk-UA"/>
        </w:rPr>
        <w:t>асть у Міжнародному фестивалі–</w:t>
      </w:r>
      <w:r w:rsidRPr="006E657A">
        <w:rPr>
          <w:rFonts w:ascii="Times New Roman" w:eastAsia="Calibri" w:hAnsi="Times New Roman" w:cs="Times New Roman"/>
          <w:bCs/>
          <w:sz w:val="24"/>
          <w:szCs w:val="24"/>
          <w:lang w:val="uk-UA"/>
        </w:rPr>
        <w:t>конкурсі «KHARKIV ART FEST», Двотуровому міжнародному багатожанровому дистанційном</w:t>
      </w:r>
      <w:r w:rsidR="00D94B5C" w:rsidRPr="006E657A">
        <w:rPr>
          <w:rFonts w:ascii="Times New Roman" w:eastAsia="Calibri" w:hAnsi="Times New Roman" w:cs="Times New Roman"/>
          <w:bCs/>
          <w:sz w:val="24"/>
          <w:szCs w:val="24"/>
          <w:lang w:val="uk-UA"/>
        </w:rPr>
        <w:t>у фестивалі–</w:t>
      </w:r>
      <w:r w:rsidRPr="006E657A">
        <w:rPr>
          <w:rFonts w:ascii="Times New Roman" w:eastAsia="Calibri" w:hAnsi="Times New Roman" w:cs="Times New Roman"/>
          <w:bCs/>
          <w:sz w:val="24"/>
          <w:szCs w:val="24"/>
          <w:lang w:val="uk-UA"/>
        </w:rPr>
        <w:t>конкурсі мистецтв «Зіркова Весна» м. Київ (</w:t>
      </w:r>
      <w:r w:rsidR="00A344D3" w:rsidRPr="006E657A">
        <w:rPr>
          <w:rFonts w:ascii="Times New Roman" w:hAnsi="Times New Roman" w:cs="Times New Roman"/>
          <w:sz w:val="24"/>
          <w:szCs w:val="24"/>
          <w:lang w:val="uk-UA"/>
        </w:rPr>
        <w:t>ІІІ</w:t>
      </w:r>
      <w:r w:rsidRPr="006E657A">
        <w:rPr>
          <w:rFonts w:ascii="Times New Roman" w:eastAsia="Calibri" w:hAnsi="Times New Roman" w:cs="Times New Roman"/>
          <w:bCs/>
          <w:sz w:val="24"/>
          <w:szCs w:val="24"/>
          <w:lang w:val="uk-UA"/>
        </w:rPr>
        <w:t xml:space="preserve"> місце), у </w:t>
      </w:r>
      <w:r w:rsidRPr="006E657A">
        <w:rPr>
          <w:rFonts w:ascii="Times New Roman" w:hAnsi="Times New Roman" w:cs="Times New Roman"/>
          <w:sz w:val="24"/>
          <w:szCs w:val="24"/>
          <w:lang w:val="uk-UA"/>
        </w:rPr>
        <w:t>Всеукраїнському багатожанровому фестивалі-конкурсі «Жар–Птиця» м. Дніпро, у Всесвітньому творчому марафоні «UKRAINATOMOJADODZINA» (Польща) на підтрим</w:t>
      </w:r>
      <w:r w:rsidR="00D94B5C" w:rsidRPr="006E657A">
        <w:rPr>
          <w:rFonts w:ascii="Times New Roman" w:hAnsi="Times New Roman" w:cs="Times New Roman"/>
          <w:sz w:val="24"/>
          <w:szCs w:val="24"/>
          <w:lang w:val="uk-UA"/>
        </w:rPr>
        <w:t>ку ЗСУ та дітей, які опинилися в</w:t>
      </w:r>
      <w:r w:rsidRPr="006E657A">
        <w:rPr>
          <w:rFonts w:ascii="Times New Roman" w:hAnsi="Times New Roman" w:cs="Times New Roman"/>
          <w:sz w:val="24"/>
          <w:szCs w:val="24"/>
          <w:lang w:val="uk-UA"/>
        </w:rPr>
        <w:t xml:space="preserve"> скрутному становищі (диплом учасника, подяка керівнику сучасного танцю «Медіваль» А.</w:t>
      </w:r>
      <w:r w:rsidR="00EE57C4" w:rsidRPr="006E657A">
        <w:rPr>
          <w:rFonts w:ascii="Times New Roman" w:hAnsi="Times New Roman" w:cs="Times New Roman"/>
          <w:sz w:val="24"/>
          <w:szCs w:val="24"/>
          <w:lang w:val="uk-UA"/>
        </w:rPr>
        <w:t xml:space="preserve"> </w:t>
      </w:r>
      <w:r w:rsidR="00AB6927" w:rsidRPr="006E657A">
        <w:rPr>
          <w:rFonts w:ascii="Times New Roman" w:hAnsi="Times New Roman" w:cs="Times New Roman"/>
          <w:sz w:val="24"/>
          <w:szCs w:val="24"/>
          <w:lang w:val="uk-UA"/>
        </w:rPr>
        <w:t>Кукшину</w:t>
      </w:r>
      <w:r w:rsidR="00D94B5C"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Двотуровому міжнародному багатожанровому дистанційному фестивалі-конкурсі мистецтв «Гармонія» (</w:t>
      </w:r>
      <w:r w:rsidR="00A344D3" w:rsidRPr="006E657A">
        <w:rPr>
          <w:rFonts w:ascii="Times New Roman" w:hAnsi="Times New Roman" w:cs="Times New Roman"/>
          <w:sz w:val="24"/>
          <w:szCs w:val="24"/>
          <w:lang w:val="uk-UA"/>
        </w:rPr>
        <w:t>ІІІ</w:t>
      </w:r>
      <w:r w:rsidRPr="006E657A">
        <w:rPr>
          <w:rFonts w:ascii="Times New Roman" w:hAnsi="Times New Roman" w:cs="Times New Roman"/>
          <w:sz w:val="24"/>
          <w:szCs w:val="24"/>
          <w:lang w:val="uk-UA"/>
        </w:rPr>
        <w:t xml:space="preserve"> місце), у Двотуровому міжнародному багатожанровому дистанційному фестивалі-конкурсі мистецтв «Зіркова весна»</w:t>
      </w:r>
      <w:r w:rsidR="00A83504"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(ІІІ місце),</w:t>
      </w:r>
      <w:r w:rsidR="00A83504" w:rsidRPr="006E657A">
        <w:rPr>
          <w:rFonts w:ascii="Times New Roman" w:hAnsi="Times New Roman" w:cs="Times New Roman"/>
          <w:sz w:val="24"/>
          <w:szCs w:val="24"/>
          <w:lang w:val="uk-UA"/>
        </w:rPr>
        <w:t xml:space="preserve"> в</w:t>
      </w:r>
      <w:r w:rsidRPr="006E657A">
        <w:rPr>
          <w:rFonts w:ascii="Times New Roman" w:hAnsi="Times New Roman" w:cs="Times New Roman"/>
          <w:sz w:val="24"/>
          <w:szCs w:val="24"/>
          <w:lang w:val="uk-UA"/>
        </w:rPr>
        <w:t xml:space="preserve"> Українському музичному фестивалі «Червона рута» (ІІ місце)</w:t>
      </w:r>
      <w:r w:rsidR="00A83504" w:rsidRPr="006E657A">
        <w:rPr>
          <w:rFonts w:ascii="Times New Roman" w:hAnsi="Times New Roman" w:cs="Times New Roman"/>
          <w:sz w:val="24"/>
          <w:szCs w:val="24"/>
          <w:lang w:val="uk-UA"/>
        </w:rPr>
        <w:t>.</w:t>
      </w:r>
    </w:p>
    <w:p w:rsidR="00160468" w:rsidRPr="006E657A" w:rsidRDefault="00160468" w:rsidP="001C5D70">
      <w:pPr>
        <w:tabs>
          <w:tab w:val="left" w:pos="1843"/>
        </w:tabs>
        <w:spacing w:after="0" w:line="240" w:lineRule="auto"/>
        <w:ind w:right="-1" w:firstLine="567"/>
        <w:jc w:val="both"/>
        <w:rPr>
          <w:rFonts w:ascii="Times New Roman" w:eastAsia="Calibri" w:hAnsi="Times New Roman" w:cs="Times New Roman"/>
          <w:bCs/>
          <w:sz w:val="24"/>
          <w:szCs w:val="24"/>
          <w:lang w:val="uk-UA"/>
        </w:rPr>
      </w:pPr>
      <w:r w:rsidRPr="006E657A">
        <w:rPr>
          <w:rFonts w:ascii="Times New Roman" w:hAnsi="Times New Roman" w:cs="Times New Roman"/>
          <w:sz w:val="24"/>
          <w:szCs w:val="24"/>
          <w:lang w:val="uk-UA"/>
        </w:rPr>
        <w:t>За звітний період до КЗ «Люботинський міський краєзнавчий музей» надійшло 337  експонатів: 156 – до осн</w:t>
      </w:r>
      <w:r w:rsidR="00A83504" w:rsidRPr="006E657A">
        <w:rPr>
          <w:rFonts w:ascii="Times New Roman" w:hAnsi="Times New Roman" w:cs="Times New Roman"/>
          <w:sz w:val="24"/>
          <w:szCs w:val="24"/>
          <w:lang w:val="uk-UA"/>
        </w:rPr>
        <w:t>овного фонду, 181– до науково-допоміжного. Усього в</w:t>
      </w:r>
      <w:r w:rsidRPr="006E657A">
        <w:rPr>
          <w:rFonts w:ascii="Times New Roman" w:hAnsi="Times New Roman" w:cs="Times New Roman"/>
          <w:sz w:val="24"/>
          <w:szCs w:val="24"/>
          <w:lang w:val="uk-UA"/>
        </w:rPr>
        <w:t xml:space="preserve"> краєзнавчому музеї нараховується 7620 експонатів. Проведено 17 екскурсій, організовано 14 виставок, які відвідало 464 особи, з них на індивідуальних відвідуваннях – 150, на екскурсіях – 88, на виставках 226. Переглядів сторінки КЗ «Люботинський міський краєзнавчий музей» </w:t>
      </w:r>
      <w:bookmarkStart w:id="1" w:name="_GoBack"/>
      <w:r w:rsidRPr="006E657A">
        <w:rPr>
          <w:rFonts w:ascii="Times New Roman" w:hAnsi="Times New Roman" w:cs="Times New Roman"/>
          <w:sz w:val="24"/>
          <w:szCs w:val="24"/>
          <w:lang w:val="uk-UA"/>
        </w:rPr>
        <w:t>у Facebook</w:t>
      </w:r>
      <w:bookmarkEnd w:id="1"/>
      <w:r w:rsidRPr="006E657A">
        <w:rPr>
          <w:rFonts w:ascii="Times New Roman" w:hAnsi="Times New Roman" w:cs="Times New Roman"/>
          <w:sz w:val="24"/>
          <w:szCs w:val="24"/>
          <w:lang w:val="uk-UA"/>
        </w:rPr>
        <w:t xml:space="preserve"> – 43046. Проводився подальший збір  краєзнавчої інформації. Написано 40 статей. </w:t>
      </w:r>
    </w:p>
    <w:p w:rsidR="00A83504" w:rsidRPr="006E657A" w:rsidRDefault="00160468" w:rsidP="001C5D70">
      <w:pPr>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У КЗ СМО «Люботинська дитяча музична школа» навчалися 131 учень. Випускників у 2022 році – 10. </w:t>
      </w:r>
    </w:p>
    <w:p w:rsidR="00160468" w:rsidRPr="006E657A" w:rsidRDefault="00A83504" w:rsidP="001C5D70">
      <w:pPr>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На 01.01.2023 </w:t>
      </w:r>
      <w:r w:rsidR="00EE57C4" w:rsidRPr="006E657A">
        <w:rPr>
          <w:rFonts w:ascii="Times New Roman" w:hAnsi="Times New Roman" w:cs="Times New Roman"/>
          <w:sz w:val="24"/>
          <w:szCs w:val="24"/>
          <w:lang w:val="uk-UA"/>
        </w:rPr>
        <w:t>р. в</w:t>
      </w:r>
      <w:r w:rsidR="00160468" w:rsidRPr="006E657A">
        <w:rPr>
          <w:rFonts w:ascii="Times New Roman" w:hAnsi="Times New Roman" w:cs="Times New Roman"/>
          <w:sz w:val="24"/>
          <w:szCs w:val="24"/>
          <w:lang w:val="uk-UA"/>
        </w:rPr>
        <w:t xml:space="preserve"> школі навчається 105 учнів. Учнів пільгового контингенту, звільнених від батьківської плати</w:t>
      </w:r>
      <w:r w:rsidR="002A012C" w:rsidRPr="006E657A">
        <w:rPr>
          <w:rFonts w:ascii="Times New Roman" w:hAnsi="Times New Roman" w:cs="Times New Roman"/>
          <w:sz w:val="24"/>
          <w:szCs w:val="24"/>
          <w:lang w:val="uk-UA"/>
        </w:rPr>
        <w:t xml:space="preserve">, </w:t>
      </w:r>
      <w:r w:rsidR="00160468" w:rsidRPr="006E657A">
        <w:rPr>
          <w:rFonts w:ascii="Times New Roman" w:hAnsi="Times New Roman" w:cs="Times New Roman"/>
          <w:sz w:val="24"/>
          <w:szCs w:val="24"/>
          <w:lang w:val="uk-UA"/>
        </w:rPr>
        <w:t xml:space="preserve">27 осіб. У січні 2022 р. зведений ансамбль бандуристів і вокальний ансамбль «Візерунок» взяли участь у Відкритому новорічно-різдвяному багатожанровому фестивалі-конкурсі «Від Різдва до Водохреща», який проходив у КЗ «Центр культури та дозвілля Солоницівської селищної ради» смт. Вільшани. </w:t>
      </w:r>
    </w:p>
    <w:p w:rsidR="00160468" w:rsidRPr="006E657A" w:rsidRDefault="00EE57C4" w:rsidP="00A83504">
      <w:pPr>
        <w:spacing w:after="0" w:line="240" w:lineRule="auto"/>
        <w:ind w:right="-1" w:firstLine="567"/>
        <w:jc w:val="both"/>
        <w:rPr>
          <w:rFonts w:ascii="Times New Roman" w:hAnsi="Times New Roman" w:cs="Times New Roman"/>
          <w:sz w:val="24"/>
          <w:szCs w:val="24"/>
          <w:shd w:val="clear" w:color="auto" w:fill="FFFFFF"/>
          <w:lang w:val="uk-UA"/>
        </w:rPr>
      </w:pPr>
      <w:r w:rsidRPr="006E657A">
        <w:rPr>
          <w:rFonts w:ascii="Times New Roman" w:eastAsia="SimSun" w:hAnsi="Times New Roman" w:cs="Times New Roman"/>
          <w:kern w:val="2"/>
          <w:sz w:val="24"/>
          <w:szCs w:val="24"/>
          <w:lang w:val="uk-UA" w:eastAsia="hi-IN" w:bidi="hi-IN"/>
        </w:rPr>
        <w:t>Отримано перемоги</w:t>
      </w:r>
      <w:r w:rsidR="00160468" w:rsidRPr="006E657A">
        <w:rPr>
          <w:rFonts w:ascii="Times New Roman" w:eastAsia="SimSun" w:hAnsi="Times New Roman" w:cs="Times New Roman"/>
          <w:kern w:val="2"/>
          <w:sz w:val="24"/>
          <w:szCs w:val="24"/>
          <w:lang w:val="uk-UA" w:eastAsia="hi-IN" w:bidi="hi-IN"/>
        </w:rPr>
        <w:t xml:space="preserve"> </w:t>
      </w:r>
      <w:r w:rsidR="00160468" w:rsidRPr="006E657A">
        <w:rPr>
          <w:rFonts w:ascii="Times New Roman" w:hAnsi="Times New Roman" w:cs="Times New Roman"/>
          <w:bCs/>
          <w:iCs/>
          <w:sz w:val="24"/>
          <w:szCs w:val="24"/>
          <w:lang w:val="uk-UA"/>
        </w:rPr>
        <w:t>у І Відкритому новорічно-різдвяному багатожанровому фестивалі «Від Різдва до Водохреща» (1-лауреат І ступеню, 1</w:t>
      </w:r>
      <w:r w:rsidR="00A83504" w:rsidRPr="006E657A">
        <w:rPr>
          <w:rFonts w:ascii="Times New Roman" w:hAnsi="Times New Roman" w:cs="Times New Roman"/>
          <w:bCs/>
          <w:iCs/>
          <w:sz w:val="24"/>
          <w:szCs w:val="24"/>
          <w:lang w:val="uk-UA"/>
        </w:rPr>
        <w:t xml:space="preserve"> – </w:t>
      </w:r>
      <w:r w:rsidR="00160468" w:rsidRPr="006E657A">
        <w:rPr>
          <w:rFonts w:ascii="Times New Roman" w:hAnsi="Times New Roman" w:cs="Times New Roman"/>
          <w:bCs/>
          <w:iCs/>
          <w:sz w:val="24"/>
          <w:szCs w:val="24"/>
          <w:lang w:val="uk-UA"/>
        </w:rPr>
        <w:t>ІІ ступеню); у фестивалі «Марафон обрядових пісень» (1 – лауреат І ступеню, 1 – лауреат ІІ ступеню); у VII-му Міжнародному фестивалі-конкурсі інструментального мисте</w:t>
      </w:r>
      <w:r w:rsidRPr="006E657A">
        <w:rPr>
          <w:rFonts w:ascii="Times New Roman" w:hAnsi="Times New Roman" w:cs="Times New Roman"/>
          <w:bCs/>
          <w:iCs/>
          <w:sz w:val="24"/>
          <w:szCs w:val="24"/>
          <w:lang w:val="uk-UA"/>
        </w:rPr>
        <w:t>цтва «Чарівний камертон 2022» (</w:t>
      </w:r>
      <w:r w:rsidR="00160468" w:rsidRPr="006E657A">
        <w:rPr>
          <w:rFonts w:ascii="Times New Roman" w:hAnsi="Times New Roman" w:cs="Times New Roman"/>
          <w:bCs/>
          <w:iCs/>
          <w:sz w:val="24"/>
          <w:szCs w:val="24"/>
          <w:lang w:val="uk-UA"/>
        </w:rPr>
        <w:t>1</w:t>
      </w:r>
      <w:r w:rsidR="00A83504" w:rsidRPr="006E657A">
        <w:rPr>
          <w:rFonts w:ascii="Times New Roman" w:hAnsi="Times New Roman" w:cs="Times New Roman"/>
          <w:bCs/>
          <w:iCs/>
          <w:sz w:val="24"/>
          <w:szCs w:val="24"/>
          <w:lang w:val="uk-UA"/>
        </w:rPr>
        <w:t xml:space="preserve">– </w:t>
      </w:r>
      <w:r w:rsidR="00160468" w:rsidRPr="006E657A">
        <w:rPr>
          <w:rFonts w:ascii="Times New Roman" w:hAnsi="Times New Roman" w:cs="Times New Roman"/>
          <w:bCs/>
          <w:iCs/>
          <w:sz w:val="24"/>
          <w:szCs w:val="24"/>
          <w:lang w:val="uk-UA"/>
        </w:rPr>
        <w:t>лауреат І ступеню, 1</w:t>
      </w:r>
      <w:r w:rsidR="008E0163" w:rsidRPr="006E657A">
        <w:rPr>
          <w:rFonts w:ascii="Times New Roman" w:hAnsi="Times New Roman" w:cs="Times New Roman"/>
          <w:bCs/>
          <w:iCs/>
          <w:sz w:val="24"/>
          <w:szCs w:val="24"/>
          <w:lang w:val="uk-UA"/>
        </w:rPr>
        <w:t xml:space="preserve"> – </w:t>
      </w:r>
      <w:r w:rsidR="00160468" w:rsidRPr="006E657A">
        <w:rPr>
          <w:rFonts w:ascii="Times New Roman" w:hAnsi="Times New Roman" w:cs="Times New Roman"/>
          <w:bCs/>
          <w:iCs/>
          <w:sz w:val="24"/>
          <w:szCs w:val="24"/>
          <w:lang w:val="uk-UA"/>
        </w:rPr>
        <w:t>ІІ ступеню);</w:t>
      </w:r>
      <w:r w:rsidR="00160468" w:rsidRPr="006E657A">
        <w:rPr>
          <w:rFonts w:ascii="Times New Roman" w:hAnsi="Times New Roman" w:cs="Times New Roman"/>
          <w:bCs/>
          <w:sz w:val="24"/>
          <w:szCs w:val="24"/>
          <w:lang w:val="uk-UA"/>
        </w:rPr>
        <w:t xml:space="preserve"> у IV-му Всеукраїнському фе</w:t>
      </w:r>
      <w:r w:rsidRPr="006E657A">
        <w:rPr>
          <w:rFonts w:ascii="Times New Roman" w:hAnsi="Times New Roman" w:cs="Times New Roman"/>
          <w:bCs/>
          <w:sz w:val="24"/>
          <w:szCs w:val="24"/>
          <w:lang w:val="uk-UA"/>
        </w:rPr>
        <w:t>стивалі мистецтв «SoulofMusic» (</w:t>
      </w:r>
      <w:r w:rsidR="00160468" w:rsidRPr="006E657A">
        <w:rPr>
          <w:rFonts w:ascii="Times New Roman" w:hAnsi="Times New Roman" w:cs="Times New Roman"/>
          <w:bCs/>
          <w:sz w:val="24"/>
          <w:szCs w:val="24"/>
          <w:lang w:val="uk-UA"/>
        </w:rPr>
        <w:t>3 лауреати І ступеню, 1</w:t>
      </w:r>
      <w:r w:rsidR="008E0163" w:rsidRPr="006E657A">
        <w:rPr>
          <w:rFonts w:ascii="Times New Roman" w:hAnsi="Times New Roman" w:cs="Times New Roman"/>
          <w:bCs/>
          <w:sz w:val="24"/>
          <w:szCs w:val="24"/>
          <w:lang w:val="uk-UA"/>
        </w:rPr>
        <w:t xml:space="preserve"> </w:t>
      </w:r>
      <w:r w:rsidR="008E0163" w:rsidRPr="006E657A">
        <w:rPr>
          <w:rFonts w:ascii="Times New Roman" w:hAnsi="Times New Roman" w:cs="Times New Roman"/>
          <w:bCs/>
          <w:iCs/>
          <w:sz w:val="24"/>
          <w:szCs w:val="24"/>
          <w:lang w:val="uk-UA"/>
        </w:rPr>
        <w:t xml:space="preserve">– </w:t>
      </w:r>
      <w:r w:rsidR="00160468" w:rsidRPr="006E657A">
        <w:rPr>
          <w:rFonts w:ascii="Times New Roman" w:hAnsi="Times New Roman" w:cs="Times New Roman"/>
          <w:bCs/>
          <w:sz w:val="24"/>
          <w:szCs w:val="24"/>
          <w:lang w:val="uk-UA"/>
        </w:rPr>
        <w:t xml:space="preserve">ІІ ступеню); </w:t>
      </w:r>
      <w:r w:rsidR="00160468" w:rsidRPr="006E657A">
        <w:rPr>
          <w:rFonts w:ascii="Times New Roman" w:hAnsi="Times New Roman" w:cs="Times New Roman"/>
          <w:sz w:val="24"/>
          <w:szCs w:val="24"/>
          <w:shd w:val="clear" w:color="auto" w:fill="FFFFFF"/>
          <w:lang w:val="uk-UA"/>
        </w:rPr>
        <w:t>у Всеукраїнському дистанційному конкурсі піаністів "FortePiano"</w:t>
      </w:r>
      <w:r w:rsidR="00A83504" w:rsidRPr="006E657A">
        <w:rPr>
          <w:rFonts w:ascii="Times New Roman" w:hAnsi="Times New Roman" w:cs="Times New Roman"/>
          <w:sz w:val="24"/>
          <w:szCs w:val="24"/>
          <w:shd w:val="clear" w:color="auto" w:fill="FFFFFF"/>
          <w:lang w:val="uk-UA"/>
        </w:rPr>
        <w:t xml:space="preserve"> </w:t>
      </w:r>
      <w:r w:rsidRPr="006E657A">
        <w:rPr>
          <w:rFonts w:ascii="Times New Roman" w:hAnsi="Times New Roman" w:cs="Times New Roman"/>
          <w:sz w:val="24"/>
          <w:szCs w:val="24"/>
          <w:shd w:val="clear" w:color="auto" w:fill="FFFFFF"/>
          <w:lang w:val="uk-UA"/>
        </w:rPr>
        <w:t>(</w:t>
      </w:r>
      <w:r w:rsidR="00160468" w:rsidRPr="006E657A">
        <w:rPr>
          <w:rFonts w:ascii="Times New Roman" w:hAnsi="Times New Roman" w:cs="Times New Roman"/>
          <w:sz w:val="24"/>
          <w:szCs w:val="24"/>
          <w:shd w:val="clear" w:color="auto" w:fill="FFFFFF"/>
          <w:lang w:val="uk-UA"/>
        </w:rPr>
        <w:t>лауреат І ступеню); у ІІ-му Всеукраїнському дист</w:t>
      </w:r>
      <w:r w:rsidR="00AB6927" w:rsidRPr="006E657A">
        <w:rPr>
          <w:rFonts w:ascii="Times New Roman" w:hAnsi="Times New Roman" w:cs="Times New Roman"/>
          <w:sz w:val="24"/>
          <w:szCs w:val="24"/>
          <w:shd w:val="clear" w:color="auto" w:fill="FFFFFF"/>
          <w:lang w:val="uk-UA"/>
        </w:rPr>
        <w:t>анційному конкурсі-фестивалі "На струнах Кобзаревої душі</w:t>
      </w:r>
      <w:r w:rsidR="00160468" w:rsidRPr="006E657A">
        <w:rPr>
          <w:rFonts w:ascii="Times New Roman" w:hAnsi="Times New Roman" w:cs="Times New Roman"/>
          <w:sz w:val="24"/>
          <w:szCs w:val="24"/>
          <w:shd w:val="clear" w:color="auto" w:fill="FFFFFF"/>
          <w:lang w:val="uk-UA"/>
        </w:rPr>
        <w:t>"</w:t>
      </w:r>
      <w:r w:rsidR="00A83504"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(4 лауреати І ступню);</w:t>
      </w:r>
      <w:r w:rsidR="00A83504"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у</w:t>
      </w:r>
      <w:r w:rsidR="00160468" w:rsidRPr="006E657A">
        <w:rPr>
          <w:rFonts w:ascii="Times New Roman" w:hAnsi="Times New Roman" w:cs="Times New Roman"/>
          <w:sz w:val="24"/>
          <w:szCs w:val="24"/>
          <w:lang w:val="uk-UA"/>
        </w:rPr>
        <w:t xml:space="preserve"> Відкритому конкурсі бандуристів і </w:t>
      </w:r>
      <w:r w:rsidRPr="006E657A">
        <w:rPr>
          <w:rFonts w:ascii="Times New Roman" w:hAnsi="Times New Roman" w:cs="Times New Roman"/>
          <w:sz w:val="24"/>
          <w:szCs w:val="24"/>
          <w:lang w:val="uk-UA"/>
        </w:rPr>
        <w:t>вокалістів ім. Н.Марченко</w:t>
      </w:r>
      <w:r w:rsidR="00BC154D"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w:t>
      </w:r>
      <w:r w:rsidR="00160468" w:rsidRPr="006E657A">
        <w:rPr>
          <w:rFonts w:ascii="Times New Roman" w:hAnsi="Times New Roman" w:cs="Times New Roman"/>
          <w:sz w:val="24"/>
          <w:szCs w:val="24"/>
          <w:lang w:val="uk-UA"/>
        </w:rPr>
        <w:t xml:space="preserve">3 лауреати І ступеню, 4 – ІІ ступеню, 2 – ІІІ ступеню); </w:t>
      </w:r>
      <w:r w:rsidR="00A83504" w:rsidRPr="006E657A">
        <w:rPr>
          <w:rFonts w:ascii="Times New Roman" w:hAnsi="Times New Roman" w:cs="Times New Roman"/>
          <w:sz w:val="24"/>
          <w:szCs w:val="24"/>
          <w:lang w:val="uk-UA"/>
        </w:rPr>
        <w:t xml:space="preserve"> </w:t>
      </w:r>
      <w:r w:rsidR="00160468" w:rsidRPr="006E657A">
        <w:rPr>
          <w:rFonts w:ascii="Times New Roman" w:hAnsi="Times New Roman" w:cs="Times New Roman"/>
          <w:sz w:val="24"/>
          <w:szCs w:val="24"/>
          <w:lang w:val="uk-UA"/>
        </w:rPr>
        <w:t xml:space="preserve">у </w:t>
      </w:r>
      <w:r w:rsidR="00160468" w:rsidRPr="006E657A">
        <w:rPr>
          <w:rFonts w:ascii="Times New Roman" w:eastAsia="Arial" w:hAnsi="Times New Roman" w:cs="Times New Roman"/>
          <w:sz w:val="24"/>
          <w:szCs w:val="24"/>
          <w:lang w:val="uk-UA" w:eastAsia="uk-UA"/>
        </w:rPr>
        <w:t>Міжнародному благодійному українсько-польському чемпіонаті мистецтв фестивалі «ArtFestivalDreams&amp;Emotions»</w:t>
      </w:r>
      <w:r w:rsidR="00160468" w:rsidRPr="006E657A">
        <w:rPr>
          <w:rFonts w:ascii="Times New Roman" w:hAnsi="Times New Roman" w:cs="Times New Roman"/>
          <w:sz w:val="24"/>
          <w:szCs w:val="24"/>
          <w:shd w:val="clear" w:color="auto" w:fill="FFFFFF"/>
          <w:lang w:val="uk-UA"/>
        </w:rPr>
        <w:t xml:space="preserve"> (2 лауреати І ступеню, 1 – ІІ ступеню), у І-му Міжнародному фестивалі мистецтв «Джерела талантів</w:t>
      </w:r>
      <w:r w:rsidRPr="006E657A">
        <w:rPr>
          <w:rFonts w:ascii="Times New Roman" w:hAnsi="Times New Roman" w:cs="Times New Roman"/>
          <w:sz w:val="24"/>
          <w:szCs w:val="24"/>
          <w:shd w:val="clear" w:color="auto" w:fill="FFFFFF"/>
          <w:lang w:val="uk-UA"/>
        </w:rPr>
        <w:t>»</w:t>
      </w:r>
      <w:r w:rsidR="00BC154D" w:rsidRPr="006E657A">
        <w:rPr>
          <w:rFonts w:ascii="Times New Roman" w:hAnsi="Times New Roman" w:cs="Times New Roman"/>
          <w:sz w:val="24"/>
          <w:szCs w:val="24"/>
          <w:shd w:val="clear" w:color="auto" w:fill="FFFFFF"/>
          <w:lang w:val="uk-UA"/>
        </w:rPr>
        <w:t xml:space="preserve"> </w:t>
      </w:r>
      <w:r w:rsidR="00A83504"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 xml:space="preserve">(3 лауреати), у Всеукраїнському конкурсі талантів </w:t>
      </w:r>
      <w:r w:rsidR="00160468" w:rsidRPr="006E657A">
        <w:rPr>
          <w:rFonts w:ascii="Times New Roman" w:hAnsi="Times New Roman" w:cs="Times New Roman"/>
          <w:sz w:val="24"/>
          <w:szCs w:val="24"/>
          <w:shd w:val="clear" w:color="auto" w:fill="FFFFFF"/>
          <w:lang w:val="uk-UA"/>
        </w:rPr>
        <w:lastRenderedPageBreak/>
        <w:t>«Квіти надії» (Гран-прі, 2 лауреати І ступеню), у VIII-му Всеукраїнському мистецькому фестивалі-конкурсі дитячої та юнацької творчості «Козацький шлях» (2 лауреати І ступеню,1 – ІІ ступеню, 1 – дипломант), у Міжнародному конкурсі талантів «</w:t>
      </w:r>
      <w:r w:rsidR="00E35F48" w:rsidRPr="006E657A">
        <w:rPr>
          <w:rFonts w:ascii="Times New Roman" w:hAnsi="Times New Roman" w:cs="Times New Roman"/>
          <w:sz w:val="24"/>
          <w:szCs w:val="24"/>
          <w:shd w:val="clear" w:color="auto" w:fill="FFFFFF"/>
          <w:lang w:val="uk-UA"/>
        </w:rPr>
        <w:t>Євро зима» (</w:t>
      </w:r>
      <w:r w:rsidR="00160468" w:rsidRPr="006E657A">
        <w:rPr>
          <w:rFonts w:ascii="Times New Roman" w:hAnsi="Times New Roman" w:cs="Times New Roman"/>
          <w:sz w:val="24"/>
          <w:szCs w:val="24"/>
          <w:shd w:val="clear" w:color="auto" w:fill="FFFFFF"/>
          <w:lang w:val="uk-UA"/>
        </w:rPr>
        <w:t>1 –</w:t>
      </w:r>
      <w:r w:rsidR="008E0163"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 xml:space="preserve">лауреат ІІ ступеню, 2 – ІІІ ступеню), у ІV-му Всеукраїнському конкурсі бандурного мистецтва «І задзвеніли струни» </w:t>
      </w:r>
      <w:r w:rsidR="00BC154D" w:rsidRPr="006E657A">
        <w:rPr>
          <w:rFonts w:ascii="Times New Roman" w:hAnsi="Times New Roman" w:cs="Times New Roman"/>
          <w:sz w:val="24"/>
          <w:szCs w:val="24"/>
          <w:shd w:val="clear" w:color="auto" w:fill="FFFFFF"/>
          <w:lang w:val="uk-UA"/>
        </w:rPr>
        <w:t xml:space="preserve"> (1 – лауреат ІІІ ступеню),</w:t>
      </w:r>
      <w:r w:rsidR="008E0163" w:rsidRPr="006E657A">
        <w:rPr>
          <w:rFonts w:ascii="Times New Roman" w:hAnsi="Times New Roman" w:cs="Times New Roman"/>
          <w:sz w:val="24"/>
          <w:szCs w:val="24"/>
          <w:shd w:val="clear" w:color="auto" w:fill="FFFFFF"/>
          <w:lang w:val="uk-UA"/>
        </w:rPr>
        <w:t xml:space="preserve"> </w:t>
      </w:r>
      <w:r w:rsidRPr="006E657A">
        <w:rPr>
          <w:rFonts w:ascii="Times New Roman" w:hAnsi="Times New Roman" w:cs="Times New Roman"/>
          <w:sz w:val="24"/>
          <w:szCs w:val="24"/>
          <w:shd w:val="clear" w:color="auto" w:fill="FFFFFF"/>
          <w:lang w:val="uk-UA"/>
        </w:rPr>
        <w:t>в</w:t>
      </w:r>
      <w:r w:rsidR="00160468" w:rsidRPr="006E657A">
        <w:rPr>
          <w:rFonts w:ascii="Times New Roman" w:hAnsi="Times New Roman" w:cs="Times New Roman"/>
          <w:sz w:val="24"/>
          <w:szCs w:val="24"/>
          <w:shd w:val="clear" w:color="auto" w:fill="FFFFFF"/>
          <w:lang w:val="uk-UA"/>
        </w:rPr>
        <w:t xml:space="preserve"> обласному конкурсі виконавців на народних інструментах</w:t>
      </w:r>
      <w:r w:rsidR="00BC154D"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w:t>
      </w:r>
      <w:r w:rsidR="00E35F48" w:rsidRPr="006E657A">
        <w:rPr>
          <w:rFonts w:ascii="Times New Roman" w:hAnsi="Times New Roman" w:cs="Times New Roman"/>
          <w:sz w:val="24"/>
          <w:szCs w:val="24"/>
          <w:shd w:val="clear" w:color="auto" w:fill="FFFFFF"/>
          <w:lang w:val="uk-UA"/>
        </w:rPr>
        <w:t>Музичний барвограй</w:t>
      </w:r>
      <w:r w:rsidR="00160468" w:rsidRPr="006E657A">
        <w:rPr>
          <w:rFonts w:ascii="Times New Roman" w:hAnsi="Times New Roman" w:cs="Times New Roman"/>
          <w:sz w:val="24"/>
          <w:szCs w:val="24"/>
          <w:shd w:val="clear" w:color="auto" w:fill="FFFFFF"/>
          <w:lang w:val="uk-UA"/>
        </w:rPr>
        <w:t>»</w:t>
      </w:r>
      <w:r w:rsidR="00E35F48"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(1 – лауреат І ступеню, 3 – ІІ ступеню, 2 – ІІІ ступеню), у Всеукраїнськом</w:t>
      </w:r>
      <w:r w:rsidR="008E0163" w:rsidRPr="006E657A">
        <w:rPr>
          <w:rFonts w:ascii="Times New Roman" w:hAnsi="Times New Roman" w:cs="Times New Roman"/>
          <w:sz w:val="24"/>
          <w:szCs w:val="24"/>
          <w:shd w:val="clear" w:color="auto" w:fill="FFFFFF"/>
          <w:lang w:val="uk-UA"/>
        </w:rPr>
        <w:t>у відкритому фестивалі-конкурсі</w:t>
      </w:r>
      <w:r w:rsidR="00160468" w:rsidRPr="006E657A">
        <w:rPr>
          <w:rFonts w:ascii="Times New Roman" w:hAnsi="Times New Roman" w:cs="Times New Roman"/>
          <w:sz w:val="24"/>
          <w:szCs w:val="24"/>
          <w:shd w:val="clear" w:color="auto" w:fill="FFFFFF"/>
          <w:lang w:val="uk-UA"/>
        </w:rPr>
        <w:t xml:space="preserve"> «Барви Полтави»</w:t>
      </w:r>
      <w:r w:rsidR="00A83504"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 xml:space="preserve">(зведений ансамбль бандуристів «Сонячні вишиваночки» </w:t>
      </w:r>
      <w:r w:rsidRPr="006E657A">
        <w:rPr>
          <w:rFonts w:ascii="Times New Roman" w:hAnsi="Times New Roman" w:cs="Times New Roman"/>
          <w:sz w:val="24"/>
          <w:szCs w:val="24"/>
          <w:shd w:val="clear" w:color="auto" w:fill="FFFFFF"/>
          <w:lang w:val="uk-UA"/>
        </w:rPr>
        <w:t>–</w:t>
      </w:r>
      <w:r w:rsidR="00160468" w:rsidRPr="006E657A">
        <w:rPr>
          <w:rFonts w:ascii="Times New Roman" w:hAnsi="Times New Roman" w:cs="Times New Roman"/>
          <w:sz w:val="24"/>
          <w:szCs w:val="24"/>
          <w:shd w:val="clear" w:color="auto" w:fill="FFFFFF"/>
          <w:lang w:val="uk-UA"/>
        </w:rPr>
        <w:t xml:space="preserve"> лауреат ІІ ступеню, 4 – лауреати ІІІ ступеню, 3 дипломанти), Всеукраїнський фестиваль-конкурс виконання на народних інструментах «Подільські візерунки»</w:t>
      </w:r>
      <w:r w:rsidR="00A83504"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(1 – лауреат І ступеню,</w:t>
      </w:r>
      <w:r w:rsidR="00A83504" w:rsidRPr="006E657A">
        <w:rPr>
          <w:rFonts w:ascii="Times New Roman" w:hAnsi="Times New Roman" w:cs="Times New Roman"/>
          <w:sz w:val="24"/>
          <w:szCs w:val="24"/>
          <w:shd w:val="clear" w:color="auto" w:fill="FFFFFF"/>
          <w:lang w:val="uk-UA"/>
        </w:rPr>
        <w:t xml:space="preserve"> </w:t>
      </w:r>
      <w:r w:rsidR="00160468" w:rsidRPr="006E657A">
        <w:rPr>
          <w:rFonts w:ascii="Times New Roman" w:hAnsi="Times New Roman" w:cs="Times New Roman"/>
          <w:sz w:val="24"/>
          <w:szCs w:val="24"/>
          <w:shd w:val="clear" w:color="auto" w:fill="FFFFFF"/>
          <w:lang w:val="uk-UA"/>
        </w:rPr>
        <w:t>2 лауреати ІІ ступеню, 2 лауреати ІІІ ступеню), у Всеукраїнському конкурсі мистецтв «Різдвяне диво» (1 лауреат І ступеню, 1 – ІІ ступеню).</w:t>
      </w:r>
    </w:p>
    <w:p w:rsidR="00160468" w:rsidRPr="006E657A" w:rsidRDefault="00160468" w:rsidP="00A83504">
      <w:pPr>
        <w:spacing w:after="0" w:line="240" w:lineRule="auto"/>
        <w:ind w:right="-1" w:firstLine="567"/>
        <w:jc w:val="both"/>
        <w:rPr>
          <w:rFonts w:ascii="Times New Roman" w:hAnsi="Times New Roman" w:cs="Times New Roman"/>
          <w:sz w:val="24"/>
          <w:szCs w:val="24"/>
          <w:shd w:val="clear" w:color="auto" w:fill="FFFFFF"/>
          <w:lang w:val="uk-UA"/>
        </w:rPr>
      </w:pPr>
      <w:r w:rsidRPr="006E657A">
        <w:rPr>
          <w:rFonts w:ascii="Times New Roman" w:hAnsi="Times New Roman" w:cs="Times New Roman"/>
          <w:sz w:val="24"/>
          <w:szCs w:val="24"/>
          <w:shd w:val="clear" w:color="auto" w:fill="FFFFFF"/>
          <w:lang w:val="uk-UA"/>
        </w:rPr>
        <w:tab/>
        <w:t>Для забезпечення матеріально-технічної бази закладів у поточному році витрачено – 311,27 тис.грн.:</w:t>
      </w:r>
    </w:p>
    <w:p w:rsidR="00160468" w:rsidRPr="006E657A" w:rsidRDefault="00160468" w:rsidP="0035080C">
      <w:pPr>
        <w:spacing w:after="0" w:line="240" w:lineRule="auto"/>
        <w:ind w:right="-1" w:firstLine="567"/>
        <w:jc w:val="both"/>
        <w:rPr>
          <w:rFonts w:ascii="Times New Roman" w:hAnsi="Times New Roman" w:cs="Times New Roman"/>
          <w:sz w:val="24"/>
          <w:szCs w:val="24"/>
          <w:shd w:val="clear" w:color="auto" w:fill="FFFFFF"/>
          <w:lang w:val="uk-UA"/>
        </w:rPr>
      </w:pPr>
      <w:r w:rsidRPr="006E657A">
        <w:rPr>
          <w:rFonts w:ascii="Times New Roman" w:hAnsi="Times New Roman" w:cs="Times New Roman"/>
          <w:sz w:val="24"/>
          <w:szCs w:val="24"/>
          <w:shd w:val="clear" w:color="auto" w:fill="FFFFFF"/>
          <w:lang w:val="uk-UA"/>
        </w:rPr>
        <w:t>загальний фонд – 190,24 тис.грн.;</w:t>
      </w:r>
    </w:p>
    <w:p w:rsidR="00160468" w:rsidRPr="006E657A" w:rsidRDefault="00160468" w:rsidP="0035080C">
      <w:pPr>
        <w:spacing w:after="0" w:line="240" w:lineRule="auto"/>
        <w:ind w:right="-1" w:firstLine="567"/>
        <w:jc w:val="both"/>
        <w:rPr>
          <w:rFonts w:ascii="Times New Roman" w:hAnsi="Times New Roman" w:cs="Times New Roman"/>
          <w:sz w:val="24"/>
          <w:szCs w:val="24"/>
          <w:shd w:val="clear" w:color="auto" w:fill="FFFFFF"/>
          <w:lang w:val="uk-UA"/>
        </w:rPr>
      </w:pPr>
      <w:r w:rsidRPr="006E657A">
        <w:rPr>
          <w:rFonts w:ascii="Times New Roman" w:hAnsi="Times New Roman" w:cs="Times New Roman"/>
          <w:sz w:val="24"/>
          <w:szCs w:val="24"/>
          <w:shd w:val="clear" w:color="auto" w:fill="FFFFFF"/>
          <w:lang w:val="uk-UA"/>
        </w:rPr>
        <w:t xml:space="preserve">спеціальний фонд – 121,03 тис.грн. </w:t>
      </w:r>
    </w:p>
    <w:p w:rsidR="000A70EF" w:rsidRPr="006E657A" w:rsidRDefault="00160468" w:rsidP="0035080C">
      <w:pPr>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Протягом січня – лютого 4 дітей пільгових категорій були направлені на оздоровлення за безкоштовними путівками. </w:t>
      </w:r>
    </w:p>
    <w:p w:rsidR="000A70EF" w:rsidRPr="006E657A" w:rsidRDefault="000A70EF" w:rsidP="0035080C">
      <w:pPr>
        <w:spacing w:after="0" w:line="240" w:lineRule="auto"/>
        <w:ind w:right="-1" w:firstLine="567"/>
        <w:jc w:val="both"/>
        <w:rPr>
          <w:rFonts w:ascii="Times New Roman" w:hAnsi="Times New Roman" w:cs="Times New Roman"/>
          <w:sz w:val="24"/>
          <w:szCs w:val="24"/>
          <w:lang w:val="uk-UA"/>
        </w:rPr>
      </w:pPr>
    </w:p>
    <w:p w:rsidR="00133850" w:rsidRPr="006E657A" w:rsidRDefault="0087157F" w:rsidP="0035080C">
      <w:pPr>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Комунальним</w:t>
      </w:r>
      <w:r w:rsidR="000A70EF" w:rsidRPr="006E657A">
        <w:rPr>
          <w:rFonts w:ascii="Times New Roman" w:hAnsi="Times New Roman" w:cs="Times New Roman"/>
          <w:sz w:val="24"/>
          <w:szCs w:val="24"/>
          <w:lang w:val="uk-UA"/>
        </w:rPr>
        <w:t xml:space="preserve"> заклад</w:t>
      </w:r>
      <w:r w:rsidRPr="006E657A">
        <w:rPr>
          <w:rFonts w:ascii="Times New Roman" w:hAnsi="Times New Roman" w:cs="Times New Roman"/>
          <w:sz w:val="24"/>
          <w:szCs w:val="24"/>
          <w:lang w:val="uk-UA"/>
        </w:rPr>
        <w:t>ом</w:t>
      </w:r>
      <w:r w:rsidR="000A70EF" w:rsidRPr="006E657A">
        <w:rPr>
          <w:rFonts w:ascii="Times New Roman" w:hAnsi="Times New Roman" w:cs="Times New Roman"/>
          <w:sz w:val="24"/>
          <w:szCs w:val="24"/>
          <w:lang w:val="uk-UA"/>
        </w:rPr>
        <w:t xml:space="preserve"> – міський центр фізичного</w:t>
      </w:r>
      <w:r w:rsidR="000A70EF" w:rsidRPr="006E657A">
        <w:rPr>
          <w:rFonts w:ascii="Times New Roman" w:hAnsi="Times New Roman" w:cs="Times New Roman"/>
          <w:spacing w:val="1"/>
          <w:sz w:val="24"/>
          <w:szCs w:val="24"/>
          <w:lang w:val="uk-UA"/>
        </w:rPr>
        <w:t xml:space="preserve"> </w:t>
      </w:r>
      <w:r w:rsidR="000A70EF" w:rsidRPr="006E657A">
        <w:rPr>
          <w:rFonts w:ascii="Times New Roman" w:hAnsi="Times New Roman" w:cs="Times New Roman"/>
          <w:sz w:val="24"/>
          <w:szCs w:val="24"/>
          <w:lang w:val="uk-UA"/>
        </w:rPr>
        <w:t>здоров’я</w:t>
      </w:r>
      <w:r w:rsidR="000A70EF" w:rsidRPr="006E657A">
        <w:rPr>
          <w:rFonts w:ascii="Times New Roman" w:hAnsi="Times New Roman" w:cs="Times New Roman"/>
          <w:spacing w:val="53"/>
          <w:sz w:val="24"/>
          <w:szCs w:val="24"/>
          <w:lang w:val="uk-UA"/>
        </w:rPr>
        <w:t xml:space="preserve"> </w:t>
      </w:r>
      <w:r w:rsidR="000A70EF" w:rsidRPr="006E657A">
        <w:rPr>
          <w:rFonts w:ascii="Times New Roman" w:hAnsi="Times New Roman" w:cs="Times New Roman"/>
          <w:sz w:val="24"/>
          <w:szCs w:val="24"/>
          <w:lang w:val="uk-UA"/>
        </w:rPr>
        <w:t>населення</w:t>
      </w:r>
      <w:r w:rsidR="000A70EF" w:rsidRPr="006E657A">
        <w:rPr>
          <w:rFonts w:ascii="Times New Roman" w:hAnsi="Times New Roman" w:cs="Times New Roman"/>
          <w:spacing w:val="-5"/>
          <w:sz w:val="24"/>
          <w:szCs w:val="24"/>
          <w:lang w:val="uk-UA"/>
        </w:rPr>
        <w:t xml:space="preserve"> </w:t>
      </w:r>
      <w:r w:rsidR="000A70EF" w:rsidRPr="006E657A">
        <w:rPr>
          <w:rFonts w:ascii="Times New Roman" w:hAnsi="Times New Roman" w:cs="Times New Roman"/>
          <w:sz w:val="24"/>
          <w:szCs w:val="24"/>
          <w:lang w:val="uk-UA"/>
        </w:rPr>
        <w:t>«Спорт</w:t>
      </w:r>
      <w:r w:rsidR="000A70EF" w:rsidRPr="006E657A">
        <w:rPr>
          <w:rFonts w:ascii="Times New Roman" w:hAnsi="Times New Roman" w:cs="Times New Roman"/>
          <w:spacing w:val="-4"/>
          <w:sz w:val="24"/>
          <w:szCs w:val="24"/>
          <w:lang w:val="uk-UA"/>
        </w:rPr>
        <w:t xml:space="preserve"> </w:t>
      </w:r>
      <w:r w:rsidR="000A70EF" w:rsidRPr="006E657A">
        <w:rPr>
          <w:rFonts w:ascii="Times New Roman" w:hAnsi="Times New Roman" w:cs="Times New Roman"/>
          <w:sz w:val="24"/>
          <w:szCs w:val="24"/>
          <w:lang w:val="uk-UA"/>
        </w:rPr>
        <w:t>для</w:t>
      </w:r>
      <w:r w:rsidR="000A70EF" w:rsidRPr="006E657A">
        <w:rPr>
          <w:rFonts w:ascii="Times New Roman" w:hAnsi="Times New Roman" w:cs="Times New Roman"/>
          <w:spacing w:val="-5"/>
          <w:sz w:val="24"/>
          <w:szCs w:val="24"/>
          <w:lang w:val="uk-UA"/>
        </w:rPr>
        <w:t xml:space="preserve"> </w:t>
      </w:r>
      <w:r w:rsidR="000A70EF" w:rsidRPr="006E657A">
        <w:rPr>
          <w:rFonts w:ascii="Times New Roman" w:hAnsi="Times New Roman" w:cs="Times New Roman"/>
          <w:sz w:val="24"/>
          <w:szCs w:val="24"/>
          <w:lang w:val="uk-UA"/>
        </w:rPr>
        <w:t>всіх»</w:t>
      </w:r>
      <w:r w:rsidRPr="006E657A">
        <w:rPr>
          <w:rFonts w:ascii="Times New Roman" w:hAnsi="Times New Roman" w:cs="Times New Roman"/>
          <w:sz w:val="24"/>
          <w:szCs w:val="24"/>
          <w:lang w:val="uk-UA"/>
        </w:rPr>
        <w:t xml:space="preserve"> у</w:t>
      </w:r>
      <w:r w:rsidR="0069033F" w:rsidRPr="006E657A">
        <w:rPr>
          <w:rFonts w:ascii="Times New Roman" w:hAnsi="Times New Roman" w:cs="Times New Roman"/>
          <w:sz w:val="24"/>
          <w:szCs w:val="24"/>
          <w:lang w:val="uk-UA"/>
        </w:rPr>
        <w:t xml:space="preserve"> зв’язку </w:t>
      </w:r>
      <w:r w:rsidR="00133850" w:rsidRPr="006E657A">
        <w:rPr>
          <w:rFonts w:ascii="Times New Roman" w:hAnsi="Times New Roman" w:cs="Times New Roman"/>
          <w:sz w:val="24"/>
          <w:szCs w:val="24"/>
          <w:lang w:val="uk-UA"/>
        </w:rPr>
        <w:t>з широкомасштабною агресією російської федерації</w:t>
      </w:r>
      <w:r w:rsidR="00AB6927" w:rsidRPr="006E657A">
        <w:rPr>
          <w:rFonts w:ascii="Times New Roman" w:hAnsi="Times New Roman" w:cs="Times New Roman"/>
          <w:sz w:val="24"/>
          <w:szCs w:val="24"/>
          <w:lang w:val="uk-UA"/>
        </w:rPr>
        <w:t>,</w:t>
      </w:r>
      <w:r w:rsidR="00133850" w:rsidRPr="006E657A">
        <w:rPr>
          <w:rFonts w:ascii="Times New Roman" w:hAnsi="Times New Roman" w:cs="Times New Roman"/>
          <w:sz w:val="24"/>
          <w:szCs w:val="24"/>
          <w:lang w:val="uk-UA"/>
        </w:rPr>
        <w:t xml:space="preserve"> кількість офіційних заходів</w:t>
      </w:r>
      <w:r w:rsidR="0035080C" w:rsidRPr="006E657A">
        <w:rPr>
          <w:rFonts w:ascii="Times New Roman" w:hAnsi="Times New Roman" w:cs="Times New Roman"/>
          <w:sz w:val="24"/>
          <w:szCs w:val="24"/>
          <w:lang w:val="uk-UA"/>
        </w:rPr>
        <w:t>,</w:t>
      </w:r>
      <w:r w:rsidR="00133850" w:rsidRPr="006E657A">
        <w:rPr>
          <w:rFonts w:ascii="Times New Roman" w:hAnsi="Times New Roman" w:cs="Times New Roman"/>
          <w:sz w:val="24"/>
          <w:szCs w:val="24"/>
          <w:lang w:val="uk-UA"/>
        </w:rPr>
        <w:t xml:space="preserve"> проведених Центром</w:t>
      </w:r>
      <w:r w:rsidR="00A344D3">
        <w:rPr>
          <w:rFonts w:ascii="Times New Roman" w:hAnsi="Times New Roman" w:cs="Times New Roman"/>
          <w:sz w:val="24"/>
          <w:szCs w:val="24"/>
          <w:lang w:val="uk-UA"/>
        </w:rPr>
        <w:t>,</w:t>
      </w:r>
      <w:r w:rsidR="00133850" w:rsidRPr="006E657A">
        <w:rPr>
          <w:rFonts w:ascii="Times New Roman" w:hAnsi="Times New Roman" w:cs="Times New Roman"/>
          <w:sz w:val="24"/>
          <w:szCs w:val="24"/>
          <w:lang w:val="uk-UA"/>
        </w:rPr>
        <w:t xml:space="preserve"> обмежилася зимовими місяцями. П</w:t>
      </w:r>
      <w:r w:rsidR="0069033F" w:rsidRPr="006E657A">
        <w:rPr>
          <w:rFonts w:ascii="Times New Roman" w:hAnsi="Times New Roman" w:cs="Times New Roman"/>
          <w:sz w:val="24"/>
          <w:szCs w:val="24"/>
          <w:lang w:val="uk-UA"/>
        </w:rPr>
        <w:t xml:space="preserve">ротягом звітного періоду (літні </w:t>
      </w:r>
      <w:r w:rsidR="00133850" w:rsidRPr="006E657A">
        <w:rPr>
          <w:rFonts w:ascii="Times New Roman" w:hAnsi="Times New Roman" w:cs="Times New Roman"/>
          <w:sz w:val="24"/>
          <w:szCs w:val="24"/>
          <w:lang w:val="uk-UA"/>
        </w:rPr>
        <w:t xml:space="preserve">місяці) збиралися декілька разів </w:t>
      </w:r>
      <w:r w:rsidR="0069033F" w:rsidRPr="006E657A">
        <w:rPr>
          <w:rFonts w:ascii="Times New Roman" w:hAnsi="Times New Roman" w:cs="Times New Roman"/>
          <w:sz w:val="24"/>
          <w:szCs w:val="24"/>
          <w:lang w:val="uk-UA"/>
        </w:rPr>
        <w:t>шахісти</w:t>
      </w:r>
      <w:r w:rsidR="002A012C" w:rsidRPr="006E657A">
        <w:rPr>
          <w:rFonts w:ascii="Times New Roman" w:hAnsi="Times New Roman" w:cs="Times New Roman"/>
          <w:sz w:val="24"/>
          <w:szCs w:val="24"/>
          <w:lang w:val="uk-UA"/>
        </w:rPr>
        <w:t xml:space="preserve"> </w:t>
      </w:r>
      <w:r w:rsidR="00133850" w:rsidRPr="006E657A">
        <w:rPr>
          <w:rFonts w:ascii="Times New Roman" w:hAnsi="Times New Roman" w:cs="Times New Roman"/>
          <w:sz w:val="24"/>
          <w:szCs w:val="24"/>
          <w:lang w:val="uk-UA"/>
        </w:rPr>
        <w:t>у</w:t>
      </w:r>
      <w:r w:rsidR="002A012C" w:rsidRPr="006E657A">
        <w:rPr>
          <w:rFonts w:ascii="Times New Roman" w:hAnsi="Times New Roman" w:cs="Times New Roman"/>
          <w:sz w:val="24"/>
          <w:szCs w:val="24"/>
          <w:lang w:val="uk-UA"/>
        </w:rPr>
        <w:t xml:space="preserve"> міському</w:t>
      </w:r>
      <w:r w:rsidR="00133850" w:rsidRPr="006E657A">
        <w:rPr>
          <w:rFonts w:ascii="Times New Roman" w:hAnsi="Times New Roman" w:cs="Times New Roman"/>
          <w:sz w:val="24"/>
          <w:szCs w:val="24"/>
          <w:lang w:val="uk-UA"/>
        </w:rPr>
        <w:t xml:space="preserve"> парку відпочинку.</w:t>
      </w:r>
    </w:p>
    <w:p w:rsidR="00133850" w:rsidRPr="006E657A" w:rsidRDefault="00133850" w:rsidP="0035080C">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КЗ МЦ ФЗН «Спорт для всіх» ЛМР є Замовником проєкту і об’єкту будівництва багат</w:t>
      </w:r>
      <w:r w:rsidR="0035080C" w:rsidRPr="006E657A">
        <w:rPr>
          <w:rFonts w:ascii="Times New Roman" w:hAnsi="Times New Roman" w:cs="Times New Roman"/>
          <w:sz w:val="24"/>
          <w:szCs w:val="24"/>
          <w:lang w:val="uk-UA"/>
        </w:rPr>
        <w:t>офункціонального фізкультурно-</w:t>
      </w:r>
      <w:r w:rsidRPr="006E657A">
        <w:rPr>
          <w:rFonts w:ascii="Times New Roman" w:hAnsi="Times New Roman" w:cs="Times New Roman"/>
          <w:sz w:val="24"/>
          <w:szCs w:val="24"/>
          <w:lang w:val="uk-UA"/>
        </w:rPr>
        <w:t>оздо</w:t>
      </w:r>
      <w:r w:rsidR="0035080C" w:rsidRPr="006E657A">
        <w:rPr>
          <w:rFonts w:ascii="Times New Roman" w:hAnsi="Times New Roman" w:cs="Times New Roman"/>
          <w:sz w:val="24"/>
          <w:szCs w:val="24"/>
          <w:lang w:val="uk-UA"/>
        </w:rPr>
        <w:t>ровчого комплексу в м. Люботині.</w:t>
      </w:r>
    </w:p>
    <w:p w:rsidR="009A4565" w:rsidRPr="006E657A" w:rsidRDefault="009A4565" w:rsidP="0049392E">
      <w:pPr>
        <w:spacing w:after="0" w:line="240" w:lineRule="auto"/>
        <w:jc w:val="both"/>
        <w:rPr>
          <w:rFonts w:ascii="Times New Roman" w:hAnsi="Times New Roman" w:cs="Times New Roman"/>
          <w:color w:val="000000" w:themeColor="text1"/>
          <w:sz w:val="24"/>
          <w:szCs w:val="24"/>
          <w:bdr w:val="none" w:sz="0" w:space="0" w:color="auto" w:frame="1"/>
          <w:lang w:val="uk-UA"/>
        </w:rPr>
      </w:pPr>
    </w:p>
    <w:p w:rsidR="0049392E" w:rsidRPr="006E657A" w:rsidRDefault="00160468" w:rsidP="00E051D0">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hAnsi="Times New Roman" w:cs="Times New Roman"/>
          <w:color w:val="000000" w:themeColor="text1"/>
          <w:sz w:val="24"/>
          <w:szCs w:val="24"/>
          <w:bdr w:val="none" w:sz="0" w:space="0" w:color="auto" w:frame="1"/>
          <w:lang w:val="uk-UA"/>
        </w:rPr>
        <w:t>Головними завданнями комунального відділу</w:t>
      </w:r>
      <w:r w:rsidR="009A4565" w:rsidRPr="006E657A">
        <w:rPr>
          <w:rFonts w:ascii="Times New Roman" w:eastAsia="Times New Roman" w:hAnsi="Times New Roman" w:cs="Times New Roman"/>
          <w:sz w:val="24"/>
          <w:szCs w:val="24"/>
          <w:lang w:val="uk-UA" w:eastAsia="ru-RU"/>
        </w:rPr>
        <w:t xml:space="preserve"> та </w:t>
      </w:r>
      <w:r w:rsidR="0049392E" w:rsidRPr="006E657A">
        <w:rPr>
          <w:rFonts w:ascii="Times New Roman" w:eastAsia="Times New Roman" w:hAnsi="Times New Roman" w:cs="Times New Roman"/>
          <w:sz w:val="24"/>
          <w:szCs w:val="24"/>
          <w:lang w:val="uk-UA" w:eastAsia="ru-RU"/>
        </w:rPr>
        <w:t>працівників</w:t>
      </w:r>
      <w:r w:rsidR="009A4565" w:rsidRPr="006E657A">
        <w:rPr>
          <w:rFonts w:ascii="Times New Roman" w:eastAsia="Times New Roman" w:hAnsi="Times New Roman" w:cs="Times New Roman"/>
          <w:sz w:val="24"/>
          <w:szCs w:val="24"/>
          <w:lang w:val="uk-UA" w:eastAsia="ru-RU"/>
        </w:rPr>
        <w:t xml:space="preserve"> комунальних підприємств </w:t>
      </w:r>
      <w:r w:rsidR="0049392E" w:rsidRPr="006E657A">
        <w:rPr>
          <w:rFonts w:ascii="Times New Roman" w:eastAsia="Times New Roman" w:hAnsi="Times New Roman" w:cs="Times New Roman"/>
          <w:sz w:val="24"/>
          <w:szCs w:val="24"/>
          <w:lang w:val="uk-UA" w:eastAsia="ru-RU"/>
        </w:rPr>
        <w:t xml:space="preserve">міської громади </w:t>
      </w:r>
      <w:r w:rsidR="009A4565" w:rsidRPr="006E657A">
        <w:rPr>
          <w:rFonts w:ascii="Times New Roman" w:eastAsia="Times New Roman" w:hAnsi="Times New Roman" w:cs="Times New Roman"/>
          <w:sz w:val="24"/>
          <w:szCs w:val="24"/>
          <w:lang w:val="uk-UA" w:eastAsia="ru-RU"/>
        </w:rPr>
        <w:t xml:space="preserve">в екстремальних умовах війни </w:t>
      </w:r>
      <w:r w:rsidR="0049392E" w:rsidRPr="006E657A">
        <w:rPr>
          <w:rFonts w:ascii="Times New Roman" w:hAnsi="Times New Roman" w:cs="Times New Roman"/>
          <w:color w:val="000000" w:themeColor="text1"/>
          <w:sz w:val="24"/>
          <w:szCs w:val="24"/>
          <w:lang w:val="uk-UA"/>
        </w:rPr>
        <w:t xml:space="preserve">було повсякденне і повсякчасне забезпечення організації </w:t>
      </w:r>
      <w:r w:rsidR="0049392E" w:rsidRPr="006E657A">
        <w:rPr>
          <w:rFonts w:ascii="Times New Roman" w:eastAsia="Times New Roman" w:hAnsi="Times New Roman" w:cs="Times New Roman"/>
          <w:sz w:val="24"/>
          <w:szCs w:val="24"/>
          <w:lang w:val="uk-UA" w:eastAsia="ru-RU"/>
        </w:rPr>
        <w:t>важливих робіт із благоустрою, бо окрім виконання звичайних обов’язків, додалися й нові, продиктовані суворими реаліями війни. Тож к</w:t>
      </w:r>
      <w:r w:rsidR="0049392E" w:rsidRPr="006E657A">
        <w:rPr>
          <w:rFonts w:ascii="Times New Roman" w:hAnsi="Times New Roman" w:cs="Times New Roman"/>
          <w:spacing w:val="2"/>
          <w:sz w:val="24"/>
          <w:szCs w:val="24"/>
          <w:shd w:val="clear" w:color="auto" w:fill="FFFFFF"/>
          <w:lang w:val="uk-UA"/>
        </w:rPr>
        <w:t xml:space="preserve">омунальні служби працюють на своєму трудовому фронті: впорядковують парки та вулиці, ремонтують дороги й об’єкти критичної інфраструктури, </w:t>
      </w:r>
      <w:r w:rsidR="0049392E" w:rsidRPr="006E657A">
        <w:rPr>
          <w:rFonts w:ascii="Times New Roman" w:hAnsi="Times New Roman" w:cs="Times New Roman"/>
          <w:color w:val="000000" w:themeColor="text1"/>
          <w:sz w:val="24"/>
          <w:szCs w:val="24"/>
          <w:lang w:val="uk-UA"/>
        </w:rPr>
        <w:t>підтримують у належному стані систем</w:t>
      </w:r>
      <w:r w:rsidR="00DC5F7C" w:rsidRPr="006E657A">
        <w:rPr>
          <w:rFonts w:ascii="Times New Roman" w:hAnsi="Times New Roman" w:cs="Times New Roman"/>
          <w:color w:val="000000" w:themeColor="text1"/>
          <w:sz w:val="24"/>
          <w:szCs w:val="24"/>
          <w:lang w:val="uk-UA"/>
        </w:rPr>
        <w:t>и</w:t>
      </w:r>
      <w:r w:rsidR="0049392E" w:rsidRPr="006E657A">
        <w:rPr>
          <w:rFonts w:ascii="Times New Roman" w:hAnsi="Times New Roman" w:cs="Times New Roman"/>
          <w:color w:val="000000" w:themeColor="text1"/>
          <w:sz w:val="24"/>
          <w:szCs w:val="24"/>
          <w:lang w:val="uk-UA"/>
        </w:rPr>
        <w:t xml:space="preserve"> водопостачання та водовідведення; </w:t>
      </w:r>
      <w:r w:rsidR="00E051D0" w:rsidRPr="006E657A">
        <w:rPr>
          <w:rFonts w:ascii="Times New Roman" w:eastAsia="Times New Roman" w:hAnsi="Times New Roman" w:cs="Times New Roman"/>
          <w:color w:val="050505"/>
          <w:sz w:val="24"/>
          <w:szCs w:val="24"/>
          <w:lang w:val="uk-UA" w:eastAsia="ru-RU"/>
        </w:rPr>
        <w:t xml:space="preserve">виконують увесь спектр робіт із благоустрою нашої громади, </w:t>
      </w:r>
      <w:r w:rsidR="00DC5F7C" w:rsidRPr="006E657A">
        <w:rPr>
          <w:rFonts w:ascii="Times New Roman" w:hAnsi="Times New Roman" w:cs="Times New Roman"/>
          <w:spacing w:val="2"/>
          <w:sz w:val="24"/>
          <w:szCs w:val="24"/>
          <w:shd w:val="clear" w:color="auto" w:fill="FFFFFF"/>
          <w:lang w:val="uk-UA"/>
        </w:rPr>
        <w:t>утримують житловий фонд</w:t>
      </w:r>
      <w:r w:rsidR="0049392E" w:rsidRPr="006E657A">
        <w:rPr>
          <w:rFonts w:ascii="Times New Roman" w:hAnsi="Times New Roman" w:cs="Times New Roman"/>
          <w:spacing w:val="2"/>
          <w:sz w:val="24"/>
          <w:szCs w:val="24"/>
          <w:shd w:val="clear" w:color="auto" w:fill="FFFFFF"/>
          <w:lang w:val="uk-UA"/>
        </w:rPr>
        <w:t xml:space="preserve">, </w:t>
      </w:r>
      <w:r w:rsidR="0049392E" w:rsidRPr="006E657A">
        <w:rPr>
          <w:rFonts w:ascii="Times New Roman" w:hAnsi="Times New Roman" w:cs="Times New Roman"/>
          <w:sz w:val="24"/>
          <w:szCs w:val="24"/>
          <w:shd w:val="clear" w:color="auto" w:fill="FFFFFF"/>
          <w:lang w:val="uk-UA"/>
        </w:rPr>
        <w:t>тобто, роблять все найкращим чином, аби допомагати міській громаді пережити цей тяжкий час.</w:t>
      </w:r>
    </w:p>
    <w:p w:rsidR="0069033F" w:rsidRPr="006E657A" w:rsidRDefault="008E0163" w:rsidP="00E051D0">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У 2022 р. відділом </w:t>
      </w:r>
      <w:r w:rsidR="00E051D0" w:rsidRPr="006E657A">
        <w:rPr>
          <w:rFonts w:ascii="Times New Roman" w:hAnsi="Times New Roman" w:cs="Times New Roman"/>
          <w:sz w:val="24"/>
          <w:szCs w:val="24"/>
          <w:lang w:val="uk-UA"/>
        </w:rPr>
        <w:t>розвитку</w:t>
      </w:r>
      <w:r w:rsidR="00E051D0" w:rsidRPr="006E657A">
        <w:rPr>
          <w:rFonts w:ascii="Times New Roman" w:hAnsi="Times New Roman" w:cs="Times New Roman"/>
          <w:spacing w:val="-2"/>
          <w:sz w:val="24"/>
          <w:szCs w:val="24"/>
          <w:lang w:val="uk-UA"/>
        </w:rPr>
        <w:t xml:space="preserve"> </w:t>
      </w:r>
      <w:r w:rsidR="00E051D0" w:rsidRPr="006E657A">
        <w:rPr>
          <w:rFonts w:ascii="Times New Roman" w:hAnsi="Times New Roman" w:cs="Times New Roman"/>
          <w:sz w:val="24"/>
          <w:szCs w:val="24"/>
          <w:lang w:val="uk-UA"/>
        </w:rPr>
        <w:t>інфраструктури міста</w:t>
      </w:r>
      <w:r w:rsidR="00E051D0" w:rsidRPr="006E657A">
        <w:rPr>
          <w:rFonts w:ascii="Times New Roman" w:hAnsi="Times New Roman" w:cs="Times New Roman"/>
          <w:spacing w:val="-2"/>
          <w:sz w:val="24"/>
          <w:szCs w:val="24"/>
          <w:lang w:val="uk-UA"/>
        </w:rPr>
        <w:t xml:space="preserve"> </w:t>
      </w:r>
      <w:r w:rsidR="00E051D0" w:rsidRPr="006E657A">
        <w:rPr>
          <w:rFonts w:ascii="Times New Roman" w:hAnsi="Times New Roman" w:cs="Times New Roman"/>
          <w:sz w:val="24"/>
          <w:szCs w:val="24"/>
          <w:lang w:val="uk-UA"/>
        </w:rPr>
        <w:t>та</w:t>
      </w:r>
      <w:r w:rsidR="00E051D0" w:rsidRPr="006E657A">
        <w:rPr>
          <w:rFonts w:ascii="Times New Roman" w:hAnsi="Times New Roman" w:cs="Times New Roman"/>
          <w:spacing w:val="-7"/>
          <w:sz w:val="24"/>
          <w:szCs w:val="24"/>
          <w:lang w:val="uk-UA"/>
        </w:rPr>
        <w:t xml:space="preserve"> </w:t>
      </w:r>
      <w:r w:rsidR="00E051D0" w:rsidRPr="006E657A">
        <w:rPr>
          <w:rFonts w:ascii="Times New Roman" w:hAnsi="Times New Roman" w:cs="Times New Roman"/>
          <w:sz w:val="24"/>
          <w:szCs w:val="24"/>
          <w:lang w:val="uk-UA"/>
        </w:rPr>
        <w:t xml:space="preserve">благоустрою </w:t>
      </w:r>
      <w:r w:rsidRPr="006E657A">
        <w:rPr>
          <w:rFonts w:ascii="Times New Roman" w:hAnsi="Times New Roman" w:cs="Times New Roman"/>
          <w:sz w:val="24"/>
          <w:szCs w:val="24"/>
          <w:lang w:val="uk-UA"/>
        </w:rPr>
        <w:t>проводилася поточна робота із введення в дію системи</w:t>
      </w:r>
      <w:r w:rsidR="00160468" w:rsidRPr="006E657A">
        <w:rPr>
          <w:rFonts w:ascii="Times New Roman" w:hAnsi="Times New Roman" w:cs="Times New Roman"/>
          <w:sz w:val="24"/>
          <w:szCs w:val="24"/>
          <w:lang w:val="uk-UA"/>
        </w:rPr>
        <w:t xml:space="preserve"> планування та контролю фінансової діяльності ВУКГ ЛМР</w:t>
      </w:r>
      <w:r w:rsidR="002F2CE2" w:rsidRPr="006E657A">
        <w:rPr>
          <w:rFonts w:ascii="Times New Roman" w:hAnsi="Times New Roman" w:cs="Times New Roman"/>
          <w:sz w:val="24"/>
          <w:szCs w:val="24"/>
          <w:lang w:val="uk-UA"/>
        </w:rPr>
        <w:t xml:space="preserve">, </w:t>
      </w:r>
      <w:r w:rsidR="00160468" w:rsidRPr="006E657A">
        <w:rPr>
          <w:rFonts w:ascii="Times New Roman" w:hAnsi="Times New Roman" w:cs="Times New Roman"/>
          <w:sz w:val="24"/>
          <w:szCs w:val="24"/>
          <w:lang w:val="uk-UA"/>
        </w:rPr>
        <w:t xml:space="preserve"> що посприяло зменшенню заборгованості підприємства;</w:t>
      </w:r>
      <w:r w:rsidRPr="006E657A">
        <w:rPr>
          <w:rFonts w:ascii="Times New Roman" w:hAnsi="Times New Roman" w:cs="Times New Roman"/>
          <w:sz w:val="24"/>
          <w:szCs w:val="24"/>
          <w:lang w:val="uk-UA"/>
        </w:rPr>
        <w:t xml:space="preserve"> координації роботи</w:t>
      </w:r>
      <w:r w:rsidR="00160468" w:rsidRPr="006E657A">
        <w:rPr>
          <w:rFonts w:ascii="Times New Roman" w:hAnsi="Times New Roman" w:cs="Times New Roman"/>
          <w:sz w:val="24"/>
          <w:szCs w:val="24"/>
          <w:lang w:val="uk-UA"/>
        </w:rPr>
        <w:t xml:space="preserve"> з ліквідації наслідків обстрілів майна громади;</w:t>
      </w:r>
      <w:r w:rsidRPr="006E657A">
        <w:rPr>
          <w:rFonts w:ascii="Times New Roman" w:hAnsi="Times New Roman" w:cs="Times New Roman"/>
          <w:sz w:val="24"/>
          <w:szCs w:val="24"/>
          <w:lang w:val="uk-UA"/>
        </w:rPr>
        <w:t xml:space="preserve"> робота</w:t>
      </w:r>
      <w:r w:rsidR="00160468" w:rsidRPr="006E657A">
        <w:rPr>
          <w:rFonts w:ascii="Times New Roman" w:hAnsi="Times New Roman" w:cs="Times New Roman"/>
          <w:sz w:val="24"/>
          <w:szCs w:val="24"/>
          <w:lang w:val="uk-UA"/>
        </w:rPr>
        <w:t xml:space="preserve"> з головами квартальних комітетів щодо укладання договорів на вивезення сміття та залучення їх до здійснення контролю за дотриманням Правил благоус</w:t>
      </w:r>
      <w:r w:rsidR="0069033F" w:rsidRPr="006E657A">
        <w:rPr>
          <w:rFonts w:ascii="Times New Roman" w:hAnsi="Times New Roman" w:cs="Times New Roman"/>
          <w:sz w:val="24"/>
          <w:szCs w:val="24"/>
          <w:lang w:val="uk-UA"/>
        </w:rPr>
        <w:t>трою території Люботинської МТГ.</w:t>
      </w:r>
      <w:r w:rsidRPr="006E657A">
        <w:rPr>
          <w:rFonts w:ascii="Times New Roman" w:hAnsi="Times New Roman" w:cs="Times New Roman"/>
          <w:sz w:val="24"/>
          <w:szCs w:val="24"/>
          <w:lang w:val="uk-UA"/>
        </w:rPr>
        <w:t xml:space="preserve"> </w:t>
      </w:r>
    </w:p>
    <w:p w:rsidR="00160468" w:rsidRPr="006E657A" w:rsidRDefault="0069033F" w:rsidP="00D978FC">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Р</w:t>
      </w:r>
      <w:r w:rsidR="00160468" w:rsidRPr="006E657A">
        <w:rPr>
          <w:rFonts w:ascii="Times New Roman" w:hAnsi="Times New Roman" w:cs="Times New Roman"/>
          <w:sz w:val="24"/>
          <w:szCs w:val="24"/>
          <w:lang w:val="uk-UA"/>
        </w:rPr>
        <w:t>озглянуто, опрацьовано та сформовано відповідні списки за 352 заявами мешканців громади на отримання допомоги у вигляді деревини паливної (до переліку на отримання безоплатних дров за кошти обласної субвенції увійшло 199 домоволодінь, які відп</w:t>
      </w:r>
      <w:r w:rsidRPr="006E657A">
        <w:rPr>
          <w:rFonts w:ascii="Times New Roman" w:hAnsi="Times New Roman" w:cs="Times New Roman"/>
          <w:sz w:val="24"/>
          <w:szCs w:val="24"/>
          <w:lang w:val="uk-UA"/>
        </w:rPr>
        <w:t>овідають встановленим критеріям</w:t>
      </w:r>
      <w:r w:rsidR="002F2CE2"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w:t>
      </w:r>
      <w:r w:rsidR="008E0163"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П</w:t>
      </w:r>
      <w:r w:rsidR="00160468" w:rsidRPr="006E657A">
        <w:rPr>
          <w:rFonts w:ascii="Times New Roman" w:hAnsi="Times New Roman" w:cs="Times New Roman"/>
          <w:sz w:val="24"/>
          <w:szCs w:val="24"/>
          <w:lang w:val="uk-UA"/>
        </w:rPr>
        <w:t xml:space="preserve">роведено обстеження пошкоджених через бойові дії об’єктів комунальної та приватної власності (житлових будинків), </w:t>
      </w:r>
      <w:r w:rsidR="008E0163" w:rsidRPr="006E657A">
        <w:rPr>
          <w:rFonts w:ascii="Times New Roman" w:hAnsi="Times New Roman" w:cs="Times New Roman"/>
          <w:sz w:val="24"/>
          <w:szCs w:val="24"/>
          <w:lang w:val="uk-UA"/>
        </w:rPr>
        <w:t xml:space="preserve"> </w:t>
      </w:r>
      <w:r w:rsidR="00160468" w:rsidRPr="006E657A">
        <w:rPr>
          <w:rFonts w:ascii="Times New Roman" w:hAnsi="Times New Roman" w:cs="Times New Roman"/>
          <w:sz w:val="24"/>
          <w:szCs w:val="24"/>
          <w:lang w:val="uk-UA"/>
        </w:rPr>
        <w:t>складено акти – 83 шт., внесено до спеціальних реєстрів, що надіслані до обласної та районної адміністрацій;</w:t>
      </w:r>
      <w:r w:rsidR="008E0163" w:rsidRPr="006E657A">
        <w:rPr>
          <w:rFonts w:ascii="Times New Roman" w:hAnsi="Times New Roman" w:cs="Times New Roman"/>
          <w:sz w:val="24"/>
          <w:szCs w:val="24"/>
          <w:lang w:val="uk-UA"/>
        </w:rPr>
        <w:t xml:space="preserve"> </w:t>
      </w:r>
      <w:r w:rsidR="00160468" w:rsidRPr="006E657A">
        <w:rPr>
          <w:rFonts w:ascii="Times New Roman" w:hAnsi="Times New Roman" w:cs="Times New Roman"/>
          <w:sz w:val="24"/>
          <w:szCs w:val="24"/>
          <w:lang w:val="uk-UA"/>
        </w:rPr>
        <w:t>проведено обстеження узбіч</w:t>
      </w:r>
      <w:r w:rsidRPr="006E657A">
        <w:rPr>
          <w:rFonts w:ascii="Times New Roman" w:hAnsi="Times New Roman" w:cs="Times New Roman"/>
          <w:sz w:val="24"/>
          <w:szCs w:val="24"/>
          <w:lang w:val="uk-UA"/>
        </w:rPr>
        <w:t>чя</w:t>
      </w:r>
      <w:r w:rsidR="00160468" w:rsidRPr="006E657A">
        <w:rPr>
          <w:rFonts w:ascii="Times New Roman" w:hAnsi="Times New Roman" w:cs="Times New Roman"/>
          <w:sz w:val="24"/>
          <w:szCs w:val="24"/>
          <w:lang w:val="uk-UA"/>
        </w:rPr>
        <w:t xml:space="preserve"> доріг та територій вздовж них, </w:t>
      </w:r>
      <w:r w:rsidR="00A344D3">
        <w:rPr>
          <w:rFonts w:ascii="Times New Roman" w:hAnsi="Times New Roman" w:cs="Times New Roman"/>
          <w:sz w:val="24"/>
          <w:szCs w:val="24"/>
          <w:lang w:val="uk-UA"/>
        </w:rPr>
        <w:t xml:space="preserve">територій, </w:t>
      </w:r>
      <w:r w:rsidR="00160468" w:rsidRPr="006E657A">
        <w:rPr>
          <w:rFonts w:ascii="Times New Roman" w:hAnsi="Times New Roman" w:cs="Times New Roman"/>
          <w:sz w:val="24"/>
          <w:szCs w:val="24"/>
          <w:lang w:val="uk-UA"/>
        </w:rPr>
        <w:t>прилеглих до домоволодінь мешканців, видано 40 попереджен</w:t>
      </w:r>
      <w:r w:rsidRPr="006E657A">
        <w:rPr>
          <w:rFonts w:ascii="Times New Roman" w:hAnsi="Times New Roman" w:cs="Times New Roman"/>
          <w:sz w:val="24"/>
          <w:szCs w:val="24"/>
          <w:lang w:val="uk-UA"/>
        </w:rPr>
        <w:t>ь про усунення порушених</w:t>
      </w:r>
      <w:r w:rsidR="00160468" w:rsidRPr="006E657A">
        <w:rPr>
          <w:rFonts w:ascii="Times New Roman" w:hAnsi="Times New Roman" w:cs="Times New Roman"/>
          <w:sz w:val="24"/>
          <w:szCs w:val="24"/>
          <w:lang w:val="uk-UA"/>
        </w:rPr>
        <w:t xml:space="preserve"> ними Правил благоустрою території Люботинської МТГ, а саме: прибирання будівельних матеріалів, предметів, що обмежують рух, інших пре</w:t>
      </w:r>
      <w:r w:rsidR="002F2CE2" w:rsidRPr="006E657A">
        <w:rPr>
          <w:rFonts w:ascii="Times New Roman" w:hAnsi="Times New Roman" w:cs="Times New Roman"/>
          <w:sz w:val="24"/>
          <w:szCs w:val="24"/>
          <w:lang w:val="uk-UA"/>
        </w:rPr>
        <w:t>дметів, які захаращують узбіччя. М</w:t>
      </w:r>
      <w:r w:rsidR="00160468" w:rsidRPr="006E657A">
        <w:rPr>
          <w:rFonts w:ascii="Times New Roman" w:hAnsi="Times New Roman" w:cs="Times New Roman"/>
          <w:sz w:val="24"/>
          <w:szCs w:val="24"/>
          <w:lang w:val="uk-UA"/>
        </w:rPr>
        <w:t xml:space="preserve">атеріали, які не були </w:t>
      </w:r>
      <w:r w:rsidR="002F2CE2" w:rsidRPr="006E657A">
        <w:rPr>
          <w:rFonts w:ascii="Times New Roman" w:hAnsi="Times New Roman" w:cs="Times New Roman"/>
          <w:sz w:val="24"/>
          <w:szCs w:val="24"/>
          <w:lang w:val="uk-UA"/>
        </w:rPr>
        <w:t xml:space="preserve">вчасно </w:t>
      </w:r>
      <w:r w:rsidR="00160468" w:rsidRPr="006E657A">
        <w:rPr>
          <w:rFonts w:ascii="Times New Roman" w:hAnsi="Times New Roman" w:cs="Times New Roman"/>
          <w:sz w:val="24"/>
          <w:szCs w:val="24"/>
          <w:lang w:val="uk-UA"/>
        </w:rPr>
        <w:t>прибрані</w:t>
      </w:r>
      <w:r w:rsidR="006F75E8">
        <w:rPr>
          <w:rFonts w:ascii="Times New Roman" w:hAnsi="Times New Roman" w:cs="Times New Roman"/>
          <w:sz w:val="24"/>
          <w:szCs w:val="24"/>
          <w:lang w:val="uk-UA"/>
        </w:rPr>
        <w:t>, в якості безхазяйних вилучено</w:t>
      </w:r>
      <w:r w:rsidR="00160468" w:rsidRPr="006E657A">
        <w:rPr>
          <w:rFonts w:ascii="Times New Roman" w:hAnsi="Times New Roman" w:cs="Times New Roman"/>
          <w:sz w:val="24"/>
          <w:szCs w:val="24"/>
          <w:lang w:val="uk-UA"/>
        </w:rPr>
        <w:t xml:space="preserve"> для подальшого викорис</w:t>
      </w:r>
      <w:r w:rsidR="00A344D3">
        <w:rPr>
          <w:rFonts w:ascii="Times New Roman" w:hAnsi="Times New Roman" w:cs="Times New Roman"/>
          <w:sz w:val="24"/>
          <w:szCs w:val="24"/>
          <w:lang w:val="uk-UA"/>
        </w:rPr>
        <w:t>тання у сфері благоустрою міської громади</w:t>
      </w:r>
      <w:r w:rsidR="008E0163" w:rsidRPr="006E657A">
        <w:rPr>
          <w:rFonts w:ascii="Times New Roman" w:hAnsi="Times New Roman" w:cs="Times New Roman"/>
          <w:sz w:val="24"/>
          <w:szCs w:val="24"/>
          <w:lang w:val="uk-UA"/>
        </w:rPr>
        <w:t>. П</w:t>
      </w:r>
      <w:r w:rsidR="00160468" w:rsidRPr="006E657A">
        <w:rPr>
          <w:rFonts w:ascii="Times New Roman" w:hAnsi="Times New Roman" w:cs="Times New Roman"/>
          <w:sz w:val="24"/>
          <w:szCs w:val="24"/>
          <w:lang w:val="uk-UA"/>
        </w:rPr>
        <w:t xml:space="preserve">роведено роботу з виявлення та демонтажу 4 </w:t>
      </w:r>
      <w:r w:rsidR="008E0163" w:rsidRPr="006E657A">
        <w:rPr>
          <w:rFonts w:ascii="Times New Roman" w:hAnsi="Times New Roman" w:cs="Times New Roman"/>
          <w:sz w:val="24"/>
          <w:szCs w:val="24"/>
          <w:lang w:val="uk-UA"/>
        </w:rPr>
        <w:t>покинутих МАФів. Н</w:t>
      </w:r>
      <w:r w:rsidR="00160468" w:rsidRPr="006E657A">
        <w:rPr>
          <w:rFonts w:ascii="Times New Roman" w:hAnsi="Times New Roman" w:cs="Times New Roman"/>
          <w:sz w:val="24"/>
          <w:szCs w:val="24"/>
          <w:lang w:val="uk-UA"/>
        </w:rPr>
        <w:t>адано</w:t>
      </w:r>
      <w:r w:rsidR="00D0483F" w:rsidRPr="006E657A">
        <w:rPr>
          <w:rFonts w:ascii="Times New Roman" w:hAnsi="Times New Roman" w:cs="Times New Roman"/>
          <w:sz w:val="24"/>
          <w:szCs w:val="24"/>
          <w:lang w:val="uk-UA"/>
        </w:rPr>
        <w:t xml:space="preserve"> допомогу місцевому загону самооборони</w:t>
      </w:r>
      <w:r w:rsidR="00160468" w:rsidRPr="006E657A">
        <w:rPr>
          <w:rFonts w:ascii="Times New Roman" w:hAnsi="Times New Roman" w:cs="Times New Roman"/>
          <w:sz w:val="24"/>
          <w:szCs w:val="24"/>
          <w:lang w:val="uk-UA"/>
        </w:rPr>
        <w:t xml:space="preserve"> у зведенні фортифікаційних споруд</w:t>
      </w:r>
      <w:r w:rsidR="00A01E0F" w:rsidRPr="006E657A">
        <w:rPr>
          <w:rFonts w:ascii="Times New Roman" w:hAnsi="Times New Roman" w:cs="Times New Roman"/>
          <w:sz w:val="24"/>
          <w:szCs w:val="24"/>
          <w:lang w:val="uk-UA"/>
        </w:rPr>
        <w:t>.</w:t>
      </w:r>
    </w:p>
    <w:p w:rsidR="007B179F" w:rsidRPr="006E657A" w:rsidRDefault="00160468" w:rsidP="009A0AA9">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lastRenderedPageBreak/>
        <w:t xml:space="preserve">На виконання заходів </w:t>
      </w:r>
      <w:r w:rsidR="007B179F" w:rsidRPr="006E657A">
        <w:rPr>
          <w:rFonts w:ascii="Times New Roman" w:hAnsi="Times New Roman" w:cs="Times New Roman"/>
          <w:sz w:val="24"/>
          <w:szCs w:val="24"/>
          <w:lang w:val="uk-UA"/>
        </w:rPr>
        <w:t>із благоустрою території міської громади</w:t>
      </w:r>
      <w:r w:rsidRPr="006E657A">
        <w:rPr>
          <w:rFonts w:ascii="Times New Roman" w:hAnsi="Times New Roman" w:cs="Times New Roman"/>
          <w:sz w:val="24"/>
          <w:szCs w:val="24"/>
          <w:lang w:val="uk-UA"/>
        </w:rPr>
        <w:t xml:space="preserve"> протягом 2022 року з міського бюджету було витрачено 11465,012</w:t>
      </w:r>
      <w:r w:rsidRPr="006E657A">
        <w:rPr>
          <w:rFonts w:ascii="Times New Roman" w:hAnsi="Times New Roman" w:cs="Times New Roman"/>
          <w:b/>
          <w:sz w:val="24"/>
          <w:szCs w:val="24"/>
          <w:lang w:val="uk-UA"/>
        </w:rPr>
        <w:t xml:space="preserve"> </w:t>
      </w:r>
      <w:r w:rsidRPr="006E657A">
        <w:rPr>
          <w:rFonts w:ascii="Times New Roman" w:hAnsi="Times New Roman" w:cs="Times New Roman"/>
          <w:sz w:val="24"/>
          <w:szCs w:val="24"/>
          <w:lang w:val="uk-UA"/>
        </w:rPr>
        <w:t>тис.грн.</w:t>
      </w:r>
      <w:r w:rsidR="002F2CE2" w:rsidRPr="006E657A">
        <w:rPr>
          <w:rFonts w:ascii="Times New Roman" w:hAnsi="Times New Roman" w:cs="Times New Roman"/>
          <w:sz w:val="24"/>
          <w:szCs w:val="24"/>
          <w:lang w:val="uk-UA"/>
        </w:rPr>
        <w:t>, а саме</w:t>
      </w:r>
      <w:r w:rsidRPr="006E657A">
        <w:rPr>
          <w:rFonts w:ascii="Times New Roman" w:hAnsi="Times New Roman" w:cs="Times New Roman"/>
          <w:sz w:val="24"/>
          <w:szCs w:val="24"/>
          <w:lang w:val="uk-UA"/>
        </w:rPr>
        <w:t>:</w:t>
      </w:r>
    </w:p>
    <w:p w:rsidR="00160468" w:rsidRPr="006E657A" w:rsidRDefault="007B179F" w:rsidP="009A0AA9">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на </w:t>
      </w:r>
      <w:r w:rsidR="00160468" w:rsidRPr="006E657A">
        <w:rPr>
          <w:rFonts w:ascii="Times New Roman" w:hAnsi="Times New Roman"/>
          <w:sz w:val="24"/>
          <w:szCs w:val="24"/>
          <w:lang w:val="uk-UA"/>
        </w:rPr>
        <w:t xml:space="preserve">поточний ремонт доріг –  7489,322 тис.грн.; </w:t>
      </w:r>
    </w:p>
    <w:p w:rsidR="00160468" w:rsidRPr="006E657A" w:rsidRDefault="007B179F" w:rsidP="009A0AA9">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 xml:space="preserve">на </w:t>
      </w:r>
      <w:r w:rsidR="00160468" w:rsidRPr="006E657A">
        <w:rPr>
          <w:rFonts w:ascii="Times New Roman" w:hAnsi="Times New Roman"/>
          <w:sz w:val="24"/>
          <w:szCs w:val="24"/>
          <w:lang w:val="uk-UA"/>
        </w:rPr>
        <w:t xml:space="preserve">поточний ремонт тротуарів – 42,06 тис.грн.; </w:t>
      </w:r>
    </w:p>
    <w:p w:rsidR="00160468" w:rsidRPr="006E657A" w:rsidRDefault="007B179F" w:rsidP="009A0AA9">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 xml:space="preserve">на </w:t>
      </w:r>
      <w:r w:rsidR="00160468" w:rsidRPr="006E657A">
        <w:rPr>
          <w:rFonts w:ascii="Times New Roman" w:hAnsi="Times New Roman"/>
          <w:sz w:val="24"/>
          <w:szCs w:val="24"/>
          <w:lang w:val="uk-UA"/>
        </w:rPr>
        <w:t>заходи з благоустрою</w:t>
      </w:r>
      <w:r w:rsidR="00160468" w:rsidRPr="006E657A">
        <w:rPr>
          <w:rFonts w:ascii="Times New Roman" w:hAnsi="Times New Roman"/>
          <w:sz w:val="24"/>
          <w:szCs w:val="24"/>
        </w:rPr>
        <w:t xml:space="preserve"> (у тому числі придбання матеріалів</w:t>
      </w:r>
      <w:r w:rsidR="00160468" w:rsidRPr="006E657A">
        <w:rPr>
          <w:rFonts w:ascii="Times New Roman" w:hAnsi="Times New Roman"/>
          <w:sz w:val="24"/>
          <w:szCs w:val="24"/>
          <w:lang w:val="uk-UA"/>
        </w:rPr>
        <w:t>, виготовлення проєктно-кошторисної документації на капітальний ремонт доріг</w:t>
      </w:r>
      <w:r w:rsidR="00160468" w:rsidRPr="006E657A">
        <w:rPr>
          <w:rFonts w:ascii="Times New Roman" w:hAnsi="Times New Roman"/>
          <w:sz w:val="24"/>
          <w:szCs w:val="24"/>
        </w:rPr>
        <w:t>)</w:t>
      </w:r>
      <w:r w:rsidR="00160468" w:rsidRPr="006E657A">
        <w:rPr>
          <w:rFonts w:ascii="Times New Roman" w:hAnsi="Times New Roman"/>
          <w:sz w:val="24"/>
          <w:szCs w:val="24"/>
          <w:lang w:val="uk-UA"/>
        </w:rPr>
        <w:t xml:space="preserve"> – 3933,630 тис.грн. </w:t>
      </w:r>
    </w:p>
    <w:p w:rsidR="00160468" w:rsidRPr="006E657A" w:rsidRDefault="00160468" w:rsidP="009A0AA9">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Для забезпечення зимового обслуговуван</w:t>
      </w:r>
      <w:r w:rsidR="00A344D3">
        <w:rPr>
          <w:rFonts w:ascii="Times New Roman" w:hAnsi="Times New Roman" w:cs="Times New Roman"/>
          <w:sz w:val="24"/>
          <w:szCs w:val="24"/>
          <w:lang w:val="uk-UA"/>
        </w:rPr>
        <w:t>ня доріг міської громади</w:t>
      </w:r>
      <w:r w:rsidR="007B179F" w:rsidRPr="006E657A">
        <w:rPr>
          <w:rFonts w:ascii="Times New Roman" w:hAnsi="Times New Roman" w:cs="Times New Roman"/>
          <w:sz w:val="24"/>
          <w:szCs w:val="24"/>
          <w:lang w:val="uk-UA"/>
        </w:rPr>
        <w:t xml:space="preserve"> В</w:t>
      </w:r>
      <w:r w:rsidR="00A344D3">
        <w:rPr>
          <w:rFonts w:ascii="Times New Roman" w:hAnsi="Times New Roman" w:cs="Times New Roman"/>
          <w:sz w:val="24"/>
          <w:szCs w:val="24"/>
          <w:lang w:val="uk-UA"/>
        </w:rPr>
        <w:t xml:space="preserve">УКГ </w:t>
      </w:r>
      <w:r w:rsidR="007B179F" w:rsidRPr="006E657A">
        <w:rPr>
          <w:rFonts w:ascii="Times New Roman" w:hAnsi="Times New Roman" w:cs="Times New Roman"/>
          <w:sz w:val="24"/>
          <w:szCs w:val="24"/>
          <w:lang w:val="uk-UA"/>
        </w:rPr>
        <w:t xml:space="preserve">ЛМР було підготовлено АТТ – 5 од., </w:t>
      </w:r>
      <w:r w:rsidRPr="006E657A">
        <w:rPr>
          <w:rFonts w:ascii="Times New Roman" w:hAnsi="Times New Roman" w:cs="Times New Roman"/>
          <w:sz w:val="24"/>
          <w:szCs w:val="24"/>
          <w:lang w:val="uk-UA"/>
        </w:rPr>
        <w:t>заготовлен</w:t>
      </w:r>
      <w:r w:rsidR="007B179F" w:rsidRPr="006E657A">
        <w:rPr>
          <w:rFonts w:ascii="Times New Roman" w:hAnsi="Times New Roman" w:cs="Times New Roman"/>
          <w:sz w:val="24"/>
          <w:szCs w:val="24"/>
          <w:lang w:val="uk-UA"/>
        </w:rPr>
        <w:t xml:space="preserve">о посипочного матеріалу – 245 т, </w:t>
      </w:r>
      <w:r w:rsidRPr="006E657A">
        <w:rPr>
          <w:rFonts w:ascii="Times New Roman" w:eastAsia="Calibri" w:hAnsi="Times New Roman" w:cs="Times New Roman"/>
          <w:sz w:val="24"/>
          <w:szCs w:val="24"/>
          <w:lang w:val="uk-UA"/>
        </w:rPr>
        <w:t>на небезпечних ділянках (крутих підйомах) доріг облаштовано призми з піщано-сольової суміші.</w:t>
      </w:r>
    </w:p>
    <w:p w:rsidR="00DA5B98" w:rsidRPr="006E657A" w:rsidRDefault="00160468" w:rsidP="009A0AA9">
      <w:pPr>
        <w:spacing w:after="0" w:line="240" w:lineRule="auto"/>
        <w:ind w:firstLine="567"/>
        <w:jc w:val="both"/>
        <w:rPr>
          <w:rFonts w:ascii="Times New Roman" w:hAnsi="Times New Roman" w:cs="Times New Roman"/>
          <w:sz w:val="24"/>
          <w:szCs w:val="24"/>
          <w:shd w:val="clear" w:color="auto" w:fill="FFFFFF"/>
          <w:lang w:val="uk-UA"/>
        </w:rPr>
      </w:pPr>
      <w:r w:rsidRPr="006E657A">
        <w:rPr>
          <w:rFonts w:ascii="Times New Roman" w:hAnsi="Times New Roman" w:cs="Times New Roman"/>
          <w:sz w:val="24"/>
          <w:szCs w:val="24"/>
          <w:shd w:val="clear" w:color="auto" w:fill="FFFFFF"/>
          <w:lang w:val="uk-UA"/>
        </w:rPr>
        <w:t>За звітний період було вивезено ТПВ – 18589,34 м³.</w:t>
      </w:r>
    </w:p>
    <w:p w:rsidR="00DA5B98" w:rsidRPr="006E657A" w:rsidRDefault="00160468"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hAnsi="Times New Roman" w:cs="Times New Roman"/>
          <w:sz w:val="24"/>
          <w:szCs w:val="24"/>
          <w:lang w:val="uk-UA"/>
        </w:rPr>
        <w:t xml:space="preserve">У звітному періоді 2022 року </w:t>
      </w:r>
      <w:r w:rsidR="00DA5B98" w:rsidRPr="006E657A">
        <w:rPr>
          <w:rFonts w:ascii="Times New Roman" w:eastAsia="Times New Roman" w:hAnsi="Times New Roman" w:cs="Times New Roman"/>
          <w:sz w:val="24"/>
          <w:szCs w:val="24"/>
          <w:lang w:val="uk-UA" w:eastAsia="ru-RU"/>
        </w:rPr>
        <w:t>загальна кількість видобутої питної води Водопровідно-каналізаційним комунальним управлінням становить</w:t>
      </w:r>
      <w:r w:rsidR="00DA5B98" w:rsidRPr="006E657A">
        <w:rPr>
          <w:rFonts w:ascii="Times New Roman" w:eastAsia="Times New Roman" w:hAnsi="Times New Roman" w:cs="Times New Roman"/>
          <w:sz w:val="24"/>
          <w:szCs w:val="24"/>
          <w:lang w:eastAsia="ru-RU"/>
        </w:rPr>
        <w:t> </w:t>
      </w:r>
      <w:r w:rsidR="00DA5B98" w:rsidRPr="006E657A">
        <w:rPr>
          <w:rFonts w:ascii="Times New Roman" w:eastAsia="Times New Roman" w:hAnsi="Times New Roman" w:cs="Times New Roman"/>
          <w:sz w:val="24"/>
          <w:szCs w:val="24"/>
          <w:lang w:val="uk-UA" w:eastAsia="ru-RU"/>
        </w:rPr>
        <w:t>427,21 тис. м3; загальна кількість реалізованої питної води для господарських та виробничих потреб населення,</w:t>
      </w:r>
      <w:r w:rsidR="00A344D3">
        <w:rPr>
          <w:rFonts w:ascii="Times New Roman" w:eastAsia="Times New Roman" w:hAnsi="Times New Roman" w:cs="Times New Roman"/>
          <w:sz w:val="24"/>
          <w:szCs w:val="24"/>
          <w:lang w:val="uk-UA" w:eastAsia="ru-RU"/>
        </w:rPr>
        <w:t xml:space="preserve"> організацій і підприємств громади</w:t>
      </w:r>
      <w:r w:rsidR="00DA5B98" w:rsidRPr="006E657A">
        <w:rPr>
          <w:rFonts w:ascii="Times New Roman" w:eastAsia="Times New Roman" w:hAnsi="Times New Roman" w:cs="Times New Roman"/>
          <w:sz w:val="24"/>
          <w:szCs w:val="24"/>
          <w:lang w:val="uk-UA" w:eastAsia="ru-RU"/>
        </w:rPr>
        <w:t xml:space="preserve"> – 331,0 тис. м3; загальні фактичні витрати та втрати питної води на виробничі потреби при транспортуванні через централізовані комунальні мережі питного водопостачання </w:t>
      </w:r>
      <w:r w:rsidR="00A344D3">
        <w:rPr>
          <w:rFonts w:ascii="Times New Roman" w:eastAsia="Times New Roman" w:hAnsi="Times New Roman" w:cs="Times New Roman"/>
          <w:sz w:val="24"/>
          <w:szCs w:val="24"/>
          <w:lang w:val="uk-UA" w:eastAsia="ru-RU"/>
        </w:rPr>
        <w:t>у</w:t>
      </w:r>
      <w:r w:rsidR="00DA5B98" w:rsidRPr="006E657A">
        <w:rPr>
          <w:rFonts w:ascii="Times New Roman" w:eastAsia="Times New Roman" w:hAnsi="Times New Roman" w:cs="Times New Roman"/>
          <w:sz w:val="24"/>
          <w:szCs w:val="24"/>
          <w:lang w:val="uk-UA" w:eastAsia="ru-RU"/>
        </w:rPr>
        <w:t xml:space="preserve"> 2022 р. склали – 96,21 тис. м3 (22,52%).</w:t>
      </w:r>
    </w:p>
    <w:p w:rsidR="009A0AA9" w:rsidRPr="006E657A" w:rsidRDefault="009A0AA9"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sz w:val="24"/>
          <w:szCs w:val="24"/>
          <w:lang w:val="uk-UA" w:eastAsia="ru-RU"/>
        </w:rPr>
        <w:t>Послугами питного централізованого водопостачання користуються 6657 абонентів;</w:t>
      </w:r>
    </w:p>
    <w:p w:rsidR="009A0AA9" w:rsidRPr="006E657A" w:rsidRDefault="009A0AA9"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sz w:val="24"/>
          <w:szCs w:val="24"/>
          <w:lang w:val="uk-UA" w:eastAsia="ru-RU"/>
        </w:rPr>
        <w:t xml:space="preserve">кількість абонентів, що користуються водою з вуличних водорозбірних колонок громадського користування – 367 аб.; </w:t>
      </w:r>
    </w:p>
    <w:p w:rsidR="009A0AA9" w:rsidRPr="006E657A" w:rsidRDefault="009A0AA9"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sz w:val="24"/>
          <w:szCs w:val="24"/>
          <w:lang w:val="uk-UA" w:eastAsia="ru-RU"/>
        </w:rPr>
        <w:t>кількість абонентів, що користуються водою з дворових водорозбір</w:t>
      </w:r>
      <w:r w:rsidR="002F2CE2" w:rsidRPr="006E657A">
        <w:rPr>
          <w:rFonts w:ascii="Times New Roman" w:eastAsia="Times New Roman" w:hAnsi="Times New Roman" w:cs="Times New Roman"/>
          <w:sz w:val="24"/>
          <w:szCs w:val="24"/>
          <w:lang w:val="uk-UA" w:eastAsia="ru-RU"/>
        </w:rPr>
        <w:t>них колонок, які</w:t>
      </w:r>
      <w:r w:rsidRPr="006E657A">
        <w:rPr>
          <w:rFonts w:ascii="Times New Roman" w:eastAsia="Times New Roman" w:hAnsi="Times New Roman" w:cs="Times New Roman"/>
          <w:sz w:val="24"/>
          <w:szCs w:val="24"/>
          <w:lang w:val="uk-UA" w:eastAsia="ru-RU"/>
        </w:rPr>
        <w:t xml:space="preserve"> розміщені на території приватних домоволодінь – 754 аб.;</w:t>
      </w:r>
    </w:p>
    <w:p w:rsidR="009A0AA9" w:rsidRPr="006E657A" w:rsidRDefault="009A0AA9" w:rsidP="009A0AA9">
      <w:pPr>
        <w:spacing w:after="0" w:line="240" w:lineRule="auto"/>
        <w:ind w:firstLine="567"/>
        <w:jc w:val="both"/>
        <w:rPr>
          <w:rFonts w:ascii="Times New Roman" w:eastAsia="Times New Roman" w:hAnsi="Times New Roman" w:cs="Times New Roman"/>
          <w:sz w:val="24"/>
          <w:szCs w:val="24"/>
          <w:lang w:eastAsia="ru-RU"/>
        </w:rPr>
      </w:pPr>
      <w:r w:rsidRPr="006E657A">
        <w:rPr>
          <w:rFonts w:ascii="Times New Roman" w:eastAsia="Times New Roman" w:hAnsi="Times New Roman" w:cs="Times New Roman"/>
          <w:sz w:val="24"/>
          <w:szCs w:val="24"/>
          <w:lang w:eastAsia="ru-RU"/>
        </w:rPr>
        <w:t>Протягом 2022  року було укладено 69 договорі</w:t>
      </w:r>
      <w:proofErr w:type="gramStart"/>
      <w:r w:rsidRPr="006E657A">
        <w:rPr>
          <w:rFonts w:ascii="Times New Roman" w:eastAsia="Times New Roman" w:hAnsi="Times New Roman" w:cs="Times New Roman"/>
          <w:sz w:val="24"/>
          <w:szCs w:val="24"/>
          <w:lang w:eastAsia="ru-RU"/>
        </w:rPr>
        <w:t>в</w:t>
      </w:r>
      <w:proofErr w:type="gramEnd"/>
      <w:r w:rsidRPr="006E657A">
        <w:rPr>
          <w:rFonts w:ascii="Times New Roman" w:eastAsia="Times New Roman" w:hAnsi="Times New Roman" w:cs="Times New Roman"/>
          <w:sz w:val="24"/>
          <w:szCs w:val="24"/>
          <w:lang w:eastAsia="ru-RU"/>
        </w:rPr>
        <w:t xml:space="preserve"> на централізовані комунальні послуги.</w:t>
      </w:r>
    </w:p>
    <w:p w:rsidR="009A0AA9" w:rsidRPr="006E657A" w:rsidRDefault="009A0AA9" w:rsidP="009A0AA9">
      <w:pPr>
        <w:spacing w:after="0" w:line="240" w:lineRule="auto"/>
        <w:ind w:firstLine="567"/>
        <w:jc w:val="both"/>
        <w:rPr>
          <w:rFonts w:ascii="Times New Roman" w:eastAsia="Times New Roman" w:hAnsi="Times New Roman" w:cs="Times New Roman"/>
          <w:sz w:val="24"/>
          <w:szCs w:val="24"/>
          <w:lang w:eastAsia="ru-RU"/>
        </w:rPr>
      </w:pPr>
      <w:r w:rsidRPr="006E657A">
        <w:rPr>
          <w:rFonts w:ascii="Times New Roman" w:eastAsia="Times New Roman" w:hAnsi="Times New Roman" w:cs="Times New Roman"/>
          <w:sz w:val="24"/>
          <w:szCs w:val="24"/>
          <w:lang w:eastAsia="ru-RU"/>
        </w:rPr>
        <w:t>За 2022  </w:t>
      </w:r>
      <w:proofErr w:type="gramStart"/>
      <w:r w:rsidRPr="006E657A">
        <w:rPr>
          <w:rFonts w:ascii="Times New Roman" w:eastAsia="Times New Roman" w:hAnsi="Times New Roman" w:cs="Times New Roman"/>
          <w:sz w:val="24"/>
          <w:szCs w:val="24"/>
          <w:lang w:eastAsia="ru-RU"/>
        </w:rPr>
        <w:t>р</w:t>
      </w:r>
      <w:proofErr w:type="gramEnd"/>
      <w:r w:rsidRPr="006E657A">
        <w:rPr>
          <w:rFonts w:ascii="Times New Roman" w:eastAsia="Times New Roman" w:hAnsi="Times New Roman" w:cs="Times New Roman"/>
          <w:sz w:val="24"/>
          <w:szCs w:val="24"/>
          <w:lang w:eastAsia="ru-RU"/>
        </w:rPr>
        <w:t>ік встановлено та опломбовано  </w:t>
      </w:r>
      <w:r w:rsidR="002F2CE2" w:rsidRPr="006E657A">
        <w:rPr>
          <w:rFonts w:ascii="Times New Roman" w:eastAsia="Times New Roman" w:hAnsi="Times New Roman" w:cs="Times New Roman"/>
          <w:sz w:val="24"/>
          <w:szCs w:val="24"/>
          <w:lang w:eastAsia="ru-RU"/>
        </w:rPr>
        <w:t>лічильники холодної води 53 од</w:t>
      </w:r>
      <w:r w:rsidR="002F2CE2" w:rsidRPr="006E657A">
        <w:rPr>
          <w:rFonts w:ascii="Times New Roman" w:eastAsia="Times New Roman" w:hAnsi="Times New Roman" w:cs="Times New Roman"/>
          <w:sz w:val="24"/>
          <w:szCs w:val="24"/>
          <w:lang w:val="uk-UA" w:eastAsia="ru-RU"/>
        </w:rPr>
        <w:t>иниці.</w:t>
      </w:r>
      <w:r w:rsidRPr="006E657A">
        <w:rPr>
          <w:rFonts w:ascii="Times New Roman" w:eastAsia="Times New Roman" w:hAnsi="Times New Roman" w:cs="Times New Roman"/>
          <w:sz w:val="24"/>
          <w:szCs w:val="24"/>
          <w:lang w:eastAsia="ru-RU"/>
        </w:rPr>
        <w:t xml:space="preserve"> Контролерами абонентного відділу протягом 2022 року  складено 11 актів порушень, </w:t>
      </w:r>
      <w:r w:rsidRPr="006E657A">
        <w:rPr>
          <w:rFonts w:ascii="Times New Roman" w:eastAsia="Times New Roman" w:hAnsi="Times New Roman" w:cs="Times New Roman"/>
          <w:sz w:val="24"/>
          <w:szCs w:val="24"/>
          <w:lang w:val="uk-UA" w:eastAsia="ru-RU"/>
        </w:rPr>
        <w:t>і</w:t>
      </w:r>
      <w:r w:rsidRPr="006E657A">
        <w:rPr>
          <w:rFonts w:ascii="Times New Roman" w:eastAsia="Times New Roman" w:hAnsi="Times New Roman" w:cs="Times New Roman"/>
          <w:sz w:val="24"/>
          <w:szCs w:val="24"/>
          <w:lang w:eastAsia="ru-RU"/>
        </w:rPr>
        <w:t>з них 3 акти виконано.</w:t>
      </w:r>
    </w:p>
    <w:p w:rsidR="009A0AA9" w:rsidRPr="006E657A" w:rsidRDefault="009A0AA9"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sz w:val="24"/>
          <w:szCs w:val="24"/>
          <w:lang w:eastAsia="ru-RU"/>
        </w:rPr>
        <w:t>Середній відсоток проплати за надані централізовані комунальні по</w:t>
      </w:r>
      <w:r w:rsidR="001B6F4F">
        <w:rPr>
          <w:rFonts w:ascii="Times New Roman" w:eastAsia="Times New Roman" w:hAnsi="Times New Roman" w:cs="Times New Roman"/>
          <w:sz w:val="24"/>
          <w:szCs w:val="24"/>
          <w:lang w:eastAsia="ru-RU"/>
        </w:rPr>
        <w:t>слуги протягом 2022  року  с</w:t>
      </w:r>
      <w:r w:rsidR="001B6F4F">
        <w:rPr>
          <w:rFonts w:ascii="Times New Roman" w:eastAsia="Times New Roman" w:hAnsi="Times New Roman" w:cs="Times New Roman"/>
          <w:sz w:val="24"/>
          <w:szCs w:val="24"/>
          <w:lang w:val="uk-UA" w:eastAsia="ru-RU"/>
        </w:rPr>
        <w:t>тановив</w:t>
      </w:r>
      <w:r w:rsidRPr="006E657A">
        <w:rPr>
          <w:rFonts w:ascii="Times New Roman" w:eastAsia="Times New Roman" w:hAnsi="Times New Roman" w:cs="Times New Roman"/>
          <w:sz w:val="24"/>
          <w:szCs w:val="24"/>
          <w:lang w:eastAsia="ru-RU"/>
        </w:rPr>
        <w:t xml:space="preserve">: населення –  89%; </w:t>
      </w:r>
      <w:proofErr w:type="gramStart"/>
      <w:r w:rsidRPr="006E657A">
        <w:rPr>
          <w:rFonts w:ascii="Times New Roman" w:eastAsia="Times New Roman" w:hAnsi="Times New Roman" w:cs="Times New Roman"/>
          <w:sz w:val="24"/>
          <w:szCs w:val="24"/>
          <w:lang w:eastAsia="ru-RU"/>
        </w:rPr>
        <w:t>п</w:t>
      </w:r>
      <w:proofErr w:type="gramEnd"/>
      <w:r w:rsidRPr="006E657A">
        <w:rPr>
          <w:rFonts w:ascii="Times New Roman" w:eastAsia="Times New Roman" w:hAnsi="Times New Roman" w:cs="Times New Roman"/>
          <w:sz w:val="24"/>
          <w:szCs w:val="24"/>
          <w:lang w:eastAsia="ru-RU"/>
        </w:rPr>
        <w:t>ідприємства (організації) – 10</w:t>
      </w:r>
      <w:r w:rsidRPr="006E657A">
        <w:rPr>
          <w:rFonts w:ascii="Times New Roman" w:eastAsia="Times New Roman" w:hAnsi="Times New Roman" w:cs="Times New Roman"/>
          <w:sz w:val="24"/>
          <w:szCs w:val="24"/>
          <w:lang w:val="uk-UA" w:eastAsia="ru-RU"/>
        </w:rPr>
        <w:t>.</w:t>
      </w:r>
    </w:p>
    <w:p w:rsidR="00DA5B98" w:rsidRPr="006E657A" w:rsidRDefault="00DA5B98"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sz w:val="24"/>
          <w:szCs w:val="24"/>
          <w:lang w:eastAsia="ru-RU"/>
        </w:rPr>
        <w:t>Дохід від реалізації послуг (водопостачання,</w:t>
      </w:r>
      <w:r w:rsidR="002F2CE2" w:rsidRPr="006E657A">
        <w:rPr>
          <w:rFonts w:ascii="Times New Roman" w:eastAsia="Times New Roman" w:hAnsi="Times New Roman" w:cs="Times New Roman"/>
          <w:sz w:val="24"/>
          <w:szCs w:val="24"/>
          <w:lang w:val="uk-UA" w:eastAsia="ru-RU"/>
        </w:rPr>
        <w:t xml:space="preserve"> </w:t>
      </w:r>
      <w:r w:rsidRPr="006E657A">
        <w:rPr>
          <w:rFonts w:ascii="Times New Roman" w:eastAsia="Times New Roman" w:hAnsi="Times New Roman" w:cs="Times New Roman"/>
          <w:sz w:val="24"/>
          <w:szCs w:val="24"/>
          <w:lang w:eastAsia="ru-RU"/>
        </w:rPr>
        <w:t xml:space="preserve">водовідведення та платні послуги)  </w:t>
      </w:r>
      <w:proofErr w:type="gramStart"/>
      <w:r w:rsidRPr="006E657A">
        <w:rPr>
          <w:rFonts w:ascii="Times New Roman" w:eastAsia="Times New Roman" w:hAnsi="Times New Roman" w:cs="Times New Roman"/>
          <w:sz w:val="24"/>
          <w:szCs w:val="24"/>
          <w:lang w:eastAsia="ru-RU"/>
        </w:rPr>
        <w:t>п</w:t>
      </w:r>
      <w:proofErr w:type="gramEnd"/>
      <w:r w:rsidRPr="006E657A">
        <w:rPr>
          <w:rFonts w:ascii="Times New Roman" w:eastAsia="Times New Roman" w:hAnsi="Times New Roman" w:cs="Times New Roman"/>
          <w:sz w:val="24"/>
          <w:szCs w:val="24"/>
          <w:lang w:eastAsia="ru-RU"/>
        </w:rPr>
        <w:t>ідприємства – 11164,4  тис. грн.;</w:t>
      </w:r>
    </w:p>
    <w:p w:rsidR="00DA5B98" w:rsidRPr="006E657A" w:rsidRDefault="00DA5B98" w:rsidP="009A0AA9">
      <w:pPr>
        <w:spacing w:after="0" w:line="240" w:lineRule="auto"/>
        <w:ind w:firstLine="567"/>
        <w:jc w:val="both"/>
        <w:rPr>
          <w:rFonts w:ascii="Times New Roman" w:eastAsia="Times New Roman" w:hAnsi="Times New Roman" w:cs="Times New Roman"/>
          <w:sz w:val="24"/>
          <w:szCs w:val="24"/>
          <w:lang w:eastAsia="ru-RU"/>
        </w:rPr>
      </w:pPr>
      <w:r w:rsidRPr="006E657A">
        <w:rPr>
          <w:rFonts w:ascii="Times New Roman" w:eastAsia="Times New Roman" w:hAnsi="Times New Roman" w:cs="Times New Roman"/>
          <w:sz w:val="24"/>
          <w:szCs w:val="24"/>
          <w:lang w:eastAsia="ru-RU"/>
        </w:rPr>
        <w:t>Витрати – 12837,11 тис</w:t>
      </w:r>
      <w:proofErr w:type="gramStart"/>
      <w:r w:rsidRPr="006E657A">
        <w:rPr>
          <w:rFonts w:ascii="Times New Roman" w:eastAsia="Times New Roman" w:hAnsi="Times New Roman" w:cs="Times New Roman"/>
          <w:sz w:val="24"/>
          <w:szCs w:val="24"/>
          <w:lang w:eastAsia="ru-RU"/>
        </w:rPr>
        <w:t>.</w:t>
      </w:r>
      <w:proofErr w:type="gramEnd"/>
      <w:r w:rsidRPr="006E657A">
        <w:rPr>
          <w:rFonts w:ascii="Times New Roman" w:eastAsia="Times New Roman" w:hAnsi="Times New Roman" w:cs="Times New Roman"/>
          <w:sz w:val="24"/>
          <w:szCs w:val="24"/>
          <w:lang w:eastAsia="ru-RU"/>
        </w:rPr>
        <w:t xml:space="preserve"> </w:t>
      </w:r>
      <w:proofErr w:type="gramStart"/>
      <w:r w:rsidRPr="006E657A">
        <w:rPr>
          <w:rFonts w:ascii="Times New Roman" w:eastAsia="Times New Roman" w:hAnsi="Times New Roman" w:cs="Times New Roman"/>
          <w:sz w:val="24"/>
          <w:szCs w:val="24"/>
          <w:lang w:eastAsia="ru-RU"/>
        </w:rPr>
        <w:t>г</w:t>
      </w:r>
      <w:proofErr w:type="gramEnd"/>
      <w:r w:rsidRPr="006E657A">
        <w:rPr>
          <w:rFonts w:ascii="Times New Roman" w:eastAsia="Times New Roman" w:hAnsi="Times New Roman" w:cs="Times New Roman"/>
          <w:sz w:val="24"/>
          <w:szCs w:val="24"/>
          <w:lang w:eastAsia="ru-RU"/>
        </w:rPr>
        <w:t>рн.;</w:t>
      </w:r>
    </w:p>
    <w:p w:rsidR="009A0AA9" w:rsidRPr="006E657A" w:rsidRDefault="00DA5B98"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sz w:val="24"/>
          <w:szCs w:val="24"/>
          <w:lang w:eastAsia="ru-RU"/>
        </w:rPr>
        <w:t>Заробітна плата: нарахована – 6028,31 тис</w:t>
      </w:r>
      <w:proofErr w:type="gramStart"/>
      <w:r w:rsidRPr="006E657A">
        <w:rPr>
          <w:rFonts w:ascii="Times New Roman" w:eastAsia="Times New Roman" w:hAnsi="Times New Roman" w:cs="Times New Roman"/>
          <w:sz w:val="24"/>
          <w:szCs w:val="24"/>
          <w:lang w:eastAsia="ru-RU"/>
        </w:rPr>
        <w:t>.</w:t>
      </w:r>
      <w:proofErr w:type="gramEnd"/>
      <w:r w:rsidRPr="006E657A">
        <w:rPr>
          <w:rFonts w:ascii="Times New Roman" w:eastAsia="Times New Roman" w:hAnsi="Times New Roman" w:cs="Times New Roman"/>
          <w:sz w:val="24"/>
          <w:szCs w:val="24"/>
          <w:lang w:eastAsia="ru-RU"/>
        </w:rPr>
        <w:t xml:space="preserve"> </w:t>
      </w:r>
      <w:proofErr w:type="gramStart"/>
      <w:r w:rsidRPr="006E657A">
        <w:rPr>
          <w:rFonts w:ascii="Times New Roman" w:eastAsia="Times New Roman" w:hAnsi="Times New Roman" w:cs="Times New Roman"/>
          <w:sz w:val="24"/>
          <w:szCs w:val="24"/>
          <w:lang w:eastAsia="ru-RU"/>
        </w:rPr>
        <w:t>г</w:t>
      </w:r>
      <w:proofErr w:type="gramEnd"/>
      <w:r w:rsidRPr="006E657A">
        <w:rPr>
          <w:rFonts w:ascii="Times New Roman" w:eastAsia="Times New Roman" w:hAnsi="Times New Roman" w:cs="Times New Roman"/>
          <w:sz w:val="24"/>
          <w:szCs w:val="24"/>
          <w:lang w:eastAsia="ru-RU"/>
        </w:rPr>
        <w:t>рн.</w:t>
      </w:r>
    </w:p>
    <w:p w:rsidR="009A0AA9" w:rsidRPr="006E657A" w:rsidRDefault="009A0AA9"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bCs/>
          <w:sz w:val="24"/>
          <w:szCs w:val="24"/>
          <w:lang w:val="uk-UA" w:eastAsia="ru-RU"/>
        </w:rPr>
        <w:t xml:space="preserve">Протягом 9 місяців </w:t>
      </w:r>
      <w:r w:rsidRPr="006E657A">
        <w:rPr>
          <w:rFonts w:ascii="Times New Roman" w:eastAsia="Times New Roman" w:hAnsi="Times New Roman" w:cs="Times New Roman"/>
          <w:bCs/>
          <w:sz w:val="24"/>
          <w:szCs w:val="24"/>
          <w:lang w:eastAsia="ru-RU"/>
        </w:rPr>
        <w:t> </w:t>
      </w:r>
      <w:r w:rsidRPr="006E657A">
        <w:rPr>
          <w:rFonts w:ascii="Times New Roman" w:eastAsia="Times New Roman" w:hAnsi="Times New Roman" w:cs="Times New Roman"/>
          <w:bCs/>
          <w:sz w:val="24"/>
          <w:szCs w:val="24"/>
          <w:lang w:val="uk-UA" w:eastAsia="ru-RU"/>
        </w:rPr>
        <w:t xml:space="preserve">2022 </w:t>
      </w:r>
      <w:r w:rsidRPr="006E657A">
        <w:rPr>
          <w:rFonts w:ascii="Times New Roman" w:eastAsia="Times New Roman" w:hAnsi="Times New Roman" w:cs="Times New Roman"/>
          <w:bCs/>
          <w:sz w:val="24"/>
          <w:szCs w:val="24"/>
          <w:lang w:eastAsia="ru-RU"/>
        </w:rPr>
        <w:t> </w:t>
      </w:r>
      <w:r w:rsidRPr="006E657A">
        <w:rPr>
          <w:rFonts w:ascii="Times New Roman" w:eastAsia="Times New Roman" w:hAnsi="Times New Roman" w:cs="Times New Roman"/>
          <w:bCs/>
          <w:sz w:val="24"/>
          <w:szCs w:val="24"/>
          <w:lang w:val="uk-UA" w:eastAsia="ru-RU"/>
        </w:rPr>
        <w:t xml:space="preserve">року підприємством надано населенню, організаціям та підприємствам </w:t>
      </w:r>
      <w:r w:rsidR="001B6F4F">
        <w:rPr>
          <w:rFonts w:ascii="Times New Roman" w:eastAsia="Times New Roman" w:hAnsi="Times New Roman" w:cs="Times New Roman"/>
          <w:bCs/>
          <w:sz w:val="24"/>
          <w:szCs w:val="24"/>
          <w:lang w:val="uk-UA" w:eastAsia="ru-RU"/>
        </w:rPr>
        <w:t xml:space="preserve">громади </w:t>
      </w:r>
      <w:r w:rsidRPr="006E657A">
        <w:rPr>
          <w:rFonts w:ascii="Times New Roman" w:eastAsia="Times New Roman" w:hAnsi="Times New Roman" w:cs="Times New Roman"/>
          <w:bCs/>
          <w:sz w:val="24"/>
          <w:szCs w:val="24"/>
          <w:lang w:val="uk-UA" w:eastAsia="ru-RU"/>
        </w:rPr>
        <w:t>комерційних послуг на загальну суму 779,63 тис. грн. з ПДВ</w:t>
      </w:r>
      <w:r w:rsidRPr="006E657A">
        <w:rPr>
          <w:rFonts w:ascii="Times New Roman" w:eastAsia="Times New Roman" w:hAnsi="Times New Roman" w:cs="Times New Roman"/>
          <w:sz w:val="24"/>
          <w:szCs w:val="24"/>
          <w:lang w:eastAsia="ru-RU"/>
        </w:rPr>
        <w:t> </w:t>
      </w:r>
      <w:r w:rsidRPr="006E657A">
        <w:rPr>
          <w:rFonts w:ascii="Times New Roman" w:eastAsia="Times New Roman" w:hAnsi="Times New Roman" w:cs="Times New Roman"/>
          <w:sz w:val="24"/>
          <w:szCs w:val="24"/>
          <w:lang w:val="uk-UA" w:eastAsia="ru-RU"/>
        </w:rPr>
        <w:t xml:space="preserve">(погодження документів, видача технічних умов, усунення течій, врізка у водопровідну мережу, опломбування лічильників, вивіз та очищення стоків інше). За 9 місяців 2021 р. </w:t>
      </w:r>
      <w:r w:rsidRPr="006E657A">
        <w:rPr>
          <w:rFonts w:ascii="Times New Roman" w:eastAsia="Times New Roman" w:hAnsi="Times New Roman" w:cs="Times New Roman"/>
          <w:sz w:val="24"/>
          <w:szCs w:val="24"/>
          <w:lang w:eastAsia="ru-RU"/>
        </w:rPr>
        <w:t> </w:t>
      </w:r>
      <w:r w:rsidRPr="006E657A">
        <w:rPr>
          <w:rFonts w:ascii="Times New Roman" w:eastAsia="Times New Roman" w:hAnsi="Times New Roman" w:cs="Times New Roman"/>
          <w:sz w:val="24"/>
          <w:szCs w:val="24"/>
          <w:lang w:val="uk-UA" w:eastAsia="ru-RU"/>
        </w:rPr>
        <w:t>– 237,98 тис. грн.</w:t>
      </w:r>
    </w:p>
    <w:p w:rsidR="009A0AA9" w:rsidRPr="006E657A" w:rsidRDefault="001B6F4F" w:rsidP="009A0AA9">
      <w:pPr>
        <w:spacing w:after="0" w:line="240" w:lineRule="auto"/>
        <w:ind w:firstLine="567"/>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За рахунок міського</w:t>
      </w:r>
      <w:r w:rsidR="009A0AA9" w:rsidRPr="006E657A">
        <w:rPr>
          <w:rFonts w:ascii="Times New Roman" w:hAnsi="Times New Roman" w:cs="Times New Roman"/>
          <w:sz w:val="24"/>
          <w:szCs w:val="24"/>
          <w:lang w:val="uk-UA"/>
        </w:rPr>
        <w:t xml:space="preserve"> бюджету були виділені кошти на заходи щодо розвитку водопровідно-каналізаційного господарства у розмірі </w:t>
      </w:r>
      <w:r w:rsidR="009A0AA9" w:rsidRPr="006E657A">
        <w:rPr>
          <w:rFonts w:ascii="Times New Roman" w:hAnsi="Times New Roman" w:cs="Times New Roman"/>
          <w:sz w:val="24"/>
          <w:szCs w:val="24"/>
        </w:rPr>
        <w:t>730,426</w:t>
      </w:r>
      <w:r w:rsidR="009A0AA9" w:rsidRPr="006E657A">
        <w:rPr>
          <w:rFonts w:ascii="Times New Roman" w:hAnsi="Times New Roman" w:cs="Times New Roman"/>
          <w:sz w:val="24"/>
          <w:szCs w:val="24"/>
          <w:lang w:val="uk-UA"/>
        </w:rPr>
        <w:t xml:space="preserve"> тис.грн.  та надано фінансову підтримку на заходи виконавчого комітету, спрямовану на розвиток і реформування житлово-комунального господарства </w:t>
      </w:r>
      <w:r w:rsidR="009A0AA9" w:rsidRPr="006E657A">
        <w:rPr>
          <w:rFonts w:ascii="Times New Roman" w:hAnsi="Times New Roman" w:cs="Times New Roman"/>
          <w:bCs/>
          <w:sz w:val="24"/>
          <w:szCs w:val="24"/>
          <w:lang w:val="uk-UA"/>
        </w:rPr>
        <w:t>на 2022-2024 роки</w:t>
      </w:r>
      <w:r w:rsidR="002F2CE2" w:rsidRPr="006E657A">
        <w:rPr>
          <w:rFonts w:ascii="Times New Roman" w:hAnsi="Times New Roman" w:cs="Times New Roman"/>
          <w:bCs/>
          <w:sz w:val="24"/>
          <w:szCs w:val="24"/>
          <w:lang w:val="uk-UA"/>
        </w:rPr>
        <w:t>,</w:t>
      </w:r>
      <w:r w:rsidR="009A0AA9" w:rsidRPr="006E657A">
        <w:rPr>
          <w:rFonts w:ascii="Times New Roman" w:hAnsi="Times New Roman" w:cs="Times New Roman"/>
          <w:bCs/>
          <w:sz w:val="24"/>
          <w:szCs w:val="24"/>
          <w:lang w:val="uk-UA"/>
        </w:rPr>
        <w:t xml:space="preserve"> у розмірі 4878,134 тис.грн.</w:t>
      </w:r>
    </w:p>
    <w:p w:rsidR="00DA5B98" w:rsidRPr="006E657A" w:rsidRDefault="00DA5B98" w:rsidP="009A0AA9">
      <w:pPr>
        <w:spacing w:after="0" w:line="240" w:lineRule="auto"/>
        <w:ind w:firstLine="567"/>
        <w:jc w:val="both"/>
        <w:rPr>
          <w:rFonts w:ascii="Times New Roman" w:eastAsia="Times New Roman" w:hAnsi="Times New Roman" w:cs="Times New Roman"/>
          <w:sz w:val="24"/>
          <w:szCs w:val="24"/>
          <w:lang w:val="uk-UA" w:eastAsia="ru-RU"/>
        </w:rPr>
      </w:pPr>
      <w:r w:rsidRPr="006E657A">
        <w:rPr>
          <w:rFonts w:ascii="Times New Roman" w:eastAsia="Times New Roman" w:hAnsi="Times New Roman" w:cs="Times New Roman"/>
          <w:bCs/>
          <w:sz w:val="24"/>
          <w:szCs w:val="24"/>
          <w:lang w:val="uk-UA" w:eastAsia="ru-RU"/>
        </w:rPr>
        <w:t>Протягом 2022</w:t>
      </w:r>
      <w:r w:rsidRPr="006E657A">
        <w:rPr>
          <w:rFonts w:ascii="Times New Roman" w:eastAsia="Times New Roman" w:hAnsi="Times New Roman" w:cs="Times New Roman"/>
          <w:sz w:val="24"/>
          <w:szCs w:val="24"/>
          <w:lang w:eastAsia="ru-RU"/>
        </w:rPr>
        <w:t>  </w:t>
      </w:r>
      <w:r w:rsidRPr="006E657A">
        <w:rPr>
          <w:rFonts w:ascii="Times New Roman" w:eastAsia="Times New Roman" w:hAnsi="Times New Roman" w:cs="Times New Roman"/>
          <w:bCs/>
          <w:sz w:val="24"/>
          <w:szCs w:val="24"/>
          <w:lang w:val="uk-UA" w:eastAsia="ru-RU"/>
        </w:rPr>
        <w:t>року постійно працювала диспетчерська служба підприємства</w:t>
      </w:r>
      <w:r w:rsidRPr="006E657A">
        <w:rPr>
          <w:rFonts w:ascii="Times New Roman" w:eastAsia="Times New Roman" w:hAnsi="Times New Roman" w:cs="Times New Roman"/>
          <w:sz w:val="24"/>
          <w:szCs w:val="24"/>
          <w:lang w:val="uk-UA" w:eastAsia="ru-RU"/>
        </w:rPr>
        <w:t>, що фіксувала всі аварійно-відновлювальні, планові, позачергові роботи на об’єктах та мережах централізованого водопостачання та водовідведення.</w:t>
      </w:r>
    </w:p>
    <w:p w:rsidR="00160468" w:rsidRPr="006E657A" w:rsidRDefault="00160468" w:rsidP="007B179F">
      <w:pPr>
        <w:spacing w:after="0" w:line="240" w:lineRule="auto"/>
        <w:ind w:firstLine="567"/>
        <w:jc w:val="both"/>
        <w:rPr>
          <w:rFonts w:ascii="Times New Roman" w:hAnsi="Times New Roman" w:cs="Times New Roman"/>
          <w:sz w:val="24"/>
          <w:szCs w:val="24"/>
          <w:shd w:val="clear" w:color="auto" w:fill="FFFFFF"/>
          <w:lang w:val="uk-UA"/>
        </w:rPr>
      </w:pPr>
      <w:r w:rsidRPr="006E657A">
        <w:rPr>
          <w:rFonts w:ascii="Times New Roman" w:hAnsi="Times New Roman" w:cs="Times New Roman"/>
          <w:sz w:val="24"/>
          <w:szCs w:val="24"/>
          <w:lang w:val="uk-UA"/>
        </w:rPr>
        <w:t>Житловий фонд міської територіальної громади складається із 121 багатоквартирного житлового будинку, із них:</w:t>
      </w:r>
    </w:p>
    <w:p w:rsidR="00160468" w:rsidRPr="006E657A" w:rsidRDefault="00160468" w:rsidP="00050890">
      <w:pPr>
        <w:pStyle w:val="a9"/>
        <w:autoSpaceDE w:val="0"/>
        <w:autoSpaceDN w:val="0"/>
        <w:adjustRightInd w:val="0"/>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77 багатоквартирних житлових будинків – житловий ф</w:t>
      </w:r>
      <w:r w:rsidR="00050890" w:rsidRPr="006E657A">
        <w:rPr>
          <w:rFonts w:ascii="Times New Roman" w:hAnsi="Times New Roman"/>
          <w:sz w:val="24"/>
          <w:szCs w:val="24"/>
          <w:lang w:val="uk-UA"/>
        </w:rPr>
        <w:t xml:space="preserve">онд комунальної власності, який </w:t>
      </w:r>
      <w:r w:rsidRPr="006E657A">
        <w:rPr>
          <w:rFonts w:ascii="Times New Roman" w:hAnsi="Times New Roman"/>
          <w:sz w:val="24"/>
          <w:szCs w:val="24"/>
          <w:lang w:val="uk-UA"/>
        </w:rPr>
        <w:t>обслуговується Люботинським КЖРЕП ЛМР;</w:t>
      </w:r>
    </w:p>
    <w:p w:rsidR="00160468" w:rsidRPr="006E657A" w:rsidRDefault="00160468" w:rsidP="00050890">
      <w:pPr>
        <w:pStyle w:val="a9"/>
        <w:autoSpaceDE w:val="0"/>
        <w:autoSpaceDN w:val="0"/>
        <w:adjustRightInd w:val="0"/>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20 житлових будинків</w:t>
      </w:r>
      <w:r w:rsidR="002F2CE2" w:rsidRPr="006E657A">
        <w:rPr>
          <w:rFonts w:ascii="Times New Roman" w:hAnsi="Times New Roman"/>
          <w:sz w:val="24"/>
          <w:szCs w:val="24"/>
          <w:lang w:val="uk-UA"/>
        </w:rPr>
        <w:t>,</w:t>
      </w:r>
      <w:r w:rsidRPr="006E657A">
        <w:rPr>
          <w:rFonts w:ascii="Times New Roman" w:hAnsi="Times New Roman"/>
          <w:sz w:val="24"/>
          <w:szCs w:val="24"/>
          <w:lang w:val="uk-UA"/>
        </w:rPr>
        <w:t xml:space="preserve"> </w:t>
      </w:r>
      <w:r w:rsidR="00CB2FB6" w:rsidRPr="006E657A">
        <w:rPr>
          <w:rFonts w:ascii="Times New Roman" w:hAnsi="Times New Roman"/>
          <w:sz w:val="24"/>
          <w:szCs w:val="24"/>
          <w:lang w:val="uk-UA"/>
        </w:rPr>
        <w:t>і</w:t>
      </w:r>
      <w:r w:rsidRPr="006E657A">
        <w:rPr>
          <w:rFonts w:ascii="Times New Roman" w:hAnsi="Times New Roman"/>
          <w:sz w:val="24"/>
          <w:szCs w:val="24"/>
          <w:lang w:val="uk-UA"/>
        </w:rPr>
        <w:t xml:space="preserve">з них: 7 </w:t>
      </w:r>
      <w:r w:rsidR="00CB2FB6" w:rsidRPr="006E657A">
        <w:rPr>
          <w:rFonts w:ascii="Times New Roman" w:hAnsi="Times New Roman"/>
          <w:bCs/>
          <w:iCs/>
          <w:sz w:val="24"/>
          <w:szCs w:val="24"/>
          <w:lang w:val="uk-UA"/>
        </w:rPr>
        <w:t>–</w:t>
      </w:r>
      <w:r w:rsidRPr="006E657A">
        <w:rPr>
          <w:rFonts w:ascii="Times New Roman" w:hAnsi="Times New Roman"/>
          <w:sz w:val="24"/>
          <w:szCs w:val="24"/>
          <w:lang w:val="uk-UA"/>
        </w:rPr>
        <w:t xml:space="preserve"> багатоквартирних двоповерхових, 6 </w:t>
      </w:r>
      <w:r w:rsidR="00CB2FB6" w:rsidRPr="006E657A">
        <w:rPr>
          <w:rFonts w:ascii="Times New Roman" w:hAnsi="Times New Roman"/>
          <w:bCs/>
          <w:iCs/>
          <w:sz w:val="24"/>
          <w:szCs w:val="24"/>
          <w:lang w:val="uk-UA"/>
        </w:rPr>
        <w:t>–</w:t>
      </w:r>
      <w:r w:rsidR="00050890" w:rsidRPr="006E657A">
        <w:rPr>
          <w:rFonts w:ascii="Times New Roman" w:hAnsi="Times New Roman"/>
          <w:bCs/>
          <w:iCs/>
          <w:sz w:val="24"/>
          <w:szCs w:val="24"/>
          <w:lang w:val="uk-UA"/>
        </w:rPr>
        <w:t xml:space="preserve"> </w:t>
      </w:r>
      <w:r w:rsidR="00050890" w:rsidRPr="006E657A">
        <w:rPr>
          <w:rFonts w:ascii="Times New Roman" w:hAnsi="Times New Roman"/>
          <w:sz w:val="24"/>
          <w:szCs w:val="24"/>
          <w:lang w:val="uk-UA"/>
        </w:rPr>
        <w:t xml:space="preserve">одноповерхових </w:t>
      </w:r>
      <w:r w:rsidRPr="006E657A">
        <w:rPr>
          <w:rFonts w:ascii="Times New Roman" w:hAnsi="Times New Roman"/>
          <w:sz w:val="24"/>
          <w:szCs w:val="24"/>
          <w:lang w:val="uk-UA"/>
        </w:rPr>
        <w:t xml:space="preserve">4-х квартирних, 1 </w:t>
      </w:r>
      <w:r w:rsidR="00CB2FB6" w:rsidRPr="006E657A">
        <w:rPr>
          <w:rFonts w:ascii="Times New Roman" w:hAnsi="Times New Roman"/>
          <w:bCs/>
          <w:iCs/>
          <w:sz w:val="24"/>
          <w:szCs w:val="24"/>
          <w:lang w:val="uk-UA"/>
        </w:rPr>
        <w:t xml:space="preserve">– </w:t>
      </w:r>
      <w:r w:rsidRPr="006E657A">
        <w:rPr>
          <w:rFonts w:ascii="Times New Roman" w:hAnsi="Times New Roman"/>
          <w:sz w:val="24"/>
          <w:szCs w:val="24"/>
          <w:lang w:val="uk-UA"/>
        </w:rPr>
        <w:t xml:space="preserve">одноповерховий 3-х квартирний, 6 </w:t>
      </w:r>
      <w:r w:rsidR="00CB2FB6" w:rsidRPr="006E657A">
        <w:rPr>
          <w:rFonts w:ascii="Times New Roman" w:hAnsi="Times New Roman"/>
          <w:bCs/>
          <w:iCs/>
          <w:sz w:val="24"/>
          <w:szCs w:val="24"/>
          <w:lang w:val="uk-UA"/>
        </w:rPr>
        <w:t>–</w:t>
      </w:r>
      <w:r w:rsidRPr="006E657A">
        <w:rPr>
          <w:rFonts w:ascii="Times New Roman" w:hAnsi="Times New Roman"/>
          <w:sz w:val="24"/>
          <w:szCs w:val="24"/>
          <w:lang w:val="uk-UA"/>
        </w:rPr>
        <w:t xml:space="preserve"> одноповерхових одноквартирних – управління здійснюється самостійно співвласниками.</w:t>
      </w:r>
    </w:p>
    <w:p w:rsidR="00160468" w:rsidRPr="006E657A" w:rsidRDefault="00160468" w:rsidP="00F03E8D">
      <w:pPr>
        <w:pStyle w:val="a9"/>
        <w:autoSpaceDE w:val="0"/>
        <w:autoSpaceDN w:val="0"/>
        <w:adjustRightInd w:val="0"/>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6 багат</w:t>
      </w:r>
      <w:r w:rsidR="00CB2FB6" w:rsidRPr="006E657A">
        <w:rPr>
          <w:rFonts w:ascii="Times New Roman" w:hAnsi="Times New Roman"/>
          <w:sz w:val="24"/>
          <w:szCs w:val="24"/>
          <w:lang w:val="uk-UA"/>
        </w:rPr>
        <w:t xml:space="preserve">оквартирних житлових будинків </w:t>
      </w:r>
      <w:r w:rsidRPr="006E657A">
        <w:rPr>
          <w:rFonts w:ascii="Times New Roman" w:hAnsi="Times New Roman"/>
          <w:sz w:val="24"/>
          <w:szCs w:val="24"/>
          <w:lang w:val="uk-UA"/>
        </w:rPr>
        <w:t>знаходяться на обслуговуванні ФОП Буцький І.Г.;</w:t>
      </w:r>
    </w:p>
    <w:p w:rsidR="00160468" w:rsidRPr="006E657A" w:rsidRDefault="00160468" w:rsidP="00F03E8D">
      <w:pPr>
        <w:pStyle w:val="a9"/>
        <w:autoSpaceDE w:val="0"/>
        <w:autoSpaceDN w:val="0"/>
        <w:adjustRightInd w:val="0"/>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11 бага</w:t>
      </w:r>
      <w:r w:rsidR="00CB2FB6" w:rsidRPr="006E657A">
        <w:rPr>
          <w:rFonts w:ascii="Times New Roman" w:hAnsi="Times New Roman"/>
          <w:sz w:val="24"/>
          <w:szCs w:val="24"/>
          <w:lang w:val="uk-UA"/>
        </w:rPr>
        <w:t xml:space="preserve">токвартирних житлових будинків </w:t>
      </w:r>
      <w:r w:rsidRPr="006E657A">
        <w:rPr>
          <w:rFonts w:ascii="Times New Roman" w:hAnsi="Times New Roman"/>
          <w:sz w:val="24"/>
          <w:szCs w:val="24"/>
          <w:lang w:val="uk-UA"/>
        </w:rPr>
        <w:t xml:space="preserve"> обслуговується самостійно ЖБК;</w:t>
      </w:r>
    </w:p>
    <w:p w:rsidR="00160468" w:rsidRPr="006E657A" w:rsidRDefault="00160468" w:rsidP="00F03E8D">
      <w:pPr>
        <w:pStyle w:val="a9"/>
        <w:autoSpaceDE w:val="0"/>
        <w:autoSpaceDN w:val="0"/>
        <w:adjustRightInd w:val="0"/>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7 бага</w:t>
      </w:r>
      <w:r w:rsidR="00CB2FB6" w:rsidRPr="006E657A">
        <w:rPr>
          <w:rFonts w:ascii="Times New Roman" w:hAnsi="Times New Roman"/>
          <w:sz w:val="24"/>
          <w:szCs w:val="24"/>
          <w:lang w:val="uk-UA"/>
        </w:rPr>
        <w:t xml:space="preserve">токвартирних житлових будинків </w:t>
      </w:r>
      <w:r w:rsidRPr="006E657A">
        <w:rPr>
          <w:rFonts w:ascii="Times New Roman" w:hAnsi="Times New Roman"/>
          <w:sz w:val="24"/>
          <w:szCs w:val="24"/>
          <w:lang w:val="uk-UA"/>
        </w:rPr>
        <w:t xml:space="preserve"> обслуговується самостійно ОСББ.</w:t>
      </w:r>
    </w:p>
    <w:p w:rsidR="00160468" w:rsidRPr="006E657A" w:rsidRDefault="00160468" w:rsidP="001B6F4F">
      <w:pPr>
        <w:tabs>
          <w:tab w:val="left"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lastRenderedPageBreak/>
        <w:t>За</w:t>
      </w:r>
      <w:r w:rsidR="00050890" w:rsidRPr="006E657A">
        <w:rPr>
          <w:rFonts w:ascii="Times New Roman" w:hAnsi="Times New Roman" w:cs="Times New Roman"/>
          <w:sz w:val="24"/>
          <w:szCs w:val="24"/>
          <w:lang w:val="uk-UA"/>
        </w:rPr>
        <w:t xml:space="preserve"> звітний період 2022 року за рахунок бюджетних коштів у</w:t>
      </w:r>
      <w:r w:rsidRPr="006E657A">
        <w:rPr>
          <w:rFonts w:ascii="Times New Roman" w:hAnsi="Times New Roman" w:cs="Times New Roman"/>
          <w:sz w:val="24"/>
          <w:szCs w:val="24"/>
          <w:lang w:val="uk-UA"/>
        </w:rPr>
        <w:t xml:space="preserve"> рамках фінансування «Програми реформування і розвитку житлово-комунального  господарства м. Люботина на</w:t>
      </w:r>
      <w:r w:rsidR="00C65BF8" w:rsidRPr="006E657A">
        <w:rPr>
          <w:rFonts w:ascii="Times New Roman" w:hAnsi="Times New Roman" w:cs="Times New Roman"/>
          <w:sz w:val="24"/>
          <w:szCs w:val="24"/>
          <w:lang w:val="uk-UA"/>
        </w:rPr>
        <w:t xml:space="preserve"> 2022 рік» були виділені</w:t>
      </w:r>
      <w:r w:rsidR="00CB2FB6" w:rsidRPr="006E657A">
        <w:rPr>
          <w:rFonts w:ascii="Times New Roman" w:hAnsi="Times New Roman" w:cs="Times New Roman"/>
          <w:sz w:val="24"/>
          <w:szCs w:val="24"/>
          <w:lang w:val="uk-UA"/>
        </w:rPr>
        <w:t xml:space="preserve"> кошти </w:t>
      </w:r>
      <w:r w:rsidRPr="006E657A">
        <w:rPr>
          <w:rFonts w:ascii="Times New Roman" w:hAnsi="Times New Roman" w:cs="Times New Roman"/>
          <w:sz w:val="24"/>
          <w:szCs w:val="24"/>
          <w:lang w:val="uk-UA"/>
        </w:rPr>
        <w:t>на експлуатацію та технічне обслуговування житлового фонду (придбання ремонтних матеріалів шифер, бітум) в сумі 58,4 тис. грн. За КЕКВ 2610 «Субсидії та поточні трансферти підприємства</w:t>
      </w:r>
      <w:r w:rsidR="00CB2FB6"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 xml:space="preserve">(установам,організаціям) 126,469 тис. грн.». Зазначені ремонтні матеріали використовуються підприємством для виконання технічного обслуговування і ремонту конструктивних елементів житлових будинків підприємства на 2022 рік та ліквідації  наслідків воєнних дій на території громади м. Люботина </w:t>
      </w:r>
      <w:r w:rsidR="00C65BF8"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відновлення покрівель житлових будинків зруйнованих та пошкоджених після обстрілів).</w:t>
      </w:r>
    </w:p>
    <w:p w:rsidR="00160468" w:rsidRPr="006E657A" w:rsidRDefault="00160468" w:rsidP="001B6F4F">
      <w:pPr>
        <w:tabs>
          <w:tab w:val="left" w:pos="0"/>
        </w:tab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lang w:val="uk-UA"/>
        </w:rPr>
        <w:t>У звітному періоді 2022 року за рахунок місцевого бюджету на заходи розвитку та</w:t>
      </w:r>
      <w:r w:rsidRPr="006E657A">
        <w:rPr>
          <w:rFonts w:ascii="Times New Roman" w:hAnsi="Times New Roman" w:cs="Times New Roman"/>
          <w:b/>
          <w:sz w:val="24"/>
          <w:szCs w:val="24"/>
          <w:lang w:val="uk-UA"/>
        </w:rPr>
        <w:t xml:space="preserve"> </w:t>
      </w:r>
      <w:r w:rsidRPr="006E657A">
        <w:rPr>
          <w:rFonts w:ascii="Times New Roman" w:hAnsi="Times New Roman" w:cs="Times New Roman"/>
          <w:sz w:val="24"/>
          <w:szCs w:val="24"/>
          <w:lang w:val="uk-UA"/>
        </w:rPr>
        <w:t>збереження зелених насаджень</w:t>
      </w:r>
      <w:r w:rsidR="00CB2FB6" w:rsidRPr="006E657A">
        <w:rPr>
          <w:rFonts w:ascii="Times New Roman" w:hAnsi="Times New Roman" w:cs="Times New Roman"/>
          <w:b/>
          <w:sz w:val="24"/>
          <w:szCs w:val="24"/>
          <w:lang w:val="uk-UA"/>
        </w:rPr>
        <w:t xml:space="preserve"> </w:t>
      </w:r>
      <w:r w:rsidRPr="006E657A">
        <w:rPr>
          <w:rFonts w:ascii="Times New Roman" w:hAnsi="Times New Roman" w:cs="Times New Roman"/>
          <w:sz w:val="24"/>
          <w:szCs w:val="24"/>
          <w:lang w:val="uk-UA"/>
        </w:rPr>
        <w:t xml:space="preserve">було використано кошти </w:t>
      </w:r>
      <w:r w:rsidR="00C65BF8" w:rsidRPr="006E657A">
        <w:rPr>
          <w:rFonts w:ascii="Times New Roman" w:hAnsi="Times New Roman" w:cs="Times New Roman"/>
          <w:sz w:val="24"/>
          <w:szCs w:val="24"/>
          <w:lang w:val="uk-UA"/>
        </w:rPr>
        <w:t>в</w:t>
      </w:r>
      <w:r w:rsidRPr="006E657A">
        <w:rPr>
          <w:rFonts w:ascii="Times New Roman" w:hAnsi="Times New Roman" w:cs="Times New Roman"/>
          <w:sz w:val="24"/>
          <w:szCs w:val="24"/>
          <w:lang w:val="uk-UA"/>
        </w:rPr>
        <w:t xml:space="preserve"> розмірі 881,028 </w:t>
      </w:r>
      <w:r w:rsidRPr="006E657A">
        <w:rPr>
          <w:rFonts w:ascii="Times New Roman" w:hAnsi="Times New Roman" w:cs="Times New Roman"/>
          <w:sz w:val="24"/>
          <w:szCs w:val="24"/>
        </w:rPr>
        <w:t xml:space="preserve">тис.грн.: </w:t>
      </w:r>
    </w:p>
    <w:p w:rsidR="00160468" w:rsidRPr="006E657A" w:rsidRDefault="00160468" w:rsidP="001B6F4F">
      <w:pPr>
        <w:tabs>
          <w:tab w:val="left" w:pos="0"/>
        </w:tabs>
        <w:suppressAutoHyphen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bCs/>
          <w:sz w:val="24"/>
          <w:szCs w:val="24"/>
        </w:rPr>
        <w:t xml:space="preserve">кронування </w:t>
      </w:r>
      <w:r w:rsidRPr="006E657A">
        <w:rPr>
          <w:rFonts w:ascii="Times New Roman" w:hAnsi="Times New Roman" w:cs="Times New Roman"/>
          <w:bCs/>
          <w:sz w:val="24"/>
          <w:szCs w:val="24"/>
          <w:lang w:val="uk-UA"/>
        </w:rPr>
        <w:t xml:space="preserve">(77 од.) </w:t>
      </w:r>
      <w:r w:rsidRPr="006E657A">
        <w:rPr>
          <w:rFonts w:ascii="Times New Roman" w:hAnsi="Times New Roman" w:cs="Times New Roman"/>
          <w:bCs/>
          <w:sz w:val="24"/>
          <w:szCs w:val="24"/>
        </w:rPr>
        <w:t xml:space="preserve">та видалення </w:t>
      </w:r>
      <w:r w:rsidRPr="006E657A">
        <w:rPr>
          <w:rFonts w:ascii="Times New Roman" w:hAnsi="Times New Roman" w:cs="Times New Roman"/>
          <w:bCs/>
          <w:sz w:val="24"/>
          <w:szCs w:val="24"/>
          <w:lang w:val="uk-UA"/>
        </w:rPr>
        <w:t xml:space="preserve">(149 од.) </w:t>
      </w:r>
      <w:r w:rsidRPr="006E657A">
        <w:rPr>
          <w:rFonts w:ascii="Times New Roman" w:hAnsi="Times New Roman" w:cs="Times New Roman"/>
          <w:bCs/>
          <w:sz w:val="24"/>
          <w:szCs w:val="24"/>
        </w:rPr>
        <w:t xml:space="preserve">аварійних сухостійних дерев – </w:t>
      </w:r>
      <w:r w:rsidRPr="006E657A">
        <w:rPr>
          <w:rFonts w:ascii="Times New Roman" w:hAnsi="Times New Roman" w:cs="Times New Roman"/>
          <w:sz w:val="24"/>
          <w:szCs w:val="24"/>
          <w:lang w:val="uk-UA"/>
        </w:rPr>
        <w:t>531,225 </w:t>
      </w:r>
      <w:r w:rsidRPr="006E657A">
        <w:rPr>
          <w:rFonts w:ascii="Times New Roman" w:hAnsi="Times New Roman" w:cs="Times New Roman"/>
          <w:bCs/>
          <w:sz w:val="24"/>
          <w:szCs w:val="24"/>
        </w:rPr>
        <w:t>тис</w:t>
      </w:r>
      <w:proofErr w:type="gramStart"/>
      <w:r w:rsidRPr="006E657A">
        <w:rPr>
          <w:rFonts w:ascii="Times New Roman" w:hAnsi="Times New Roman" w:cs="Times New Roman"/>
          <w:bCs/>
          <w:sz w:val="24"/>
          <w:szCs w:val="24"/>
        </w:rPr>
        <w:t>.г</w:t>
      </w:r>
      <w:proofErr w:type="gramEnd"/>
      <w:r w:rsidRPr="006E657A">
        <w:rPr>
          <w:rFonts w:ascii="Times New Roman" w:hAnsi="Times New Roman" w:cs="Times New Roman"/>
          <w:bCs/>
          <w:sz w:val="24"/>
          <w:szCs w:val="24"/>
        </w:rPr>
        <w:t>рн.</w:t>
      </w:r>
      <w:r w:rsidRPr="006E657A">
        <w:rPr>
          <w:rFonts w:ascii="Times New Roman" w:hAnsi="Times New Roman" w:cs="Times New Roman"/>
          <w:sz w:val="24"/>
          <w:szCs w:val="24"/>
        </w:rPr>
        <w:t>;</w:t>
      </w:r>
    </w:p>
    <w:p w:rsidR="00160468" w:rsidRPr="006E657A" w:rsidRDefault="00160468" w:rsidP="001B6F4F">
      <w:pPr>
        <w:tabs>
          <w:tab w:val="left" w:pos="0"/>
        </w:tabs>
        <w:suppressAutoHyphens/>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bCs/>
          <w:sz w:val="24"/>
          <w:szCs w:val="24"/>
        </w:rPr>
        <w:t xml:space="preserve">утримання зелених насаджень, покіс трави – </w:t>
      </w:r>
      <w:r w:rsidRPr="006E657A">
        <w:rPr>
          <w:rFonts w:ascii="Times New Roman" w:hAnsi="Times New Roman" w:cs="Times New Roman"/>
          <w:sz w:val="24"/>
          <w:szCs w:val="24"/>
          <w:lang w:val="uk-UA"/>
        </w:rPr>
        <w:t xml:space="preserve">257,803 </w:t>
      </w:r>
      <w:r w:rsidRPr="006E657A">
        <w:rPr>
          <w:rFonts w:ascii="Times New Roman" w:hAnsi="Times New Roman" w:cs="Times New Roman"/>
          <w:bCs/>
          <w:sz w:val="24"/>
          <w:szCs w:val="24"/>
        </w:rPr>
        <w:t>тис</w:t>
      </w:r>
      <w:proofErr w:type="gramStart"/>
      <w:r w:rsidRPr="006E657A">
        <w:rPr>
          <w:rFonts w:ascii="Times New Roman" w:hAnsi="Times New Roman" w:cs="Times New Roman"/>
          <w:bCs/>
          <w:sz w:val="24"/>
          <w:szCs w:val="24"/>
        </w:rPr>
        <w:t>.г</w:t>
      </w:r>
      <w:proofErr w:type="gramEnd"/>
      <w:r w:rsidRPr="006E657A">
        <w:rPr>
          <w:rFonts w:ascii="Times New Roman" w:hAnsi="Times New Roman" w:cs="Times New Roman"/>
          <w:bCs/>
          <w:sz w:val="24"/>
          <w:szCs w:val="24"/>
        </w:rPr>
        <w:t>рн.;</w:t>
      </w:r>
    </w:p>
    <w:p w:rsidR="00C65BF8" w:rsidRPr="006E657A" w:rsidRDefault="00160468" w:rsidP="001B6F4F">
      <w:pPr>
        <w:tabs>
          <w:tab w:val="left" w:pos="0"/>
        </w:tabs>
        <w:suppressAutoHyphen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bCs/>
          <w:sz w:val="24"/>
          <w:szCs w:val="24"/>
          <w:lang w:val="uk-UA"/>
        </w:rPr>
        <w:t xml:space="preserve">придбання квітів та оформлення клумб (квіти, газонна трава, кущі, дерева) </w:t>
      </w:r>
      <w:r w:rsidRPr="006E657A">
        <w:rPr>
          <w:rFonts w:ascii="Times New Roman" w:hAnsi="Times New Roman" w:cs="Times New Roman"/>
          <w:bCs/>
          <w:sz w:val="24"/>
          <w:szCs w:val="24"/>
        </w:rPr>
        <w:t xml:space="preserve">– </w:t>
      </w:r>
      <w:r w:rsidRPr="006E657A">
        <w:rPr>
          <w:rFonts w:ascii="Times New Roman" w:hAnsi="Times New Roman" w:cs="Times New Roman"/>
          <w:sz w:val="24"/>
          <w:szCs w:val="24"/>
          <w:lang w:val="uk-UA"/>
        </w:rPr>
        <w:t>92,0</w:t>
      </w:r>
      <w:r w:rsidR="00EE1E23" w:rsidRPr="006E657A">
        <w:rPr>
          <w:rFonts w:ascii="Times New Roman" w:hAnsi="Times New Roman" w:cs="Times New Roman"/>
          <w:bCs/>
          <w:sz w:val="24"/>
          <w:szCs w:val="24"/>
          <w:lang w:val="uk-UA"/>
        </w:rPr>
        <w:t xml:space="preserve"> </w:t>
      </w:r>
      <w:r w:rsidRPr="006E657A">
        <w:rPr>
          <w:rFonts w:ascii="Times New Roman" w:hAnsi="Times New Roman" w:cs="Times New Roman"/>
          <w:bCs/>
          <w:sz w:val="24"/>
          <w:szCs w:val="24"/>
        </w:rPr>
        <w:t>тис.грн.</w:t>
      </w:r>
    </w:p>
    <w:p w:rsidR="008059F5" w:rsidRPr="006E657A" w:rsidRDefault="00160468" w:rsidP="001B6F4F">
      <w:pPr>
        <w:tabs>
          <w:tab w:val="left" w:pos="0"/>
        </w:tabs>
        <w:suppressAutoHyphens/>
        <w:spacing w:after="0" w:line="240" w:lineRule="auto"/>
        <w:ind w:firstLine="567"/>
        <w:jc w:val="both"/>
        <w:rPr>
          <w:rFonts w:ascii="Times New Roman" w:hAnsi="Times New Roman"/>
          <w:bCs/>
          <w:sz w:val="24"/>
          <w:szCs w:val="24"/>
          <w:lang w:val="uk-UA"/>
        </w:rPr>
      </w:pPr>
      <w:r w:rsidRPr="006E657A">
        <w:rPr>
          <w:rFonts w:ascii="Times New Roman" w:hAnsi="Times New Roman"/>
          <w:bCs/>
          <w:sz w:val="24"/>
          <w:szCs w:val="24"/>
          <w:lang w:val="uk-UA"/>
        </w:rPr>
        <w:t xml:space="preserve">За надання комунального майна в оренду у 2022 році надійшло 119538,38 грн. </w:t>
      </w:r>
    </w:p>
    <w:p w:rsidR="00813B10" w:rsidRPr="006E657A" w:rsidRDefault="00E051D0" w:rsidP="001B6F4F">
      <w:pPr>
        <w:shd w:val="clear" w:color="auto" w:fill="FFFFFF"/>
        <w:spacing w:after="0" w:line="240" w:lineRule="auto"/>
        <w:ind w:firstLine="567"/>
        <w:jc w:val="both"/>
        <w:rPr>
          <w:rFonts w:ascii="Times New Roman" w:hAnsi="Times New Roman" w:cs="Times New Roman"/>
          <w:sz w:val="24"/>
          <w:szCs w:val="24"/>
          <w:shd w:val="clear" w:color="auto" w:fill="FFFFFF"/>
          <w:lang w:val="uk-UA"/>
        </w:rPr>
      </w:pPr>
      <w:r w:rsidRPr="006E657A">
        <w:rPr>
          <w:rFonts w:ascii="Times New Roman" w:eastAsia="Times New Roman" w:hAnsi="Times New Roman" w:cs="Times New Roman"/>
          <w:sz w:val="24"/>
          <w:szCs w:val="24"/>
          <w:lang w:val="uk-UA" w:eastAsia="ru-RU"/>
        </w:rPr>
        <w:t xml:space="preserve">У надскладних умовах </w:t>
      </w:r>
      <w:r w:rsidRPr="006E657A">
        <w:rPr>
          <w:rFonts w:ascii="Times New Roman" w:eastAsia="Times New Roman" w:hAnsi="Times New Roman" w:cs="Times New Roman"/>
          <w:color w:val="050505"/>
          <w:sz w:val="24"/>
          <w:szCs w:val="24"/>
          <w:lang w:eastAsia="ru-RU"/>
        </w:rPr>
        <w:t xml:space="preserve">війни </w:t>
      </w:r>
      <w:r w:rsidRPr="006E657A">
        <w:rPr>
          <w:rFonts w:ascii="Times New Roman" w:eastAsia="Times New Roman" w:hAnsi="Times New Roman" w:cs="Times New Roman"/>
          <w:color w:val="050505"/>
          <w:sz w:val="24"/>
          <w:szCs w:val="24"/>
          <w:lang w:val="uk-UA" w:eastAsia="ru-RU"/>
        </w:rPr>
        <w:t>згуртована команда комунальників стала</w:t>
      </w:r>
      <w:r w:rsidR="00EA368C" w:rsidRPr="006E657A">
        <w:rPr>
          <w:rFonts w:ascii="Times New Roman" w:eastAsia="Times New Roman" w:hAnsi="Times New Roman" w:cs="Times New Roman"/>
          <w:color w:val="050505"/>
          <w:sz w:val="24"/>
          <w:szCs w:val="24"/>
          <w:lang w:val="uk-UA" w:eastAsia="ru-RU"/>
        </w:rPr>
        <w:t xml:space="preserve"> </w:t>
      </w:r>
      <w:r w:rsidRPr="006E657A">
        <w:rPr>
          <w:rFonts w:ascii="Times New Roman" w:eastAsia="Times New Roman" w:hAnsi="Times New Roman" w:cs="Times New Roman"/>
          <w:color w:val="050505"/>
          <w:sz w:val="24"/>
          <w:szCs w:val="24"/>
          <w:lang w:val="uk-UA" w:eastAsia="ru-RU"/>
        </w:rPr>
        <w:t xml:space="preserve">надійною опорою, підтримкою та свого роду бійцями невидимого фронту для всіх мешканців громади. Кожен працівник із трьох комунальних підприємств став частиною єдиного згуртованого міцного механізму, націленого на Перемогу, на захист та збереження чистоти та благоустрою території громади, </w:t>
      </w:r>
      <w:r w:rsidRPr="006E657A">
        <w:rPr>
          <w:rFonts w:ascii="Times New Roman" w:eastAsia="Times New Roman" w:hAnsi="Times New Roman" w:cs="Times New Roman"/>
          <w:sz w:val="24"/>
          <w:szCs w:val="24"/>
          <w:lang w:val="uk-UA" w:eastAsia="ru-RU"/>
        </w:rPr>
        <w:t>і</w:t>
      </w:r>
      <w:r w:rsidR="009A0AA9" w:rsidRPr="006E657A">
        <w:rPr>
          <w:rFonts w:ascii="Times New Roman" w:eastAsia="Times New Roman" w:hAnsi="Times New Roman" w:cs="Times New Roman"/>
          <w:color w:val="050505"/>
          <w:sz w:val="24"/>
          <w:szCs w:val="24"/>
          <w:lang w:val="uk-UA" w:eastAsia="ru-RU"/>
        </w:rPr>
        <w:t xml:space="preserve"> </w:t>
      </w:r>
      <w:r w:rsidRPr="006E657A">
        <w:rPr>
          <w:rFonts w:ascii="Times New Roman" w:eastAsia="Times New Roman" w:hAnsi="Times New Roman" w:cs="Times New Roman"/>
          <w:color w:val="050505"/>
          <w:sz w:val="24"/>
          <w:szCs w:val="24"/>
          <w:lang w:val="uk-UA" w:eastAsia="ru-RU"/>
        </w:rPr>
        <w:t>без жодних вагань</w:t>
      </w:r>
      <w:r w:rsidR="00EA5F99" w:rsidRPr="006E657A">
        <w:rPr>
          <w:rFonts w:ascii="Times New Roman" w:eastAsia="Times New Roman" w:hAnsi="Times New Roman" w:cs="Times New Roman"/>
          <w:color w:val="050505"/>
          <w:sz w:val="24"/>
          <w:szCs w:val="24"/>
          <w:lang w:val="uk-UA" w:eastAsia="ru-RU"/>
        </w:rPr>
        <w:t>,</w:t>
      </w:r>
      <w:r w:rsidRPr="006E657A">
        <w:rPr>
          <w:rFonts w:ascii="Times New Roman" w:eastAsia="Times New Roman" w:hAnsi="Times New Roman" w:cs="Times New Roman"/>
          <w:color w:val="050505"/>
          <w:sz w:val="24"/>
          <w:szCs w:val="24"/>
          <w:lang w:val="uk-UA" w:eastAsia="ru-RU"/>
        </w:rPr>
        <w:t xml:space="preserve"> </w:t>
      </w:r>
      <w:r w:rsidR="009A0AA9" w:rsidRPr="006E657A">
        <w:rPr>
          <w:rFonts w:ascii="Times New Roman" w:hAnsi="Times New Roman" w:cs="Times New Roman"/>
          <w:sz w:val="24"/>
          <w:szCs w:val="24"/>
          <w:shd w:val="clear" w:color="auto" w:fill="FFFFFF"/>
          <w:lang w:val="uk-UA"/>
        </w:rPr>
        <w:t>докладаючи максимум зусиль  та</w:t>
      </w:r>
      <w:r w:rsidRPr="006E657A">
        <w:rPr>
          <w:rFonts w:ascii="Times New Roman" w:hAnsi="Times New Roman" w:cs="Times New Roman"/>
          <w:sz w:val="24"/>
          <w:szCs w:val="24"/>
          <w:shd w:val="clear" w:color="auto" w:fill="FFFFFF"/>
          <w:lang w:val="uk-UA"/>
        </w:rPr>
        <w:t xml:space="preserve"> виконуючи щодня чималий обсяг робіт</w:t>
      </w:r>
      <w:r w:rsidR="00EA368C" w:rsidRPr="006E657A">
        <w:rPr>
          <w:rFonts w:ascii="Times New Roman" w:hAnsi="Times New Roman" w:cs="Times New Roman"/>
          <w:sz w:val="24"/>
          <w:szCs w:val="24"/>
          <w:shd w:val="clear" w:color="auto" w:fill="FFFFFF"/>
          <w:lang w:val="uk-UA"/>
        </w:rPr>
        <w:t xml:space="preserve">, </w:t>
      </w:r>
      <w:r w:rsidR="00EA368C" w:rsidRPr="006E657A">
        <w:rPr>
          <w:rFonts w:ascii="Times New Roman" w:hAnsi="Times New Roman" w:cs="Times New Roman"/>
          <w:sz w:val="24"/>
          <w:szCs w:val="24"/>
          <w:lang w:val="uk-UA"/>
        </w:rPr>
        <w:t xml:space="preserve"> всі поточні завдання виконують якісно та з надійним результатом.</w:t>
      </w:r>
    </w:p>
    <w:p w:rsidR="00813B10" w:rsidRPr="006E657A" w:rsidRDefault="00813B10" w:rsidP="00F03E8D">
      <w:pPr>
        <w:spacing w:after="0" w:line="240" w:lineRule="auto"/>
        <w:ind w:firstLine="567"/>
        <w:rPr>
          <w:rFonts w:ascii="Times New Roman" w:hAnsi="Times New Roman" w:cs="Times New Roman"/>
          <w:b/>
          <w:bCs/>
          <w:sz w:val="24"/>
          <w:szCs w:val="24"/>
          <w:lang w:val="uk-UA"/>
        </w:rPr>
      </w:pPr>
    </w:p>
    <w:p w:rsidR="0071278E" w:rsidRPr="006E657A" w:rsidRDefault="0071278E" w:rsidP="00F03E8D">
      <w:pPr>
        <w:spacing w:after="0" w:line="240" w:lineRule="auto"/>
        <w:ind w:firstLine="567"/>
        <w:jc w:val="both"/>
        <w:rPr>
          <w:rFonts w:ascii="Times New Roman" w:hAnsi="Times New Roman" w:cs="Times New Roman"/>
          <w:sz w:val="24"/>
          <w:szCs w:val="24"/>
          <w:shd w:val="clear" w:color="auto" w:fill="FFFFFF"/>
          <w:lang w:val="uk-UA"/>
        </w:rPr>
      </w:pPr>
      <w:r w:rsidRPr="006E657A">
        <w:rPr>
          <w:rFonts w:ascii="Times New Roman" w:hAnsi="Times New Roman" w:cs="Times New Roman"/>
          <w:sz w:val="24"/>
          <w:szCs w:val="24"/>
          <w:lang w:val="uk-UA"/>
        </w:rPr>
        <w:t>Основним завданням управління</w:t>
      </w:r>
      <w:r w:rsidR="00D755E9" w:rsidRPr="006E657A">
        <w:rPr>
          <w:rFonts w:ascii="Times New Roman" w:hAnsi="Times New Roman" w:cs="Times New Roman"/>
          <w:sz w:val="24"/>
          <w:szCs w:val="24"/>
          <w:lang w:val="uk-UA"/>
        </w:rPr>
        <w:t xml:space="preserve"> соціального захисту населенн</w:t>
      </w:r>
      <w:r w:rsidRPr="006E657A">
        <w:rPr>
          <w:rFonts w:ascii="Times New Roman" w:hAnsi="Times New Roman" w:cs="Times New Roman"/>
          <w:sz w:val="24"/>
          <w:szCs w:val="24"/>
          <w:lang w:val="uk-UA"/>
        </w:rPr>
        <w:t>я</w:t>
      </w:r>
      <w:r w:rsidR="00291612" w:rsidRPr="006E657A">
        <w:rPr>
          <w:rFonts w:ascii="Times New Roman" w:hAnsi="Times New Roman" w:cs="Times New Roman"/>
          <w:sz w:val="24"/>
          <w:szCs w:val="24"/>
          <w:lang w:val="uk-UA"/>
        </w:rPr>
        <w:t xml:space="preserve"> в умовах воєнного стану</w:t>
      </w:r>
      <w:r w:rsidRPr="006E657A">
        <w:rPr>
          <w:rFonts w:ascii="Times New Roman" w:hAnsi="Times New Roman" w:cs="Times New Roman"/>
          <w:sz w:val="24"/>
          <w:szCs w:val="24"/>
          <w:lang w:val="uk-UA"/>
        </w:rPr>
        <w:t xml:space="preserve"> є забезпечення реалізації державної соціальної політики у сфері соціального зах</w:t>
      </w:r>
      <w:r w:rsidR="00340CEF" w:rsidRPr="006E657A">
        <w:rPr>
          <w:rFonts w:ascii="Times New Roman" w:hAnsi="Times New Roman" w:cs="Times New Roman"/>
          <w:sz w:val="24"/>
          <w:szCs w:val="24"/>
          <w:lang w:val="uk-UA"/>
        </w:rPr>
        <w:t xml:space="preserve">исту </w:t>
      </w:r>
      <w:r w:rsidR="00D755E9" w:rsidRPr="006E657A">
        <w:rPr>
          <w:rFonts w:ascii="Times New Roman" w:hAnsi="Times New Roman" w:cs="Times New Roman"/>
          <w:sz w:val="24"/>
          <w:szCs w:val="24"/>
          <w:lang w:val="uk-UA"/>
        </w:rPr>
        <w:t xml:space="preserve">мешканців </w:t>
      </w:r>
      <w:r w:rsidR="00340CEF" w:rsidRPr="006E657A">
        <w:rPr>
          <w:rFonts w:ascii="Times New Roman" w:hAnsi="Times New Roman" w:cs="Times New Roman"/>
          <w:sz w:val="24"/>
          <w:szCs w:val="24"/>
          <w:lang w:val="uk-UA"/>
        </w:rPr>
        <w:t>міської громади</w:t>
      </w:r>
      <w:r w:rsidRPr="006E657A">
        <w:rPr>
          <w:rFonts w:ascii="Times New Roman" w:hAnsi="Times New Roman" w:cs="Times New Roman"/>
          <w:sz w:val="24"/>
          <w:szCs w:val="24"/>
          <w:lang w:val="uk-UA"/>
        </w:rPr>
        <w:t>, які потребують допомоги і соціальної підтримки з боку держави.</w:t>
      </w:r>
      <w:r w:rsidRPr="006E657A">
        <w:rPr>
          <w:rFonts w:ascii="Times New Roman" w:hAnsi="Times New Roman" w:cs="Times New Roman"/>
          <w:sz w:val="24"/>
          <w:szCs w:val="24"/>
          <w:shd w:val="clear" w:color="auto" w:fill="FFFFFF"/>
          <w:lang w:val="uk-UA"/>
        </w:rPr>
        <w:t xml:space="preserve"> Управлінням постійн</w:t>
      </w:r>
      <w:r w:rsidR="00C65BF8" w:rsidRPr="006E657A">
        <w:rPr>
          <w:rFonts w:ascii="Times New Roman" w:hAnsi="Times New Roman" w:cs="Times New Roman"/>
          <w:sz w:val="24"/>
          <w:szCs w:val="24"/>
          <w:shd w:val="clear" w:color="auto" w:fill="FFFFFF"/>
          <w:lang w:val="uk-UA"/>
        </w:rPr>
        <w:t>о нараховуються і виплачуються в</w:t>
      </w:r>
      <w:r w:rsidRPr="006E657A">
        <w:rPr>
          <w:rFonts w:ascii="Times New Roman" w:hAnsi="Times New Roman" w:cs="Times New Roman"/>
          <w:sz w:val="24"/>
          <w:szCs w:val="24"/>
          <w:shd w:val="clear" w:color="auto" w:fill="FFFFFF"/>
          <w:lang w:val="uk-UA"/>
        </w:rPr>
        <w:t>сі види соціальної допомоги, субсидії, проводяться відшкодування витрат під</w:t>
      </w:r>
      <w:r w:rsidR="00291612" w:rsidRPr="006E657A">
        <w:rPr>
          <w:rFonts w:ascii="Times New Roman" w:hAnsi="Times New Roman" w:cs="Times New Roman"/>
          <w:sz w:val="24"/>
          <w:szCs w:val="24"/>
          <w:shd w:val="clear" w:color="auto" w:fill="FFFFFF"/>
          <w:lang w:val="uk-UA"/>
        </w:rPr>
        <w:t>приємствам та організаціям міської громади</w:t>
      </w:r>
      <w:r w:rsidRPr="006E657A">
        <w:rPr>
          <w:rFonts w:ascii="Times New Roman" w:hAnsi="Times New Roman" w:cs="Times New Roman"/>
          <w:sz w:val="24"/>
          <w:szCs w:val="24"/>
          <w:shd w:val="clear" w:color="auto" w:fill="FFFFFF"/>
          <w:lang w:val="uk-UA"/>
        </w:rPr>
        <w:t xml:space="preserve"> за надані послуги пільговикам, надаються пільги та матеріальна допомога, виконуються інші функції.</w:t>
      </w:r>
    </w:p>
    <w:p w:rsidR="0071278E" w:rsidRPr="006E657A" w:rsidRDefault="0071278E" w:rsidP="0071278E">
      <w:pPr>
        <w:widowControl w:val="0"/>
        <w:tabs>
          <w:tab w:val="left" w:pos="0"/>
          <w:tab w:val="left" w:pos="720"/>
        </w:tabs>
        <w:autoSpaceDE w:val="0"/>
        <w:autoSpaceDN w:val="0"/>
        <w:adjustRightInd w:val="0"/>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За наданням різних видів соціальних</w:t>
      </w:r>
      <w:r w:rsidR="00BC418A" w:rsidRPr="006E657A">
        <w:rPr>
          <w:rFonts w:ascii="Times New Roman" w:hAnsi="Times New Roman" w:cs="Times New Roman"/>
          <w:sz w:val="24"/>
          <w:szCs w:val="24"/>
          <w:lang w:val="uk-UA"/>
        </w:rPr>
        <w:t xml:space="preserve"> допомог і</w:t>
      </w:r>
      <w:r w:rsidR="00D755E9" w:rsidRPr="006E657A">
        <w:rPr>
          <w:rFonts w:ascii="Times New Roman" w:hAnsi="Times New Roman" w:cs="Times New Roman"/>
          <w:sz w:val="24"/>
          <w:szCs w:val="24"/>
          <w:lang w:val="uk-UA"/>
        </w:rPr>
        <w:t xml:space="preserve"> компенсацій звернулося</w:t>
      </w:r>
      <w:r w:rsidRPr="006E657A">
        <w:rPr>
          <w:rFonts w:ascii="Times New Roman" w:hAnsi="Times New Roman" w:cs="Times New Roman"/>
          <w:sz w:val="24"/>
          <w:szCs w:val="24"/>
          <w:lang w:val="uk-UA"/>
        </w:rPr>
        <w:t xml:space="preserve"> 1703 громадянина, надано допомог</w:t>
      </w:r>
      <w:r w:rsidR="00C65BF8" w:rsidRPr="006E657A">
        <w:rPr>
          <w:rFonts w:ascii="Times New Roman" w:hAnsi="Times New Roman" w:cs="Times New Roman"/>
          <w:sz w:val="24"/>
          <w:szCs w:val="24"/>
          <w:lang w:val="uk-UA"/>
        </w:rPr>
        <w:t>и</w:t>
      </w:r>
      <w:r w:rsidRPr="006E657A">
        <w:rPr>
          <w:rFonts w:ascii="Times New Roman" w:hAnsi="Times New Roman" w:cs="Times New Roman"/>
          <w:sz w:val="24"/>
          <w:szCs w:val="24"/>
          <w:lang w:val="uk-UA"/>
        </w:rPr>
        <w:t xml:space="preserve"> та компенсацій на суму 36,0 млн. грн.</w:t>
      </w:r>
    </w:p>
    <w:p w:rsidR="0071278E" w:rsidRPr="006E657A" w:rsidRDefault="0071278E" w:rsidP="0071278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Протягом 2022 року було нараховано житлових субсидій </w:t>
      </w:r>
      <w:r w:rsidR="00340CEF" w:rsidRPr="006E657A">
        <w:rPr>
          <w:rFonts w:ascii="Times New Roman" w:hAnsi="Times New Roman" w:cs="Times New Roman"/>
          <w:sz w:val="24"/>
          <w:szCs w:val="24"/>
        </w:rPr>
        <w:t>–</w:t>
      </w:r>
      <w:r w:rsidRPr="006E657A">
        <w:rPr>
          <w:rFonts w:ascii="Times New Roman" w:hAnsi="Times New Roman" w:cs="Times New Roman"/>
          <w:sz w:val="24"/>
          <w:szCs w:val="24"/>
          <w:lang w:val="uk-UA"/>
        </w:rPr>
        <w:t xml:space="preserve"> 1795 сім’ям на суму         12,1 млн. грн. </w:t>
      </w:r>
    </w:p>
    <w:p w:rsidR="0071278E" w:rsidRPr="006E657A" w:rsidRDefault="0071278E" w:rsidP="0071278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Виплачено субсидії у грошо</w:t>
      </w:r>
      <w:r w:rsidR="00C65BF8" w:rsidRPr="006E657A">
        <w:rPr>
          <w:rFonts w:ascii="Times New Roman" w:hAnsi="Times New Roman" w:cs="Times New Roman"/>
          <w:sz w:val="24"/>
          <w:szCs w:val="24"/>
          <w:lang w:val="uk-UA"/>
        </w:rPr>
        <w:t xml:space="preserve">вій готівковій формі громадянам </w:t>
      </w:r>
      <w:r w:rsidR="00BC418A" w:rsidRPr="006E657A">
        <w:rPr>
          <w:rFonts w:ascii="Times New Roman" w:hAnsi="Times New Roman" w:cs="Times New Roman"/>
          <w:sz w:val="24"/>
          <w:szCs w:val="24"/>
          <w:lang w:val="uk-UA"/>
        </w:rPr>
        <w:t xml:space="preserve">на оплату житлово-комунальних послуг на суму </w:t>
      </w:r>
      <w:r w:rsidRPr="006E657A">
        <w:rPr>
          <w:rFonts w:ascii="Times New Roman" w:hAnsi="Times New Roman" w:cs="Times New Roman"/>
          <w:sz w:val="24"/>
          <w:szCs w:val="24"/>
          <w:lang w:val="uk-UA"/>
        </w:rPr>
        <w:t xml:space="preserve">11,8 млн. грн., на придбання твердого палива та скрапленого </w:t>
      </w:r>
      <w:r w:rsidR="00C65BF8" w:rsidRPr="006E657A">
        <w:rPr>
          <w:rFonts w:ascii="Times New Roman" w:hAnsi="Times New Roman" w:cs="Times New Roman"/>
          <w:sz w:val="24"/>
          <w:szCs w:val="24"/>
        </w:rPr>
        <w:t>–</w:t>
      </w:r>
      <w:r w:rsidRPr="006E657A">
        <w:rPr>
          <w:rFonts w:ascii="Times New Roman" w:hAnsi="Times New Roman" w:cs="Times New Roman"/>
          <w:sz w:val="24"/>
          <w:szCs w:val="24"/>
          <w:lang w:val="uk-UA"/>
        </w:rPr>
        <w:t xml:space="preserve"> 252,2  тис. грн.</w:t>
      </w:r>
    </w:p>
    <w:p w:rsidR="0071278E" w:rsidRPr="006E657A" w:rsidRDefault="0071278E" w:rsidP="0071278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Проведено автоматичне призначення житлових субсидій </w:t>
      </w:r>
      <w:r w:rsidR="00D755E9" w:rsidRPr="006E657A">
        <w:rPr>
          <w:rFonts w:ascii="Times New Roman" w:hAnsi="Times New Roman" w:cs="Times New Roman"/>
          <w:sz w:val="24"/>
          <w:szCs w:val="24"/>
          <w:lang w:val="uk-UA"/>
        </w:rPr>
        <w:t>і</w:t>
      </w:r>
      <w:r w:rsidR="00BC418A" w:rsidRPr="006E657A">
        <w:rPr>
          <w:rFonts w:ascii="Times New Roman" w:hAnsi="Times New Roman" w:cs="Times New Roman"/>
          <w:sz w:val="24"/>
          <w:szCs w:val="24"/>
          <w:lang w:val="uk-UA"/>
        </w:rPr>
        <w:t xml:space="preserve">з травня 2022 року </w:t>
      </w:r>
      <w:r w:rsidRPr="006E657A">
        <w:rPr>
          <w:rFonts w:ascii="Times New Roman" w:hAnsi="Times New Roman" w:cs="Times New Roman"/>
          <w:sz w:val="24"/>
          <w:szCs w:val="24"/>
          <w:lang w:val="uk-UA"/>
        </w:rPr>
        <w:t xml:space="preserve">1663 сім'ям, автоматично розраховано житлову субсидію на опалювальний період </w:t>
      </w:r>
      <w:r w:rsidR="00D755E9" w:rsidRPr="006E657A">
        <w:rPr>
          <w:rFonts w:ascii="Times New Roman" w:hAnsi="Times New Roman" w:cs="Times New Roman"/>
          <w:sz w:val="24"/>
          <w:szCs w:val="24"/>
          <w:lang w:val="uk-UA"/>
        </w:rPr>
        <w:t>і</w:t>
      </w:r>
      <w:r w:rsidRPr="006E657A">
        <w:rPr>
          <w:rFonts w:ascii="Times New Roman" w:hAnsi="Times New Roman" w:cs="Times New Roman"/>
          <w:sz w:val="24"/>
          <w:szCs w:val="24"/>
          <w:lang w:val="uk-UA"/>
        </w:rPr>
        <w:t xml:space="preserve">з жовтня 2022 року </w:t>
      </w:r>
      <w:r w:rsidR="00340CEF" w:rsidRPr="006E657A">
        <w:rPr>
          <w:rFonts w:ascii="Times New Roman" w:hAnsi="Times New Roman" w:cs="Times New Roman"/>
          <w:sz w:val="24"/>
          <w:szCs w:val="24"/>
        </w:rPr>
        <w:t>–</w:t>
      </w:r>
      <w:r w:rsidRPr="006E657A">
        <w:rPr>
          <w:rFonts w:ascii="Times New Roman" w:hAnsi="Times New Roman" w:cs="Times New Roman"/>
          <w:sz w:val="24"/>
          <w:szCs w:val="24"/>
          <w:lang w:val="uk-UA"/>
        </w:rPr>
        <w:t xml:space="preserve"> 1615 сім'ям.</w:t>
      </w:r>
    </w:p>
    <w:p w:rsidR="0071278E" w:rsidRPr="006E657A" w:rsidRDefault="0071278E" w:rsidP="0071278E">
      <w:pPr>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Станом на 01.01.202</w:t>
      </w:r>
      <w:r w:rsidRPr="006E657A">
        <w:rPr>
          <w:rFonts w:ascii="Times New Roman" w:hAnsi="Times New Roman" w:cs="Times New Roman"/>
          <w:sz w:val="24"/>
          <w:szCs w:val="24"/>
          <w:lang w:val="uk-UA"/>
        </w:rPr>
        <w:t>3</w:t>
      </w:r>
      <w:r w:rsidRPr="006E657A">
        <w:rPr>
          <w:rFonts w:ascii="Times New Roman" w:hAnsi="Times New Roman" w:cs="Times New Roman"/>
          <w:sz w:val="24"/>
          <w:szCs w:val="24"/>
        </w:rPr>
        <w:t xml:space="preserve"> р. перебуває на </w:t>
      </w:r>
      <w:proofErr w:type="gramStart"/>
      <w:r w:rsidRPr="006E657A">
        <w:rPr>
          <w:rFonts w:ascii="Times New Roman" w:hAnsi="Times New Roman" w:cs="Times New Roman"/>
          <w:sz w:val="24"/>
          <w:szCs w:val="24"/>
        </w:rPr>
        <w:t>обл</w:t>
      </w:r>
      <w:proofErr w:type="gramEnd"/>
      <w:r w:rsidRPr="006E657A">
        <w:rPr>
          <w:rFonts w:ascii="Times New Roman" w:hAnsi="Times New Roman" w:cs="Times New Roman"/>
          <w:sz w:val="24"/>
          <w:szCs w:val="24"/>
        </w:rPr>
        <w:t>іку в Єдино</w:t>
      </w:r>
      <w:r w:rsidRPr="006E657A">
        <w:rPr>
          <w:rFonts w:ascii="Times New Roman" w:hAnsi="Times New Roman" w:cs="Times New Roman"/>
          <w:sz w:val="24"/>
          <w:szCs w:val="24"/>
          <w:lang w:val="uk-UA"/>
        </w:rPr>
        <w:t>му</w:t>
      </w:r>
      <w:r w:rsidRPr="006E657A">
        <w:rPr>
          <w:rFonts w:ascii="Times New Roman" w:hAnsi="Times New Roman" w:cs="Times New Roman"/>
          <w:sz w:val="24"/>
          <w:szCs w:val="24"/>
        </w:rPr>
        <w:t xml:space="preserve"> державно</w:t>
      </w:r>
      <w:r w:rsidRPr="006E657A">
        <w:rPr>
          <w:rFonts w:ascii="Times New Roman" w:hAnsi="Times New Roman" w:cs="Times New Roman"/>
          <w:sz w:val="24"/>
          <w:szCs w:val="24"/>
          <w:lang w:val="uk-UA"/>
        </w:rPr>
        <w:t>му</w:t>
      </w:r>
      <w:r w:rsidRPr="006E657A">
        <w:rPr>
          <w:rFonts w:ascii="Times New Roman" w:hAnsi="Times New Roman" w:cs="Times New Roman"/>
          <w:sz w:val="24"/>
          <w:szCs w:val="24"/>
        </w:rPr>
        <w:t xml:space="preserve"> автоматизовано</w:t>
      </w:r>
      <w:r w:rsidRPr="006E657A">
        <w:rPr>
          <w:rFonts w:ascii="Times New Roman" w:hAnsi="Times New Roman" w:cs="Times New Roman"/>
          <w:sz w:val="24"/>
          <w:szCs w:val="24"/>
          <w:lang w:val="uk-UA"/>
        </w:rPr>
        <w:t>му</w:t>
      </w:r>
      <w:r w:rsidRPr="006E657A">
        <w:rPr>
          <w:rFonts w:ascii="Times New Roman" w:hAnsi="Times New Roman" w:cs="Times New Roman"/>
          <w:sz w:val="24"/>
          <w:szCs w:val="24"/>
        </w:rPr>
        <w:t xml:space="preserve"> реєстр</w:t>
      </w:r>
      <w:r w:rsidRPr="006E657A">
        <w:rPr>
          <w:rFonts w:ascii="Times New Roman" w:hAnsi="Times New Roman" w:cs="Times New Roman"/>
          <w:sz w:val="24"/>
          <w:szCs w:val="24"/>
          <w:lang w:val="uk-UA"/>
        </w:rPr>
        <w:t>і</w:t>
      </w:r>
      <w:r w:rsidR="00C65BF8" w:rsidRPr="006E657A">
        <w:rPr>
          <w:rFonts w:ascii="Times New Roman" w:hAnsi="Times New Roman" w:cs="Times New Roman"/>
          <w:sz w:val="24"/>
          <w:szCs w:val="24"/>
          <w:lang w:val="uk-UA"/>
        </w:rPr>
        <w:t xml:space="preserve"> </w:t>
      </w:r>
      <w:r w:rsidR="00C65BF8" w:rsidRPr="006E657A">
        <w:rPr>
          <w:rFonts w:ascii="Times New Roman" w:hAnsi="Times New Roman" w:cs="Times New Roman"/>
          <w:sz w:val="24"/>
          <w:szCs w:val="24"/>
        </w:rPr>
        <w:t xml:space="preserve">5827 </w:t>
      </w:r>
      <w:r w:rsidRPr="006E657A">
        <w:rPr>
          <w:rFonts w:ascii="Times New Roman" w:hAnsi="Times New Roman" w:cs="Times New Roman"/>
          <w:sz w:val="24"/>
          <w:szCs w:val="24"/>
        </w:rPr>
        <w:t>грома</w:t>
      </w:r>
      <w:r w:rsidR="00C65BF8" w:rsidRPr="006E657A">
        <w:rPr>
          <w:rFonts w:ascii="Times New Roman" w:hAnsi="Times New Roman" w:cs="Times New Roman"/>
          <w:sz w:val="24"/>
          <w:szCs w:val="24"/>
        </w:rPr>
        <w:t>дян, які мають право на пільги</w:t>
      </w:r>
      <w:r w:rsidR="00C65BF8" w:rsidRPr="006E657A">
        <w:rPr>
          <w:rFonts w:ascii="Times New Roman" w:hAnsi="Times New Roman" w:cs="Times New Roman"/>
          <w:sz w:val="24"/>
          <w:szCs w:val="24"/>
          <w:lang w:val="uk-UA"/>
        </w:rPr>
        <w:t>.</w:t>
      </w:r>
      <w:r w:rsidRPr="006E657A">
        <w:rPr>
          <w:rFonts w:ascii="Times New Roman" w:hAnsi="Times New Roman" w:cs="Times New Roman"/>
          <w:sz w:val="24"/>
          <w:szCs w:val="24"/>
        </w:rPr>
        <w:t xml:space="preserve"> </w:t>
      </w:r>
    </w:p>
    <w:p w:rsidR="0071278E" w:rsidRPr="006E657A" w:rsidRDefault="0071278E" w:rsidP="0071278E">
      <w:pPr>
        <w:tabs>
          <w:tab w:val="left" w:pos="851"/>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 xml:space="preserve">Протягом звітного періоду нараховано </w:t>
      </w:r>
      <w:proofErr w:type="gramStart"/>
      <w:r w:rsidRPr="006E657A">
        <w:rPr>
          <w:rFonts w:ascii="Times New Roman" w:hAnsi="Times New Roman" w:cs="Times New Roman"/>
          <w:sz w:val="24"/>
          <w:szCs w:val="24"/>
        </w:rPr>
        <w:t>п</w:t>
      </w:r>
      <w:proofErr w:type="gramEnd"/>
      <w:r w:rsidRPr="006E657A">
        <w:rPr>
          <w:rFonts w:ascii="Times New Roman" w:hAnsi="Times New Roman" w:cs="Times New Roman"/>
          <w:sz w:val="24"/>
          <w:szCs w:val="24"/>
        </w:rPr>
        <w:t xml:space="preserve">ільг на оплату </w:t>
      </w:r>
      <w:r w:rsidRPr="006E657A">
        <w:rPr>
          <w:rFonts w:ascii="Times New Roman" w:hAnsi="Times New Roman" w:cs="Times New Roman"/>
          <w:sz w:val="24"/>
          <w:szCs w:val="24"/>
          <w:lang w:val="uk-UA"/>
        </w:rPr>
        <w:t>ЖКП</w:t>
      </w:r>
      <w:r w:rsidRPr="006E657A">
        <w:rPr>
          <w:rFonts w:ascii="Times New Roman" w:hAnsi="Times New Roman" w:cs="Times New Roman"/>
          <w:sz w:val="24"/>
          <w:szCs w:val="24"/>
        </w:rPr>
        <w:t xml:space="preserve"> </w:t>
      </w:r>
      <w:r w:rsidR="00340CEF" w:rsidRPr="006E657A">
        <w:rPr>
          <w:rFonts w:ascii="Times New Roman" w:hAnsi="Times New Roman" w:cs="Times New Roman"/>
          <w:sz w:val="24"/>
          <w:szCs w:val="24"/>
        </w:rPr>
        <w:t>–</w:t>
      </w:r>
      <w:r w:rsidRPr="006E657A">
        <w:rPr>
          <w:rFonts w:ascii="Times New Roman" w:hAnsi="Times New Roman" w:cs="Times New Roman"/>
          <w:sz w:val="24"/>
          <w:szCs w:val="24"/>
          <w:lang w:val="uk-UA"/>
        </w:rPr>
        <w:t xml:space="preserve"> 1237</w:t>
      </w:r>
      <w:r w:rsidRPr="006E657A">
        <w:rPr>
          <w:rFonts w:ascii="Times New Roman" w:hAnsi="Times New Roman" w:cs="Times New Roman"/>
          <w:sz w:val="24"/>
          <w:szCs w:val="24"/>
        </w:rPr>
        <w:t xml:space="preserve"> чол. на суму</w:t>
      </w:r>
      <w:r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 xml:space="preserve"> </w:t>
      </w:r>
      <w:r w:rsidRPr="006E657A">
        <w:rPr>
          <w:rFonts w:ascii="Times New Roman" w:hAnsi="Times New Roman" w:cs="Times New Roman"/>
          <w:sz w:val="24"/>
          <w:szCs w:val="24"/>
          <w:lang w:val="uk-UA"/>
        </w:rPr>
        <w:t>5,3 млн</w:t>
      </w:r>
      <w:r w:rsidRPr="006E657A">
        <w:rPr>
          <w:rFonts w:ascii="Times New Roman" w:hAnsi="Times New Roman" w:cs="Times New Roman"/>
          <w:sz w:val="24"/>
          <w:szCs w:val="24"/>
        </w:rPr>
        <w:t xml:space="preserve">. грн.  Кількість нарахувань для здійснення виплат </w:t>
      </w:r>
      <w:r w:rsidR="00D755E9" w:rsidRPr="006E657A">
        <w:rPr>
          <w:rFonts w:ascii="Times New Roman" w:hAnsi="Times New Roman" w:cs="Times New Roman"/>
          <w:sz w:val="24"/>
          <w:szCs w:val="24"/>
          <w:lang w:val="uk-UA"/>
        </w:rPr>
        <w:t>і</w:t>
      </w:r>
      <w:r w:rsidRPr="006E657A">
        <w:rPr>
          <w:rFonts w:ascii="Times New Roman" w:hAnsi="Times New Roman" w:cs="Times New Roman"/>
          <w:sz w:val="24"/>
          <w:szCs w:val="24"/>
        </w:rPr>
        <w:t xml:space="preserve">з початку року </w:t>
      </w:r>
      <w:r w:rsidR="00D755E9"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 xml:space="preserve">1496 </w:t>
      </w:r>
      <w:r w:rsidRPr="006E657A">
        <w:rPr>
          <w:rFonts w:ascii="Times New Roman" w:hAnsi="Times New Roman" w:cs="Times New Roman"/>
          <w:sz w:val="24"/>
          <w:szCs w:val="24"/>
        </w:rPr>
        <w:t xml:space="preserve">особам  на суму </w:t>
      </w:r>
      <w:r w:rsidRPr="006E657A">
        <w:rPr>
          <w:rFonts w:ascii="Times New Roman" w:hAnsi="Times New Roman" w:cs="Times New Roman"/>
          <w:sz w:val="24"/>
          <w:szCs w:val="24"/>
          <w:lang w:val="uk-UA"/>
        </w:rPr>
        <w:t>1,4 мл</w:t>
      </w:r>
      <w:r w:rsidR="00C65BF8" w:rsidRPr="006E657A">
        <w:rPr>
          <w:rFonts w:ascii="Times New Roman" w:hAnsi="Times New Roman" w:cs="Times New Roman"/>
          <w:sz w:val="24"/>
          <w:szCs w:val="24"/>
          <w:lang w:val="uk-UA"/>
        </w:rPr>
        <w:t xml:space="preserve">н. грн. </w:t>
      </w:r>
      <w:r w:rsidR="00D755E9" w:rsidRPr="006E657A">
        <w:rPr>
          <w:rFonts w:ascii="Times New Roman" w:hAnsi="Times New Roman" w:cs="Times New Roman"/>
          <w:sz w:val="24"/>
          <w:szCs w:val="24"/>
          <w:lang w:val="uk-UA"/>
        </w:rPr>
        <w:t xml:space="preserve">в грошовій готівковій </w:t>
      </w:r>
      <w:r w:rsidRPr="006E657A">
        <w:rPr>
          <w:rFonts w:ascii="Times New Roman" w:hAnsi="Times New Roman" w:cs="Times New Roman"/>
          <w:sz w:val="24"/>
          <w:szCs w:val="24"/>
          <w:lang w:val="uk-UA"/>
        </w:rPr>
        <w:t xml:space="preserve">формі. </w:t>
      </w:r>
    </w:p>
    <w:p w:rsidR="0071278E" w:rsidRPr="006E657A" w:rsidRDefault="0071278E" w:rsidP="0071278E">
      <w:pPr>
        <w:tabs>
          <w:tab w:val="left" w:pos="851"/>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Сформовано та передано до Мінсоцполітики реєстрів нарахованих пільг у грошовій безготівковій формі для подальшої їх виплати через АТ «Ощадбанк»: нарахувань  </w:t>
      </w:r>
      <w:r w:rsidR="00340CEF"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9383 на суму 3,9 млн. грн.</w:t>
      </w:r>
    </w:p>
    <w:p w:rsidR="0071278E" w:rsidRPr="006E657A" w:rsidRDefault="0071278E" w:rsidP="0071278E">
      <w:pPr>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rPr>
        <w:t xml:space="preserve">Протягом звітного періоду прийнято документів </w:t>
      </w:r>
      <w:r w:rsidRPr="006E657A">
        <w:rPr>
          <w:rFonts w:ascii="Times New Roman" w:hAnsi="Times New Roman" w:cs="Times New Roman"/>
          <w:sz w:val="24"/>
          <w:szCs w:val="24"/>
          <w:lang w:val="uk-UA"/>
        </w:rPr>
        <w:t>та виплачено</w:t>
      </w:r>
      <w:r w:rsidRPr="006E657A">
        <w:rPr>
          <w:rFonts w:ascii="Times New Roman" w:hAnsi="Times New Roman" w:cs="Times New Roman"/>
          <w:sz w:val="24"/>
          <w:szCs w:val="24"/>
        </w:rPr>
        <w:t xml:space="preserve"> одноразової матеріальної допомоги з Державного бюджету </w:t>
      </w:r>
      <w:r w:rsidRPr="006E657A">
        <w:rPr>
          <w:rFonts w:ascii="Times New Roman" w:hAnsi="Times New Roman" w:cs="Times New Roman"/>
          <w:sz w:val="24"/>
          <w:szCs w:val="24"/>
          <w:lang w:val="uk-UA"/>
        </w:rPr>
        <w:t>9</w:t>
      </w:r>
      <w:r w:rsidRPr="006E657A">
        <w:rPr>
          <w:rFonts w:ascii="Times New Roman" w:hAnsi="Times New Roman" w:cs="Times New Roman"/>
          <w:sz w:val="24"/>
          <w:szCs w:val="24"/>
        </w:rPr>
        <w:t xml:space="preserve"> чол. на суму </w:t>
      </w:r>
      <w:r w:rsidRPr="006E657A">
        <w:rPr>
          <w:rFonts w:ascii="Times New Roman" w:hAnsi="Times New Roman" w:cs="Times New Roman"/>
          <w:sz w:val="24"/>
          <w:szCs w:val="24"/>
          <w:lang w:val="uk-UA"/>
        </w:rPr>
        <w:t xml:space="preserve">8, 922 </w:t>
      </w:r>
      <w:r w:rsidRPr="006E657A">
        <w:rPr>
          <w:rFonts w:ascii="Times New Roman" w:hAnsi="Times New Roman" w:cs="Times New Roman"/>
          <w:sz w:val="24"/>
          <w:szCs w:val="24"/>
        </w:rPr>
        <w:t>тис</w:t>
      </w:r>
      <w:proofErr w:type="gramStart"/>
      <w:r w:rsidRPr="006E657A">
        <w:rPr>
          <w:rFonts w:ascii="Times New Roman" w:hAnsi="Times New Roman" w:cs="Times New Roman"/>
          <w:sz w:val="24"/>
          <w:szCs w:val="24"/>
        </w:rPr>
        <w:t>.</w:t>
      </w:r>
      <w:proofErr w:type="gramEnd"/>
      <w:r w:rsidRPr="006E657A">
        <w:rPr>
          <w:rFonts w:ascii="Times New Roman" w:hAnsi="Times New Roman" w:cs="Times New Roman"/>
          <w:sz w:val="24"/>
          <w:szCs w:val="24"/>
        </w:rPr>
        <w:t xml:space="preserve"> </w:t>
      </w:r>
      <w:proofErr w:type="gramStart"/>
      <w:r w:rsidRPr="006E657A">
        <w:rPr>
          <w:rFonts w:ascii="Times New Roman" w:hAnsi="Times New Roman" w:cs="Times New Roman"/>
          <w:sz w:val="24"/>
          <w:szCs w:val="24"/>
        </w:rPr>
        <w:t>г</w:t>
      </w:r>
      <w:proofErr w:type="gramEnd"/>
      <w:r w:rsidRPr="006E657A">
        <w:rPr>
          <w:rFonts w:ascii="Times New Roman" w:hAnsi="Times New Roman" w:cs="Times New Roman"/>
          <w:sz w:val="24"/>
          <w:szCs w:val="24"/>
        </w:rPr>
        <w:t>рн.</w:t>
      </w:r>
    </w:p>
    <w:p w:rsidR="0071278E" w:rsidRPr="006E657A" w:rsidRDefault="0071278E" w:rsidP="0071278E">
      <w:pPr>
        <w:spacing w:after="0" w:line="240" w:lineRule="auto"/>
        <w:ind w:firstLine="567"/>
        <w:jc w:val="both"/>
        <w:rPr>
          <w:rFonts w:ascii="Times New Roman" w:hAnsi="Times New Roman" w:cs="Times New Roman"/>
          <w:sz w:val="24"/>
          <w:szCs w:val="24"/>
          <w:lang w:val="uk-UA"/>
        </w:rPr>
      </w:pPr>
      <w:proofErr w:type="gramStart"/>
      <w:r w:rsidRPr="006E657A">
        <w:rPr>
          <w:rFonts w:ascii="Times New Roman" w:hAnsi="Times New Roman" w:cs="Times New Roman"/>
          <w:sz w:val="24"/>
          <w:szCs w:val="24"/>
        </w:rPr>
        <w:t xml:space="preserve">Видано </w:t>
      </w:r>
      <w:r w:rsidRPr="006E657A">
        <w:rPr>
          <w:rFonts w:ascii="Times New Roman" w:hAnsi="Times New Roman" w:cs="Times New Roman"/>
          <w:sz w:val="24"/>
          <w:szCs w:val="24"/>
          <w:lang w:val="uk-UA"/>
        </w:rPr>
        <w:t>1</w:t>
      </w:r>
      <w:r w:rsidRPr="006E657A">
        <w:rPr>
          <w:rFonts w:ascii="Times New Roman" w:hAnsi="Times New Roman" w:cs="Times New Roman"/>
          <w:sz w:val="24"/>
          <w:szCs w:val="24"/>
        </w:rPr>
        <w:t>8 санаторно-курортн</w:t>
      </w:r>
      <w:r w:rsidRPr="006E657A">
        <w:rPr>
          <w:rFonts w:ascii="Times New Roman" w:hAnsi="Times New Roman" w:cs="Times New Roman"/>
          <w:sz w:val="24"/>
          <w:szCs w:val="24"/>
          <w:lang w:val="uk-UA"/>
        </w:rPr>
        <w:t>их</w:t>
      </w:r>
      <w:r w:rsidRPr="006E657A">
        <w:rPr>
          <w:rFonts w:ascii="Times New Roman" w:hAnsi="Times New Roman" w:cs="Times New Roman"/>
          <w:sz w:val="24"/>
          <w:szCs w:val="24"/>
        </w:rPr>
        <w:t xml:space="preserve"> путів</w:t>
      </w:r>
      <w:r w:rsidR="00C65BF8" w:rsidRPr="006E657A">
        <w:rPr>
          <w:rFonts w:ascii="Times New Roman" w:hAnsi="Times New Roman" w:cs="Times New Roman"/>
          <w:sz w:val="24"/>
          <w:szCs w:val="24"/>
          <w:lang w:val="uk-UA"/>
        </w:rPr>
        <w:t>ок</w:t>
      </w:r>
      <w:r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 xml:space="preserve">до санаторіїв Мінсоцполітики – </w:t>
      </w:r>
      <w:r w:rsidRPr="006E657A">
        <w:rPr>
          <w:rFonts w:ascii="Times New Roman" w:hAnsi="Times New Roman" w:cs="Times New Roman"/>
          <w:sz w:val="24"/>
          <w:szCs w:val="24"/>
          <w:lang w:val="uk-UA"/>
        </w:rPr>
        <w:t xml:space="preserve">1 </w:t>
      </w:r>
      <w:r w:rsidRPr="006E657A">
        <w:rPr>
          <w:rFonts w:ascii="Times New Roman" w:hAnsi="Times New Roman" w:cs="Times New Roman"/>
          <w:sz w:val="24"/>
          <w:szCs w:val="24"/>
        </w:rPr>
        <w:t>путів</w:t>
      </w:r>
      <w:r w:rsidRPr="006E657A">
        <w:rPr>
          <w:rFonts w:ascii="Times New Roman" w:hAnsi="Times New Roman" w:cs="Times New Roman"/>
          <w:sz w:val="24"/>
          <w:szCs w:val="24"/>
          <w:lang w:val="uk-UA"/>
        </w:rPr>
        <w:t>ка</w:t>
      </w:r>
      <w:r w:rsidRPr="006E657A">
        <w:rPr>
          <w:rFonts w:ascii="Times New Roman" w:hAnsi="Times New Roman" w:cs="Times New Roman"/>
          <w:sz w:val="24"/>
          <w:szCs w:val="24"/>
        </w:rPr>
        <w:t>;</w:t>
      </w:r>
      <w:r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 xml:space="preserve">особам </w:t>
      </w:r>
      <w:r w:rsidR="00D755E9" w:rsidRPr="006E657A">
        <w:rPr>
          <w:rFonts w:ascii="Times New Roman" w:hAnsi="Times New Roman" w:cs="Times New Roman"/>
          <w:sz w:val="24"/>
          <w:szCs w:val="24"/>
          <w:lang w:val="uk-UA"/>
        </w:rPr>
        <w:t>і</w:t>
      </w:r>
      <w:r w:rsidRPr="006E657A">
        <w:rPr>
          <w:rFonts w:ascii="Times New Roman" w:hAnsi="Times New Roman" w:cs="Times New Roman"/>
          <w:sz w:val="24"/>
          <w:szCs w:val="24"/>
        </w:rPr>
        <w:t xml:space="preserve">з інвалідністю внаслідок війни </w:t>
      </w:r>
      <w:r w:rsidR="00340CEF" w:rsidRPr="006E657A">
        <w:rPr>
          <w:rFonts w:ascii="Times New Roman" w:hAnsi="Times New Roman" w:cs="Times New Roman"/>
          <w:sz w:val="24"/>
          <w:szCs w:val="24"/>
        </w:rPr>
        <w:t>–</w:t>
      </w:r>
      <w:r w:rsidRPr="006E657A">
        <w:rPr>
          <w:rFonts w:ascii="Times New Roman" w:hAnsi="Times New Roman" w:cs="Times New Roman"/>
          <w:sz w:val="24"/>
          <w:szCs w:val="24"/>
        </w:rPr>
        <w:t xml:space="preserve"> 1 чол.;</w:t>
      </w:r>
      <w:r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 xml:space="preserve">особам загального захворювання </w:t>
      </w:r>
      <w:r w:rsidR="00340CEF" w:rsidRPr="006E657A">
        <w:rPr>
          <w:rFonts w:ascii="Times New Roman" w:hAnsi="Times New Roman" w:cs="Times New Roman"/>
          <w:sz w:val="24"/>
          <w:szCs w:val="24"/>
        </w:rPr>
        <w:t>–</w:t>
      </w:r>
      <w:r w:rsidRPr="006E657A">
        <w:rPr>
          <w:rFonts w:ascii="Times New Roman" w:hAnsi="Times New Roman" w:cs="Times New Roman"/>
          <w:sz w:val="24"/>
          <w:szCs w:val="24"/>
          <w:lang w:val="uk-UA"/>
        </w:rPr>
        <w:t>13</w:t>
      </w:r>
      <w:r w:rsidRPr="006E657A">
        <w:rPr>
          <w:rFonts w:ascii="Times New Roman" w:hAnsi="Times New Roman" w:cs="Times New Roman"/>
          <w:sz w:val="24"/>
          <w:szCs w:val="24"/>
        </w:rPr>
        <w:t xml:space="preserve"> чол.;</w:t>
      </w:r>
      <w:r w:rsidRPr="006E657A">
        <w:rPr>
          <w:rFonts w:ascii="Times New Roman" w:hAnsi="Times New Roman" w:cs="Times New Roman"/>
          <w:sz w:val="24"/>
          <w:szCs w:val="24"/>
          <w:lang w:val="uk-UA"/>
        </w:rPr>
        <w:t xml:space="preserve">  </w:t>
      </w:r>
      <w:r w:rsidR="00BC418A" w:rsidRPr="006E657A">
        <w:rPr>
          <w:rFonts w:ascii="Times New Roman" w:hAnsi="Times New Roman" w:cs="Times New Roman"/>
          <w:sz w:val="24"/>
          <w:szCs w:val="24"/>
          <w:lang w:val="uk-UA"/>
        </w:rPr>
        <w:t xml:space="preserve">учасникам </w:t>
      </w:r>
      <w:r w:rsidR="00340CEF" w:rsidRPr="006E657A">
        <w:rPr>
          <w:rFonts w:ascii="Times New Roman" w:hAnsi="Times New Roman" w:cs="Times New Roman"/>
          <w:sz w:val="24"/>
          <w:szCs w:val="24"/>
        </w:rPr>
        <w:t>АТО-</w:t>
      </w:r>
      <w:r w:rsidRPr="006E657A">
        <w:rPr>
          <w:rFonts w:ascii="Times New Roman" w:hAnsi="Times New Roman" w:cs="Times New Roman"/>
          <w:sz w:val="24"/>
          <w:szCs w:val="24"/>
        </w:rPr>
        <w:t>ООС</w:t>
      </w:r>
      <w:r w:rsidR="00BC418A" w:rsidRPr="006E657A">
        <w:rPr>
          <w:rFonts w:ascii="Times New Roman" w:hAnsi="Times New Roman" w:cs="Times New Roman"/>
          <w:sz w:val="24"/>
          <w:szCs w:val="24"/>
        </w:rPr>
        <w:t xml:space="preserve"> –</w:t>
      </w:r>
      <w:r w:rsidR="00BC418A"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1</w:t>
      </w:r>
      <w:r w:rsidRPr="006E657A">
        <w:rPr>
          <w:rFonts w:ascii="Times New Roman" w:hAnsi="Times New Roman" w:cs="Times New Roman"/>
          <w:sz w:val="24"/>
          <w:szCs w:val="24"/>
        </w:rPr>
        <w:t xml:space="preserve"> чол;</w:t>
      </w:r>
      <w:r w:rsidRPr="006E657A">
        <w:rPr>
          <w:rFonts w:ascii="Times New Roman" w:hAnsi="Times New Roman" w:cs="Times New Roman"/>
          <w:sz w:val="24"/>
          <w:szCs w:val="24"/>
          <w:lang w:val="uk-UA"/>
        </w:rPr>
        <w:t xml:space="preserve"> </w:t>
      </w:r>
      <w:r w:rsidR="00BC418A" w:rsidRPr="006E657A">
        <w:rPr>
          <w:rFonts w:ascii="Times New Roman" w:hAnsi="Times New Roman" w:cs="Times New Roman"/>
          <w:sz w:val="24"/>
          <w:szCs w:val="24"/>
          <w:lang w:val="uk-UA"/>
        </w:rPr>
        <w:t xml:space="preserve">ліквідаторам наслідків аварії на </w:t>
      </w:r>
      <w:r w:rsidR="00BC418A" w:rsidRPr="006E657A">
        <w:rPr>
          <w:rFonts w:ascii="Times New Roman" w:hAnsi="Times New Roman" w:cs="Times New Roman"/>
          <w:sz w:val="24"/>
          <w:szCs w:val="24"/>
        </w:rPr>
        <w:t>ЧА</w:t>
      </w:r>
      <w:r w:rsidR="00BC418A" w:rsidRPr="006E657A">
        <w:rPr>
          <w:rFonts w:ascii="Times New Roman" w:hAnsi="Times New Roman" w:cs="Times New Roman"/>
          <w:sz w:val="24"/>
          <w:szCs w:val="24"/>
          <w:lang w:val="uk-UA"/>
        </w:rPr>
        <w:t>Е</w:t>
      </w:r>
      <w:r w:rsidRPr="006E657A">
        <w:rPr>
          <w:rFonts w:ascii="Times New Roman" w:hAnsi="Times New Roman" w:cs="Times New Roman"/>
          <w:sz w:val="24"/>
          <w:szCs w:val="24"/>
        </w:rPr>
        <w:t xml:space="preserve">С 1 кат. – </w:t>
      </w:r>
      <w:r w:rsidRPr="006E657A">
        <w:rPr>
          <w:rFonts w:ascii="Times New Roman" w:hAnsi="Times New Roman" w:cs="Times New Roman"/>
          <w:sz w:val="24"/>
          <w:szCs w:val="24"/>
          <w:lang w:val="uk-UA"/>
        </w:rPr>
        <w:t xml:space="preserve">1 </w:t>
      </w:r>
      <w:r w:rsidRPr="006E657A">
        <w:rPr>
          <w:rFonts w:ascii="Times New Roman" w:hAnsi="Times New Roman" w:cs="Times New Roman"/>
          <w:sz w:val="24"/>
          <w:szCs w:val="24"/>
        </w:rPr>
        <w:t>чол.;</w:t>
      </w:r>
      <w:r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постраждали</w:t>
      </w:r>
      <w:r w:rsidR="00BC418A" w:rsidRPr="006E657A">
        <w:rPr>
          <w:rFonts w:ascii="Times New Roman" w:hAnsi="Times New Roman" w:cs="Times New Roman"/>
          <w:sz w:val="24"/>
          <w:szCs w:val="24"/>
          <w:lang w:val="uk-UA"/>
        </w:rPr>
        <w:t>м на</w:t>
      </w:r>
      <w:r w:rsidR="00BC418A" w:rsidRPr="006E657A">
        <w:rPr>
          <w:rFonts w:ascii="Times New Roman" w:hAnsi="Times New Roman" w:cs="Times New Roman"/>
          <w:sz w:val="24"/>
          <w:szCs w:val="24"/>
        </w:rPr>
        <w:t xml:space="preserve"> ЧА</w:t>
      </w:r>
      <w:r w:rsidR="00BC418A" w:rsidRPr="006E657A">
        <w:rPr>
          <w:rFonts w:ascii="Times New Roman" w:hAnsi="Times New Roman" w:cs="Times New Roman"/>
          <w:sz w:val="24"/>
          <w:szCs w:val="24"/>
          <w:lang w:val="uk-UA"/>
        </w:rPr>
        <w:t>Е</w:t>
      </w:r>
      <w:r w:rsidRPr="006E657A">
        <w:rPr>
          <w:rFonts w:ascii="Times New Roman" w:hAnsi="Times New Roman" w:cs="Times New Roman"/>
          <w:sz w:val="24"/>
          <w:szCs w:val="24"/>
        </w:rPr>
        <w:t>С</w:t>
      </w:r>
      <w:r w:rsidR="00BC418A" w:rsidRPr="006E657A">
        <w:rPr>
          <w:rFonts w:ascii="Times New Roman" w:hAnsi="Times New Roman" w:cs="Times New Roman"/>
          <w:sz w:val="24"/>
          <w:szCs w:val="24"/>
          <w:lang w:val="uk-UA"/>
        </w:rPr>
        <w:t xml:space="preserve"> </w:t>
      </w:r>
      <w:r w:rsidR="00D755E9" w:rsidRPr="006E657A">
        <w:rPr>
          <w:rFonts w:ascii="Times New Roman" w:hAnsi="Times New Roman" w:cs="Times New Roman"/>
          <w:sz w:val="24"/>
          <w:szCs w:val="24"/>
        </w:rPr>
        <w:t xml:space="preserve">– </w:t>
      </w:r>
      <w:r w:rsidRPr="006E657A">
        <w:rPr>
          <w:rFonts w:ascii="Times New Roman" w:hAnsi="Times New Roman" w:cs="Times New Roman"/>
          <w:sz w:val="24"/>
          <w:szCs w:val="24"/>
        </w:rPr>
        <w:t>1 чол.</w:t>
      </w:r>
      <w:proofErr w:type="gramEnd"/>
    </w:p>
    <w:p w:rsidR="0071278E" w:rsidRPr="006E657A" w:rsidRDefault="0071278E" w:rsidP="0071278E">
      <w:pPr>
        <w:pStyle w:val="3"/>
        <w:spacing w:after="0"/>
        <w:ind w:left="0" w:firstLine="567"/>
        <w:jc w:val="both"/>
        <w:rPr>
          <w:sz w:val="24"/>
          <w:szCs w:val="24"/>
          <w:lang w:val="uk-UA"/>
        </w:rPr>
      </w:pPr>
      <w:r w:rsidRPr="006E657A">
        <w:rPr>
          <w:sz w:val="24"/>
          <w:szCs w:val="24"/>
          <w:lang w:val="uk-UA"/>
        </w:rPr>
        <w:lastRenderedPageBreak/>
        <w:t>Пільговим категоріям населення в</w:t>
      </w:r>
      <w:r w:rsidRPr="006E657A">
        <w:rPr>
          <w:sz w:val="24"/>
          <w:szCs w:val="24"/>
        </w:rPr>
        <w:t xml:space="preserve">идано пільгових посвідчень і талонів на проїзд </w:t>
      </w:r>
      <w:r w:rsidR="00D755E9" w:rsidRPr="006E657A">
        <w:rPr>
          <w:sz w:val="24"/>
          <w:szCs w:val="24"/>
        </w:rPr>
        <w:t xml:space="preserve">– </w:t>
      </w:r>
      <w:r w:rsidRPr="006E657A">
        <w:rPr>
          <w:sz w:val="24"/>
          <w:szCs w:val="24"/>
          <w:lang w:val="uk-UA"/>
        </w:rPr>
        <w:t>147</w:t>
      </w:r>
      <w:r w:rsidRPr="006E657A">
        <w:rPr>
          <w:sz w:val="24"/>
          <w:szCs w:val="24"/>
        </w:rPr>
        <w:t>.</w:t>
      </w:r>
    </w:p>
    <w:p w:rsidR="0071278E" w:rsidRPr="006E657A" w:rsidRDefault="0071278E" w:rsidP="0071278E">
      <w:pPr>
        <w:widowControl w:val="0"/>
        <w:tabs>
          <w:tab w:val="left" w:pos="0"/>
          <w:tab w:val="left" w:pos="720"/>
        </w:tabs>
        <w:autoSpaceDE w:val="0"/>
        <w:autoSpaceDN w:val="0"/>
        <w:adjustRightInd w:val="0"/>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Виплачено </w:t>
      </w:r>
      <w:r w:rsidR="001B6F4F">
        <w:rPr>
          <w:rFonts w:ascii="Times New Roman" w:hAnsi="Times New Roman" w:cs="Times New Roman"/>
          <w:sz w:val="24"/>
          <w:szCs w:val="24"/>
          <w:lang w:val="uk-UA"/>
        </w:rPr>
        <w:t xml:space="preserve">суми </w:t>
      </w:r>
      <w:r w:rsidRPr="006E657A">
        <w:rPr>
          <w:rFonts w:ascii="Times New Roman" w:hAnsi="Times New Roman" w:cs="Times New Roman"/>
          <w:sz w:val="24"/>
          <w:szCs w:val="24"/>
          <w:lang w:val="uk-UA"/>
        </w:rPr>
        <w:t>пільговим категоріям громадян: пільг на оплату ЖКП у грошовій готівковій формі – 1,1 млн. грн., грошової допомоги, компенсації, санаторно-курортних путівок – 504,8 тис. грн.</w:t>
      </w:r>
    </w:p>
    <w:p w:rsidR="0071278E" w:rsidRPr="006E657A" w:rsidRDefault="0071278E" w:rsidP="00D755E9">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Рішенням Люботинської міської ради затверджено Комплексну Програму соціального захисту населення Люботинської міської територіальної громади на 2022 рік, на реалізацію якої закладені кошти міського бюджету. Згідно Комплексної Програми, протягом 2022 року з місцевого бюджету виплачено (з урахуванням поштових витрат):</w:t>
      </w:r>
    </w:p>
    <w:p w:rsidR="0071278E" w:rsidRPr="006E657A" w:rsidRDefault="0071278E" w:rsidP="00DF131F">
      <w:pPr>
        <w:pStyle w:val="3"/>
        <w:spacing w:after="0"/>
        <w:ind w:left="0" w:firstLine="567"/>
        <w:jc w:val="both"/>
        <w:rPr>
          <w:sz w:val="24"/>
          <w:szCs w:val="24"/>
          <w:lang w:val="uk-UA"/>
        </w:rPr>
      </w:pPr>
      <w:r w:rsidRPr="006E657A">
        <w:rPr>
          <w:sz w:val="24"/>
          <w:szCs w:val="24"/>
          <w:lang w:val="uk-UA"/>
        </w:rPr>
        <w:t>матеріальної допо</w:t>
      </w:r>
      <w:r w:rsidR="00BC418A" w:rsidRPr="006E657A">
        <w:rPr>
          <w:sz w:val="24"/>
          <w:szCs w:val="24"/>
          <w:lang w:val="uk-UA"/>
        </w:rPr>
        <w:t>моги громадянам мі</w:t>
      </w:r>
      <w:r w:rsidR="001B6F4F">
        <w:rPr>
          <w:sz w:val="24"/>
          <w:szCs w:val="24"/>
          <w:lang w:val="uk-UA"/>
        </w:rPr>
        <w:t>ської громади</w:t>
      </w:r>
      <w:r w:rsidR="00BC418A" w:rsidRPr="006E657A">
        <w:rPr>
          <w:sz w:val="24"/>
          <w:szCs w:val="24"/>
          <w:lang w:val="uk-UA"/>
        </w:rPr>
        <w:t xml:space="preserve"> – 337 особам</w:t>
      </w:r>
      <w:r w:rsidRPr="006E657A">
        <w:rPr>
          <w:sz w:val="24"/>
          <w:szCs w:val="24"/>
          <w:lang w:val="uk-UA"/>
        </w:rPr>
        <w:t xml:space="preserve"> на суму 463,3 тис. грн. та допомоги на поховання </w:t>
      </w:r>
      <w:r w:rsidR="00D755E9" w:rsidRPr="006E657A">
        <w:rPr>
          <w:sz w:val="24"/>
          <w:szCs w:val="24"/>
        </w:rPr>
        <w:t xml:space="preserve">– </w:t>
      </w:r>
      <w:r w:rsidRPr="006E657A">
        <w:rPr>
          <w:sz w:val="24"/>
          <w:szCs w:val="24"/>
          <w:lang w:val="uk-UA"/>
        </w:rPr>
        <w:t xml:space="preserve">32 особам на суму 32,0  тис. грн.; </w:t>
      </w:r>
    </w:p>
    <w:p w:rsidR="0071278E" w:rsidRPr="006E657A" w:rsidRDefault="0071278E" w:rsidP="00DF131F">
      <w:pPr>
        <w:pStyle w:val="3"/>
        <w:spacing w:after="0"/>
        <w:ind w:left="0" w:firstLine="567"/>
        <w:jc w:val="both"/>
        <w:rPr>
          <w:sz w:val="24"/>
          <w:szCs w:val="24"/>
          <w:lang w:val="uk-UA"/>
        </w:rPr>
      </w:pPr>
      <w:r w:rsidRPr="006E657A">
        <w:rPr>
          <w:sz w:val="24"/>
          <w:szCs w:val="24"/>
          <w:lang w:val="uk-UA"/>
        </w:rPr>
        <w:t>одноразової адресної грошової допомоги учасникам бойових дій в антитерористичній операції 3 чол. на суму 7,5 тис. грн.;</w:t>
      </w:r>
    </w:p>
    <w:p w:rsidR="0071278E" w:rsidRPr="006E657A" w:rsidRDefault="0071278E" w:rsidP="00DF131F">
      <w:pPr>
        <w:pStyle w:val="3"/>
        <w:spacing w:after="0"/>
        <w:ind w:left="0" w:firstLine="567"/>
        <w:jc w:val="both"/>
        <w:rPr>
          <w:sz w:val="24"/>
          <w:szCs w:val="24"/>
          <w:lang w:val="uk-UA"/>
        </w:rPr>
      </w:pPr>
      <w:r w:rsidRPr="006E657A">
        <w:rPr>
          <w:sz w:val="24"/>
          <w:szCs w:val="24"/>
          <w:lang w:val="uk-UA"/>
        </w:rPr>
        <w:t xml:space="preserve">грошової допомоги хворим </w:t>
      </w:r>
      <w:r w:rsidR="00D755E9" w:rsidRPr="006E657A">
        <w:rPr>
          <w:sz w:val="24"/>
          <w:szCs w:val="24"/>
          <w:lang w:val="uk-UA"/>
        </w:rPr>
        <w:t>і</w:t>
      </w:r>
      <w:r w:rsidRPr="006E657A">
        <w:rPr>
          <w:sz w:val="24"/>
          <w:szCs w:val="24"/>
          <w:lang w:val="uk-UA"/>
        </w:rPr>
        <w:t>з хронічною нирковою недостатністю – 2 чол. на суму 90,0 тис. грн.;</w:t>
      </w:r>
    </w:p>
    <w:p w:rsidR="0071278E" w:rsidRPr="006E657A" w:rsidRDefault="0071278E" w:rsidP="00DF131F">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одноразової  грошової допомоги сім’ям загиблих військовослужбовців, які загинули в ході військових дій з 24.02.2022 року </w:t>
      </w:r>
      <w:r w:rsidR="00E52E29"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150,0 тис. грн. отримали 15 сімей;</w:t>
      </w:r>
    </w:p>
    <w:p w:rsidR="0071278E" w:rsidRPr="006E657A" w:rsidRDefault="0071278E" w:rsidP="00DF131F">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одноразової  грошової допомоги мешканцям Люботинської територіальної громади, у яких пошкоджене або знищене нерухоме майно внаслідок бойових дій, терористичних актів, диверсій, спричинених військовою агресією російської федерації</w:t>
      </w:r>
      <w:r w:rsidR="00E52E29">
        <w:rPr>
          <w:rFonts w:ascii="Times New Roman" w:hAnsi="Times New Roman" w:cs="Times New Roman"/>
          <w:sz w:val="24"/>
          <w:szCs w:val="24"/>
          <w:lang w:val="uk-UA"/>
        </w:rPr>
        <w:t xml:space="preserve">, – 159 чол. </w:t>
      </w:r>
      <w:r w:rsidRPr="006E657A">
        <w:rPr>
          <w:rFonts w:ascii="Times New Roman" w:hAnsi="Times New Roman" w:cs="Times New Roman"/>
          <w:sz w:val="24"/>
          <w:szCs w:val="24"/>
          <w:lang w:val="uk-UA"/>
        </w:rPr>
        <w:t>на суму 665,3 тис. грн.</w:t>
      </w:r>
    </w:p>
    <w:p w:rsidR="0071278E" w:rsidRPr="006E657A" w:rsidRDefault="0071278E" w:rsidP="0071278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Відшкодовано компенсації втрат доходів підприємств від перевезення пільгового контингенту автомобільним транспортом загального користування на міськи</w:t>
      </w:r>
      <w:r w:rsidR="00BC418A" w:rsidRPr="006E657A">
        <w:rPr>
          <w:rFonts w:ascii="Times New Roman" w:hAnsi="Times New Roman" w:cs="Times New Roman"/>
          <w:sz w:val="24"/>
          <w:szCs w:val="24"/>
          <w:lang w:val="uk-UA"/>
        </w:rPr>
        <w:t>х маршрутах – 644,2 тис. грн.,</w:t>
      </w:r>
      <w:r w:rsidRPr="006E657A">
        <w:rPr>
          <w:rFonts w:ascii="Times New Roman" w:hAnsi="Times New Roman" w:cs="Times New Roman"/>
          <w:sz w:val="24"/>
          <w:szCs w:val="24"/>
          <w:lang w:val="uk-UA"/>
        </w:rPr>
        <w:t xml:space="preserve"> на приміських маршрутах – 14,7 тис. грн.; </w:t>
      </w:r>
      <w:r w:rsidR="00BC418A" w:rsidRPr="006E657A">
        <w:rPr>
          <w:rFonts w:ascii="Times New Roman" w:hAnsi="Times New Roman" w:cs="Times New Roman"/>
          <w:sz w:val="24"/>
          <w:szCs w:val="24"/>
          <w:lang w:val="uk-UA"/>
        </w:rPr>
        <w:t xml:space="preserve">та </w:t>
      </w:r>
      <w:r w:rsidRPr="006E657A">
        <w:rPr>
          <w:rFonts w:ascii="Times New Roman" w:hAnsi="Times New Roman" w:cs="Times New Roman"/>
          <w:sz w:val="24"/>
          <w:szCs w:val="24"/>
          <w:lang w:val="uk-UA"/>
        </w:rPr>
        <w:t xml:space="preserve">залізничним транспортом – 239,0 тис. грн. </w:t>
      </w:r>
    </w:p>
    <w:p w:rsidR="0071278E" w:rsidRPr="006E657A" w:rsidRDefault="0071278E" w:rsidP="0071278E">
      <w:pPr>
        <w:spacing w:after="0" w:line="240" w:lineRule="auto"/>
        <w:ind w:right="-1"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П</w:t>
      </w:r>
      <w:r w:rsidRPr="006E657A">
        <w:rPr>
          <w:rFonts w:ascii="Times New Roman" w:hAnsi="Times New Roman" w:cs="Times New Roman"/>
          <w:sz w:val="24"/>
          <w:szCs w:val="24"/>
        </w:rPr>
        <w:t>ільг</w:t>
      </w:r>
      <w:r w:rsidR="00E52E29">
        <w:rPr>
          <w:rFonts w:ascii="Times New Roman" w:hAnsi="Times New Roman" w:cs="Times New Roman"/>
          <w:sz w:val="24"/>
          <w:szCs w:val="24"/>
        </w:rPr>
        <w:t xml:space="preserve"> за послуги зв’язку, передбачен</w:t>
      </w:r>
      <w:r w:rsidR="00E52E29">
        <w:rPr>
          <w:rFonts w:ascii="Times New Roman" w:hAnsi="Times New Roman" w:cs="Times New Roman"/>
          <w:sz w:val="24"/>
          <w:szCs w:val="24"/>
          <w:lang w:val="uk-UA"/>
        </w:rPr>
        <w:t>их</w:t>
      </w:r>
      <w:r w:rsidRPr="006E657A">
        <w:rPr>
          <w:rFonts w:ascii="Times New Roman" w:hAnsi="Times New Roman" w:cs="Times New Roman"/>
          <w:sz w:val="24"/>
          <w:szCs w:val="24"/>
        </w:rPr>
        <w:t xml:space="preserve"> законодавством окремим пільговим категоріям населення,</w:t>
      </w:r>
      <w:r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відшкод</w:t>
      </w:r>
      <w:r w:rsidRPr="006E657A">
        <w:rPr>
          <w:rFonts w:ascii="Times New Roman" w:hAnsi="Times New Roman" w:cs="Times New Roman"/>
          <w:sz w:val="24"/>
          <w:szCs w:val="24"/>
          <w:lang w:val="uk-UA"/>
        </w:rPr>
        <w:t>овано на суму 40,0 тис. грн.</w:t>
      </w:r>
    </w:p>
    <w:p w:rsidR="0071278E" w:rsidRPr="006E657A" w:rsidRDefault="0071278E" w:rsidP="00DF131F">
      <w:pPr>
        <w:tabs>
          <w:tab w:val="left" w:pos="93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За рахунок субвенції з обласного бюджету місцевому бюджету</w:t>
      </w:r>
      <w:r w:rsidR="00DF131F" w:rsidRPr="006E657A">
        <w:rPr>
          <w:rFonts w:ascii="Times New Roman" w:hAnsi="Times New Roman" w:cs="Times New Roman"/>
          <w:sz w:val="24"/>
          <w:szCs w:val="24"/>
          <w:lang w:val="uk-UA"/>
        </w:rPr>
        <w:t xml:space="preserve"> у санаторно-курортних закладах Харківської області пройшли санаторно-курортне лікування 12 чоловік, що мають статус осо</w:t>
      </w:r>
      <w:r w:rsidRPr="006E657A">
        <w:rPr>
          <w:rFonts w:ascii="Times New Roman" w:hAnsi="Times New Roman" w:cs="Times New Roman"/>
          <w:sz w:val="24"/>
          <w:szCs w:val="24"/>
          <w:lang w:val="uk-UA"/>
        </w:rPr>
        <w:t>б</w:t>
      </w:r>
      <w:r w:rsidR="00DF131F" w:rsidRPr="006E657A">
        <w:rPr>
          <w:rFonts w:ascii="Times New Roman" w:hAnsi="Times New Roman" w:cs="Times New Roman"/>
          <w:sz w:val="24"/>
          <w:szCs w:val="24"/>
          <w:lang w:val="uk-UA"/>
        </w:rPr>
        <w:t>и</w:t>
      </w:r>
      <w:r w:rsidRPr="006E657A">
        <w:rPr>
          <w:rFonts w:ascii="Times New Roman" w:hAnsi="Times New Roman" w:cs="Times New Roman"/>
          <w:sz w:val="24"/>
          <w:szCs w:val="24"/>
          <w:lang w:val="uk-UA"/>
        </w:rPr>
        <w:t xml:space="preserve"> </w:t>
      </w:r>
      <w:r w:rsidR="00DF131F" w:rsidRPr="006E657A">
        <w:rPr>
          <w:rFonts w:ascii="Times New Roman" w:hAnsi="Times New Roman" w:cs="Times New Roman"/>
          <w:sz w:val="24"/>
          <w:szCs w:val="24"/>
          <w:lang w:val="uk-UA"/>
        </w:rPr>
        <w:t>з інвалідністю, ветерани війни, (</w:t>
      </w:r>
      <w:r w:rsidR="00F02F3E" w:rsidRPr="006E657A">
        <w:rPr>
          <w:rFonts w:ascii="Times New Roman" w:hAnsi="Times New Roman" w:cs="Times New Roman"/>
          <w:sz w:val="24"/>
          <w:szCs w:val="24"/>
          <w:lang w:val="uk-UA"/>
        </w:rPr>
        <w:t xml:space="preserve">сума </w:t>
      </w:r>
      <w:r w:rsidRPr="006E657A">
        <w:rPr>
          <w:rFonts w:ascii="Times New Roman" w:hAnsi="Times New Roman" w:cs="Times New Roman"/>
          <w:sz w:val="24"/>
          <w:szCs w:val="24"/>
          <w:lang w:val="uk-UA"/>
        </w:rPr>
        <w:t>106,1 тис. грн.</w:t>
      </w:r>
      <w:r w:rsidR="00DF131F"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w:t>
      </w:r>
    </w:p>
    <w:p w:rsidR="0071278E" w:rsidRPr="006E657A" w:rsidRDefault="00DF131F" w:rsidP="00DF131F">
      <w:pPr>
        <w:tabs>
          <w:tab w:val="left" w:pos="93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 </w:t>
      </w:r>
      <w:r w:rsidR="0071278E" w:rsidRPr="006E657A">
        <w:rPr>
          <w:rFonts w:ascii="Times New Roman" w:hAnsi="Times New Roman" w:cs="Times New Roman"/>
          <w:sz w:val="24"/>
          <w:szCs w:val="24"/>
          <w:lang w:val="uk-UA"/>
        </w:rPr>
        <w:t xml:space="preserve">санаторно-курортне лікування постраждалих громадян, віднесених до категорії 2, та потерпілих дітей (крім дітей </w:t>
      </w:r>
      <w:r w:rsidR="00F02F3E" w:rsidRPr="006E657A">
        <w:rPr>
          <w:rFonts w:ascii="Times New Roman" w:hAnsi="Times New Roman" w:cs="Times New Roman"/>
          <w:sz w:val="24"/>
          <w:szCs w:val="24"/>
          <w:lang w:val="uk-UA"/>
        </w:rPr>
        <w:t>і</w:t>
      </w:r>
      <w:r w:rsidR="0071278E" w:rsidRPr="006E657A">
        <w:rPr>
          <w:rFonts w:ascii="Times New Roman" w:hAnsi="Times New Roman" w:cs="Times New Roman"/>
          <w:sz w:val="24"/>
          <w:szCs w:val="24"/>
          <w:lang w:val="uk-UA"/>
        </w:rPr>
        <w:t>з інвалідністю, інвалідність яких пов’язана з Чорнобильською катастрофою) – 10,5 тис. грн. отримав 1 чол.</w:t>
      </w:r>
    </w:p>
    <w:p w:rsidR="0071278E" w:rsidRPr="006E657A" w:rsidRDefault="0071278E" w:rsidP="0071278E">
      <w:pPr>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lang w:val="uk-UA"/>
        </w:rPr>
        <w:t xml:space="preserve">Станом на 01.01.2023 р. на соціальному обслуговуванні </w:t>
      </w:r>
      <w:r w:rsidR="00D755E9" w:rsidRPr="006E657A">
        <w:rPr>
          <w:rFonts w:ascii="Times New Roman" w:hAnsi="Times New Roman" w:cs="Times New Roman"/>
          <w:sz w:val="24"/>
          <w:szCs w:val="24"/>
          <w:lang w:val="uk-UA"/>
        </w:rPr>
        <w:t xml:space="preserve">людей похилого віку в </w:t>
      </w:r>
      <w:r w:rsidRPr="006E657A">
        <w:rPr>
          <w:rFonts w:ascii="Times New Roman" w:hAnsi="Times New Roman" w:cs="Times New Roman"/>
          <w:sz w:val="24"/>
          <w:szCs w:val="24"/>
          <w:lang w:val="uk-UA"/>
        </w:rPr>
        <w:t>Територіальному центрі с</w:t>
      </w:r>
      <w:r w:rsidRPr="006E657A">
        <w:rPr>
          <w:rFonts w:ascii="Times New Roman" w:hAnsi="Times New Roman" w:cs="Times New Roman"/>
          <w:sz w:val="24"/>
          <w:szCs w:val="24"/>
        </w:rPr>
        <w:t>оціального обслуговування (надання соціальних послуг) Люботинської міської ради перебуває 1</w:t>
      </w:r>
      <w:r w:rsidRPr="006E657A">
        <w:rPr>
          <w:rFonts w:ascii="Times New Roman" w:hAnsi="Times New Roman" w:cs="Times New Roman"/>
          <w:sz w:val="24"/>
          <w:szCs w:val="24"/>
          <w:lang w:val="uk-UA"/>
        </w:rPr>
        <w:t>395</w:t>
      </w:r>
      <w:r w:rsidRPr="006E657A">
        <w:rPr>
          <w:rFonts w:ascii="Times New Roman" w:hAnsi="Times New Roman" w:cs="Times New Roman"/>
          <w:sz w:val="24"/>
          <w:szCs w:val="24"/>
        </w:rPr>
        <w:t xml:space="preserve"> чол.</w:t>
      </w:r>
    </w:p>
    <w:p w:rsidR="0071278E" w:rsidRPr="006E657A" w:rsidRDefault="0071278E" w:rsidP="0071278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 xml:space="preserve">Прийнято </w:t>
      </w:r>
      <w:r w:rsidRPr="006E657A">
        <w:rPr>
          <w:rFonts w:ascii="Times New Roman" w:hAnsi="Times New Roman" w:cs="Times New Roman"/>
          <w:sz w:val="24"/>
          <w:szCs w:val="24"/>
          <w:lang w:val="uk-UA"/>
        </w:rPr>
        <w:t>466</w:t>
      </w:r>
      <w:r w:rsidRPr="006E657A">
        <w:rPr>
          <w:rFonts w:ascii="Times New Roman" w:hAnsi="Times New Roman" w:cs="Times New Roman"/>
          <w:sz w:val="24"/>
          <w:szCs w:val="24"/>
        </w:rPr>
        <w:t xml:space="preserve"> </w:t>
      </w:r>
      <w:proofErr w:type="gramStart"/>
      <w:r w:rsidRPr="006E657A">
        <w:rPr>
          <w:rFonts w:ascii="Times New Roman" w:hAnsi="Times New Roman" w:cs="Times New Roman"/>
          <w:sz w:val="24"/>
          <w:szCs w:val="24"/>
        </w:rPr>
        <w:t>р</w:t>
      </w:r>
      <w:proofErr w:type="gramEnd"/>
      <w:r w:rsidRPr="006E657A">
        <w:rPr>
          <w:rFonts w:ascii="Times New Roman" w:hAnsi="Times New Roman" w:cs="Times New Roman"/>
          <w:sz w:val="24"/>
          <w:szCs w:val="24"/>
        </w:rPr>
        <w:t xml:space="preserve">ішень в наданні соціальних послуг: догляд вдома – </w:t>
      </w:r>
      <w:r w:rsidRPr="006E657A">
        <w:rPr>
          <w:rFonts w:ascii="Times New Roman" w:hAnsi="Times New Roman" w:cs="Times New Roman"/>
          <w:sz w:val="24"/>
          <w:szCs w:val="24"/>
          <w:lang w:val="uk-UA"/>
        </w:rPr>
        <w:t>98,</w:t>
      </w:r>
      <w:r w:rsidRPr="006E657A">
        <w:rPr>
          <w:rFonts w:ascii="Times New Roman" w:hAnsi="Times New Roman" w:cs="Times New Roman"/>
          <w:sz w:val="24"/>
          <w:szCs w:val="24"/>
        </w:rPr>
        <w:t xml:space="preserve"> натуральна допомога – </w:t>
      </w:r>
      <w:r w:rsidRPr="006E657A">
        <w:rPr>
          <w:rFonts w:ascii="Times New Roman" w:hAnsi="Times New Roman" w:cs="Times New Roman"/>
          <w:sz w:val="24"/>
          <w:szCs w:val="24"/>
          <w:lang w:val="uk-UA"/>
        </w:rPr>
        <w:t>110,</w:t>
      </w:r>
      <w:r w:rsidRPr="006E657A">
        <w:rPr>
          <w:rFonts w:ascii="Times New Roman" w:hAnsi="Times New Roman" w:cs="Times New Roman"/>
          <w:sz w:val="24"/>
          <w:szCs w:val="24"/>
        </w:rPr>
        <w:t xml:space="preserve"> соціальна адаптація – </w:t>
      </w:r>
      <w:r w:rsidRPr="006E657A">
        <w:rPr>
          <w:rFonts w:ascii="Times New Roman" w:hAnsi="Times New Roman" w:cs="Times New Roman"/>
          <w:sz w:val="24"/>
          <w:szCs w:val="24"/>
          <w:lang w:val="uk-UA"/>
        </w:rPr>
        <w:t>258</w:t>
      </w:r>
      <w:r w:rsidRPr="006E657A">
        <w:rPr>
          <w:rFonts w:ascii="Times New Roman" w:hAnsi="Times New Roman" w:cs="Times New Roman"/>
          <w:sz w:val="24"/>
          <w:szCs w:val="24"/>
        </w:rPr>
        <w:t xml:space="preserve">.  </w:t>
      </w:r>
    </w:p>
    <w:p w:rsidR="0071278E" w:rsidRPr="006E657A" w:rsidRDefault="0071278E" w:rsidP="0071278E">
      <w:pPr>
        <w:pStyle w:val="3"/>
        <w:spacing w:after="0"/>
        <w:ind w:left="0" w:firstLine="567"/>
        <w:jc w:val="both"/>
        <w:rPr>
          <w:sz w:val="24"/>
          <w:szCs w:val="24"/>
          <w:lang w:val="uk-UA"/>
        </w:rPr>
      </w:pPr>
      <w:r w:rsidRPr="006E657A">
        <w:rPr>
          <w:sz w:val="24"/>
          <w:szCs w:val="24"/>
          <w:lang w:val="uk-UA"/>
        </w:rPr>
        <w:t xml:space="preserve">Для забезпечення протезно-ортопедичними та технічними засобами реабілітації звернулося 42 особи з інвалідністю, яким видано 172 направлення на протезно-ортопедичні вироби. Поставлено на облік 13 дітей </w:t>
      </w:r>
      <w:r w:rsidR="00D755E9" w:rsidRPr="006E657A">
        <w:rPr>
          <w:sz w:val="24"/>
          <w:szCs w:val="24"/>
          <w:lang w:val="uk-UA"/>
        </w:rPr>
        <w:t>і</w:t>
      </w:r>
      <w:r w:rsidRPr="006E657A">
        <w:rPr>
          <w:sz w:val="24"/>
          <w:szCs w:val="24"/>
          <w:lang w:val="uk-UA"/>
        </w:rPr>
        <w:t>з інвалідністю для забезпечення реабілітаційними послугами.</w:t>
      </w:r>
    </w:p>
    <w:p w:rsidR="0071278E" w:rsidRPr="006E657A" w:rsidRDefault="0071278E" w:rsidP="0071278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Облікова кількість внутрішньо переміщених осіб </w:t>
      </w:r>
      <w:r w:rsidR="00042508"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12926 осіб (10615 сімей).</w:t>
      </w:r>
      <w:r w:rsidR="000E5D04" w:rsidRPr="006E657A">
        <w:rPr>
          <w:sz w:val="24"/>
          <w:szCs w:val="24"/>
          <w:lang w:val="uk-UA"/>
        </w:rPr>
        <w:t xml:space="preserve"> </w:t>
      </w:r>
    </w:p>
    <w:p w:rsidR="0071278E" w:rsidRPr="006E657A" w:rsidRDefault="0071278E" w:rsidP="00FA048A">
      <w:pPr>
        <w:spacing w:after="0" w:line="240" w:lineRule="auto"/>
        <w:ind w:firstLine="567"/>
        <w:jc w:val="both"/>
        <w:rPr>
          <w:rFonts w:ascii="Times New Roman" w:hAnsi="Times New Roman" w:cs="Times New Roman"/>
          <w:sz w:val="24"/>
          <w:szCs w:val="24"/>
        </w:rPr>
      </w:pPr>
      <w:r w:rsidRPr="006E657A">
        <w:rPr>
          <w:rFonts w:ascii="Times New Roman" w:hAnsi="Times New Roman" w:cs="Times New Roman"/>
          <w:sz w:val="24"/>
          <w:szCs w:val="24"/>
          <w:lang w:val="uk-UA"/>
        </w:rPr>
        <w:t>В</w:t>
      </w:r>
      <w:r w:rsidRPr="006E657A">
        <w:rPr>
          <w:rFonts w:ascii="Times New Roman" w:hAnsi="Times New Roman" w:cs="Times New Roman"/>
          <w:sz w:val="24"/>
          <w:szCs w:val="24"/>
        </w:rPr>
        <w:t xml:space="preserve">идано довідок </w:t>
      </w:r>
      <w:r w:rsidRPr="006E657A">
        <w:rPr>
          <w:rFonts w:ascii="Times New Roman" w:hAnsi="Times New Roman" w:cs="Times New Roman"/>
          <w:sz w:val="24"/>
          <w:szCs w:val="24"/>
          <w:lang w:val="uk-UA"/>
        </w:rPr>
        <w:t>внутрішньо переміщеним особам після введ</w:t>
      </w:r>
      <w:r w:rsidR="00A33474" w:rsidRPr="006E657A">
        <w:rPr>
          <w:rFonts w:ascii="Times New Roman" w:hAnsi="Times New Roman" w:cs="Times New Roman"/>
          <w:sz w:val="24"/>
          <w:szCs w:val="24"/>
          <w:lang w:val="uk-UA"/>
        </w:rPr>
        <w:t xml:space="preserve">ення воєнного стану </w:t>
      </w:r>
      <w:r w:rsidRPr="006E657A">
        <w:rPr>
          <w:rFonts w:ascii="Times New Roman" w:hAnsi="Times New Roman" w:cs="Times New Roman"/>
          <w:sz w:val="24"/>
          <w:szCs w:val="24"/>
          <w:lang w:val="uk-UA"/>
        </w:rPr>
        <w:t xml:space="preserve">з 24 лютого 2022 року </w:t>
      </w:r>
      <w:r w:rsidR="00D755E9" w:rsidRPr="006E657A">
        <w:rPr>
          <w:rFonts w:ascii="Times New Roman" w:hAnsi="Times New Roman" w:cs="Times New Roman"/>
          <w:sz w:val="24"/>
          <w:szCs w:val="24"/>
        </w:rPr>
        <w:t xml:space="preserve">– </w:t>
      </w:r>
      <w:r w:rsidRPr="006E657A">
        <w:rPr>
          <w:rFonts w:ascii="Times New Roman" w:hAnsi="Times New Roman" w:cs="Times New Roman"/>
          <w:sz w:val="24"/>
          <w:szCs w:val="24"/>
          <w:lang w:val="uk-UA"/>
        </w:rPr>
        <w:t>12472</w:t>
      </w:r>
      <w:r w:rsidRPr="006E657A">
        <w:rPr>
          <w:rFonts w:ascii="Times New Roman" w:hAnsi="Times New Roman" w:cs="Times New Roman"/>
          <w:sz w:val="24"/>
          <w:szCs w:val="24"/>
        </w:rPr>
        <w:t xml:space="preserve"> шт.</w:t>
      </w:r>
    </w:p>
    <w:p w:rsidR="0071278E" w:rsidRPr="006E657A" w:rsidRDefault="0071278E" w:rsidP="00FA048A">
      <w:pPr>
        <w:spacing w:after="0" w:line="240" w:lineRule="auto"/>
        <w:ind w:firstLine="567"/>
        <w:jc w:val="both"/>
        <w:rPr>
          <w:rFonts w:ascii="Times New Roman" w:hAnsi="Times New Roman" w:cs="Times New Roman"/>
          <w:sz w:val="24"/>
          <w:szCs w:val="24"/>
          <w:bdr w:val="none" w:sz="0" w:space="0" w:color="auto" w:frame="1"/>
          <w:lang w:val="uk-UA"/>
        </w:rPr>
      </w:pPr>
      <w:r w:rsidRPr="006E657A">
        <w:rPr>
          <w:rFonts w:ascii="Times New Roman" w:hAnsi="Times New Roman" w:cs="Times New Roman"/>
          <w:sz w:val="24"/>
          <w:szCs w:val="24"/>
          <w:bdr w:val="none" w:sz="0" w:space="0" w:color="auto" w:frame="1"/>
          <w:lang w:val="uk-UA"/>
        </w:rPr>
        <w:t xml:space="preserve">Отримувачів </w:t>
      </w:r>
      <w:r w:rsidRPr="006E657A">
        <w:rPr>
          <w:rFonts w:ascii="Times New Roman" w:hAnsi="Times New Roman" w:cs="Times New Roman"/>
          <w:sz w:val="24"/>
          <w:szCs w:val="24"/>
          <w:lang w:val="uk-UA"/>
        </w:rPr>
        <w:t xml:space="preserve">допомоги на проживання внутрішньо переміщеним особам </w:t>
      </w:r>
      <w:r w:rsidR="00D755E9" w:rsidRPr="006E657A">
        <w:rPr>
          <w:rFonts w:ascii="Times New Roman" w:hAnsi="Times New Roman" w:cs="Times New Roman"/>
          <w:sz w:val="24"/>
          <w:szCs w:val="24"/>
        </w:rPr>
        <w:t xml:space="preserve">– </w:t>
      </w:r>
      <w:r w:rsidRPr="006E657A">
        <w:rPr>
          <w:rFonts w:ascii="Times New Roman" w:hAnsi="Times New Roman" w:cs="Times New Roman"/>
          <w:sz w:val="24"/>
          <w:szCs w:val="24"/>
          <w:lang w:val="uk-UA"/>
        </w:rPr>
        <w:t xml:space="preserve"> 9594 сім’ї, виплачено допомоги </w:t>
      </w:r>
      <w:r w:rsidRPr="006E657A">
        <w:rPr>
          <w:rFonts w:ascii="Times New Roman" w:hAnsi="Times New Roman" w:cs="Times New Roman"/>
          <w:sz w:val="24"/>
          <w:szCs w:val="24"/>
          <w:bdr w:val="none" w:sz="0" w:space="0" w:color="auto" w:frame="1"/>
          <w:lang w:val="uk-UA"/>
        </w:rPr>
        <w:t xml:space="preserve">на суму 71,1 млн. грн. </w:t>
      </w:r>
    </w:p>
    <w:p w:rsidR="0071278E" w:rsidRPr="006E657A" w:rsidRDefault="0071278E" w:rsidP="00FA048A">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bdr w:val="none" w:sz="0" w:space="0" w:color="auto" w:frame="1"/>
          <w:lang w:val="uk-UA"/>
        </w:rPr>
        <w:t>С</w:t>
      </w:r>
      <w:r w:rsidRPr="006E657A">
        <w:rPr>
          <w:rFonts w:ascii="Times New Roman" w:hAnsi="Times New Roman" w:cs="Times New Roman"/>
          <w:sz w:val="24"/>
          <w:szCs w:val="24"/>
          <w:lang w:val="uk-UA"/>
        </w:rPr>
        <w:t xml:space="preserve">пеціалістами </w:t>
      </w:r>
      <w:r w:rsidR="00DF131F" w:rsidRPr="006E657A">
        <w:rPr>
          <w:rFonts w:ascii="Times New Roman" w:hAnsi="Times New Roman" w:cs="Times New Roman"/>
          <w:sz w:val="24"/>
          <w:szCs w:val="24"/>
          <w:lang w:val="uk-UA"/>
        </w:rPr>
        <w:t xml:space="preserve">УСЗН </w:t>
      </w:r>
      <w:r w:rsidRPr="006E657A">
        <w:rPr>
          <w:rFonts w:ascii="Times New Roman" w:hAnsi="Times New Roman" w:cs="Times New Roman"/>
          <w:sz w:val="24"/>
          <w:szCs w:val="24"/>
          <w:lang w:val="uk-UA"/>
        </w:rPr>
        <w:t xml:space="preserve">видано довідок, повідомлень, зроблено запитів, атестатів </w:t>
      </w:r>
      <w:r w:rsidR="00DF131F" w:rsidRPr="006E657A">
        <w:rPr>
          <w:rFonts w:ascii="Times New Roman" w:hAnsi="Times New Roman" w:cs="Times New Roman"/>
          <w:sz w:val="24"/>
          <w:szCs w:val="24"/>
        </w:rPr>
        <w:t xml:space="preserve">– </w:t>
      </w:r>
      <w:r w:rsidRPr="006E657A">
        <w:rPr>
          <w:rFonts w:ascii="Times New Roman" w:hAnsi="Times New Roman" w:cs="Times New Roman"/>
          <w:sz w:val="24"/>
          <w:szCs w:val="24"/>
          <w:lang w:val="uk-UA"/>
        </w:rPr>
        <w:t>1931 звернення, відкрито особових рахунків отримувачів допомог – 8950.</w:t>
      </w:r>
    </w:p>
    <w:p w:rsidR="00216F18" w:rsidRPr="006E657A" w:rsidRDefault="00216F18" w:rsidP="00FA048A">
      <w:pPr>
        <w:pStyle w:val="a3"/>
        <w:shd w:val="clear" w:color="auto" w:fill="FFFFFF"/>
        <w:spacing w:before="0" w:beforeAutospacing="0" w:after="0" w:afterAutospacing="0"/>
        <w:ind w:firstLine="567"/>
        <w:jc w:val="both"/>
        <w:textAlignment w:val="baseline"/>
        <w:rPr>
          <w:lang w:val="uk-UA"/>
        </w:rPr>
      </w:pPr>
    </w:p>
    <w:p w:rsidR="000434A3" w:rsidRPr="006E657A" w:rsidRDefault="00DF131F" w:rsidP="00FA048A">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У</w:t>
      </w:r>
      <w:r w:rsidR="000434A3" w:rsidRPr="006E657A">
        <w:rPr>
          <w:rFonts w:ascii="Times New Roman" w:eastAsia="Calibri" w:hAnsi="Times New Roman" w:cs="Times New Roman"/>
          <w:sz w:val="24"/>
          <w:szCs w:val="24"/>
          <w:lang w:val="uk-UA"/>
        </w:rPr>
        <w:t xml:space="preserve"> структуру </w:t>
      </w:r>
      <w:r w:rsidR="00D755E9" w:rsidRPr="006E657A">
        <w:rPr>
          <w:rFonts w:ascii="Times New Roman" w:eastAsia="Calibri" w:hAnsi="Times New Roman" w:cs="Times New Roman"/>
          <w:sz w:val="24"/>
          <w:szCs w:val="24"/>
          <w:lang w:val="uk-UA"/>
        </w:rPr>
        <w:t xml:space="preserve">Люботинського територіального центру обслуговування пенсіонерів та одиноких непрацездатних громадян </w:t>
      </w:r>
      <w:r w:rsidR="000434A3" w:rsidRPr="006E657A">
        <w:rPr>
          <w:rFonts w:ascii="Times New Roman" w:eastAsia="Calibri" w:hAnsi="Times New Roman" w:cs="Times New Roman"/>
          <w:sz w:val="24"/>
          <w:szCs w:val="24"/>
          <w:lang w:val="uk-UA"/>
        </w:rPr>
        <w:t>територіального центру входять:</w:t>
      </w:r>
    </w:p>
    <w:p w:rsidR="000434A3" w:rsidRPr="006E657A" w:rsidRDefault="000434A3" w:rsidP="003D12C8">
      <w:pPr>
        <w:numPr>
          <w:ilvl w:val="0"/>
          <w:numId w:val="1"/>
        </w:numPr>
        <w:spacing w:after="0" w:line="240" w:lineRule="auto"/>
        <w:ind w:left="0"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відділення соціальної допомоги вдома;</w:t>
      </w:r>
    </w:p>
    <w:p w:rsidR="000434A3" w:rsidRPr="006E657A" w:rsidRDefault="000434A3" w:rsidP="003D12C8">
      <w:pPr>
        <w:numPr>
          <w:ilvl w:val="0"/>
          <w:numId w:val="1"/>
        </w:numPr>
        <w:spacing w:after="0" w:line="240" w:lineRule="auto"/>
        <w:ind w:left="0"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відділення денного перебування;</w:t>
      </w:r>
    </w:p>
    <w:p w:rsidR="000434A3" w:rsidRPr="006E657A" w:rsidRDefault="000434A3" w:rsidP="003D12C8">
      <w:pPr>
        <w:numPr>
          <w:ilvl w:val="0"/>
          <w:numId w:val="1"/>
        </w:numPr>
        <w:spacing w:after="0" w:line="240" w:lineRule="auto"/>
        <w:ind w:left="0"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відділення організації надання адресної натуральної та грошової допомоги.</w:t>
      </w:r>
    </w:p>
    <w:p w:rsidR="000434A3" w:rsidRPr="006E657A" w:rsidRDefault="00FA048A"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lastRenderedPageBreak/>
        <w:t>Згідно кошторису на 2022 рік</w:t>
      </w:r>
      <w:r w:rsidR="00F02F3E" w:rsidRPr="006E657A">
        <w:rPr>
          <w:rFonts w:ascii="Times New Roman" w:eastAsia="Calibri" w:hAnsi="Times New Roman" w:cs="Times New Roman"/>
          <w:sz w:val="24"/>
          <w:szCs w:val="24"/>
          <w:lang w:val="uk-UA"/>
        </w:rPr>
        <w:t>,</w:t>
      </w:r>
      <w:r w:rsidR="000434A3" w:rsidRPr="006E657A">
        <w:rPr>
          <w:rFonts w:ascii="Times New Roman" w:eastAsia="Calibri" w:hAnsi="Times New Roman" w:cs="Times New Roman"/>
          <w:sz w:val="24"/>
          <w:szCs w:val="24"/>
          <w:lang w:val="uk-UA"/>
        </w:rPr>
        <w:t xml:space="preserve"> було заплановано – 4165694,00 грн. асигнувань, профінансовано – 4125225,5 грн., що становить 99,02%.</w:t>
      </w:r>
    </w:p>
    <w:p w:rsidR="000434A3" w:rsidRPr="006E657A" w:rsidRDefault="0071511F" w:rsidP="00FF2B2F">
      <w:pPr>
        <w:spacing w:after="0" w:line="240" w:lineRule="auto"/>
        <w:ind w:firstLine="567"/>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Касові видатки за 2022 рік</w:t>
      </w:r>
      <w:r w:rsidR="000434A3" w:rsidRPr="006E657A">
        <w:rPr>
          <w:rFonts w:ascii="Times New Roman" w:eastAsia="Calibri" w:hAnsi="Times New Roman" w:cs="Times New Roman"/>
          <w:sz w:val="24"/>
          <w:szCs w:val="24"/>
          <w:lang w:val="uk-UA"/>
        </w:rPr>
        <w:t xml:space="preserve"> склали 4125225,50 грн.</w:t>
      </w:r>
    </w:p>
    <w:p w:rsidR="005D3369" w:rsidRPr="006E657A" w:rsidRDefault="000434A3" w:rsidP="005D3369">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Штатна чисельність працівників терцентру на 01.01.2023р. становить 34 штатних одиниць при плані </w:t>
      </w:r>
      <w:r w:rsidR="00DF131F" w:rsidRPr="006E657A">
        <w:rPr>
          <w:rFonts w:ascii="Times New Roman" w:hAnsi="Times New Roman" w:cs="Times New Roman"/>
          <w:sz w:val="24"/>
          <w:szCs w:val="24"/>
          <w:lang w:val="uk-UA"/>
        </w:rPr>
        <w:t xml:space="preserve">– </w:t>
      </w:r>
      <w:r w:rsidRPr="006E657A">
        <w:rPr>
          <w:rFonts w:ascii="Times New Roman" w:eastAsia="Calibri" w:hAnsi="Times New Roman" w:cs="Times New Roman"/>
          <w:sz w:val="24"/>
          <w:szCs w:val="24"/>
          <w:lang w:val="uk-UA"/>
        </w:rPr>
        <w:t>35 одиниць, в т.ч. 21 соціальних робітників відділ</w:t>
      </w:r>
      <w:r w:rsidR="00DF131F" w:rsidRPr="006E657A">
        <w:rPr>
          <w:rFonts w:ascii="Times New Roman" w:eastAsia="Calibri" w:hAnsi="Times New Roman" w:cs="Times New Roman"/>
          <w:sz w:val="24"/>
          <w:szCs w:val="24"/>
          <w:lang w:val="uk-UA"/>
        </w:rPr>
        <w:t>ення соціальної допомоги вдома.</w:t>
      </w:r>
    </w:p>
    <w:p w:rsidR="00FA048A" w:rsidRPr="006E657A" w:rsidRDefault="000434A3" w:rsidP="005D3369">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Фінансування заробітної плати і соціальних виплат становило 3965730,83 грн. при плані – 3967868,00 грн., що складає 99,95 %.</w:t>
      </w:r>
    </w:p>
    <w:p w:rsidR="00FA048A" w:rsidRPr="006E657A" w:rsidRDefault="00FA048A"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У </w:t>
      </w:r>
      <w:r w:rsidR="000434A3" w:rsidRPr="006E657A">
        <w:rPr>
          <w:rFonts w:ascii="Times New Roman" w:eastAsia="Calibri" w:hAnsi="Times New Roman" w:cs="Times New Roman"/>
          <w:sz w:val="24"/>
          <w:szCs w:val="24"/>
          <w:lang w:val="uk-UA"/>
        </w:rPr>
        <w:t xml:space="preserve">відділенні соціальної допомоги вдома </w:t>
      </w:r>
      <w:r w:rsidRPr="006E657A">
        <w:rPr>
          <w:rFonts w:ascii="Times New Roman" w:eastAsia="Calibri" w:hAnsi="Times New Roman" w:cs="Times New Roman"/>
          <w:sz w:val="24"/>
          <w:szCs w:val="24"/>
          <w:lang w:val="uk-UA"/>
        </w:rPr>
        <w:t xml:space="preserve">станом </w:t>
      </w:r>
      <w:r w:rsidR="000434A3" w:rsidRPr="006E657A">
        <w:rPr>
          <w:rFonts w:ascii="Times New Roman" w:eastAsia="Calibri" w:hAnsi="Times New Roman" w:cs="Times New Roman"/>
          <w:sz w:val="24"/>
          <w:szCs w:val="24"/>
          <w:lang w:val="uk-UA"/>
        </w:rPr>
        <w:t>на 01.01.2023</w:t>
      </w:r>
      <w:r w:rsidRPr="006E657A">
        <w:rPr>
          <w:rFonts w:ascii="Times New Roman" w:eastAsia="Calibri" w:hAnsi="Times New Roman" w:cs="Times New Roman"/>
          <w:sz w:val="24"/>
          <w:szCs w:val="24"/>
          <w:lang w:val="uk-UA"/>
        </w:rPr>
        <w:t xml:space="preserve"> </w:t>
      </w:r>
      <w:r w:rsidR="000434A3" w:rsidRPr="006E657A">
        <w:rPr>
          <w:rFonts w:ascii="Times New Roman" w:eastAsia="Calibri" w:hAnsi="Times New Roman" w:cs="Times New Roman"/>
          <w:sz w:val="24"/>
          <w:szCs w:val="24"/>
          <w:lang w:val="uk-UA"/>
        </w:rPr>
        <w:t>р. знаходиться на обліку 248 осіб, обслужені 280 осіб.</w:t>
      </w:r>
    </w:p>
    <w:p w:rsidR="000434A3" w:rsidRPr="006E657A" w:rsidRDefault="000434A3"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Соціальні робітники відвідують підопічних</w:t>
      </w:r>
      <w:r w:rsidR="00F02F3E" w:rsidRPr="006E657A">
        <w:rPr>
          <w:rFonts w:ascii="Times New Roman" w:eastAsia="Calibri" w:hAnsi="Times New Roman" w:cs="Times New Roman"/>
          <w:sz w:val="24"/>
          <w:szCs w:val="24"/>
          <w:lang w:val="uk-UA"/>
        </w:rPr>
        <w:t xml:space="preserve"> </w:t>
      </w:r>
      <w:r w:rsidR="00FA048A" w:rsidRPr="006E657A">
        <w:rPr>
          <w:rFonts w:ascii="Times New Roman" w:eastAsia="Calibri" w:hAnsi="Times New Roman" w:cs="Times New Roman"/>
          <w:sz w:val="24"/>
          <w:szCs w:val="24"/>
          <w:lang w:val="uk-UA"/>
        </w:rPr>
        <w:t xml:space="preserve">двічі на тиждень </w:t>
      </w:r>
      <w:r w:rsidRPr="006E657A">
        <w:rPr>
          <w:rFonts w:ascii="Times New Roman" w:eastAsia="Calibri" w:hAnsi="Times New Roman" w:cs="Times New Roman"/>
          <w:sz w:val="24"/>
          <w:szCs w:val="24"/>
          <w:lang w:val="uk-UA"/>
        </w:rPr>
        <w:t xml:space="preserve">та надають </w:t>
      </w:r>
      <w:r w:rsidR="00FA048A" w:rsidRPr="006E657A">
        <w:rPr>
          <w:rFonts w:ascii="Times New Roman" w:eastAsia="Calibri" w:hAnsi="Times New Roman" w:cs="Times New Roman"/>
          <w:sz w:val="24"/>
          <w:szCs w:val="24"/>
          <w:lang w:val="uk-UA"/>
        </w:rPr>
        <w:t>необхідні види послуг.</w:t>
      </w:r>
    </w:p>
    <w:p w:rsidR="000434A3" w:rsidRPr="006E657A" w:rsidRDefault="000434A3"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За 2022 р. було надано 76622 послуги. Кіл</w:t>
      </w:r>
      <w:r w:rsidR="00F02F3E" w:rsidRPr="006E657A">
        <w:rPr>
          <w:rFonts w:ascii="Times New Roman" w:eastAsia="Calibri" w:hAnsi="Times New Roman" w:cs="Times New Roman"/>
          <w:sz w:val="24"/>
          <w:szCs w:val="24"/>
          <w:lang w:val="uk-UA"/>
        </w:rPr>
        <w:t>ькість громадян, які знаходилися</w:t>
      </w:r>
      <w:r w:rsidRPr="006E657A">
        <w:rPr>
          <w:rFonts w:ascii="Times New Roman" w:eastAsia="Calibri" w:hAnsi="Times New Roman" w:cs="Times New Roman"/>
          <w:sz w:val="24"/>
          <w:szCs w:val="24"/>
          <w:lang w:val="uk-UA"/>
        </w:rPr>
        <w:t xml:space="preserve"> на обслуговуванні відділення соціальної допомоги вд</w:t>
      </w:r>
      <w:r w:rsidR="0074481C" w:rsidRPr="006E657A">
        <w:rPr>
          <w:rFonts w:ascii="Times New Roman" w:eastAsia="Calibri" w:hAnsi="Times New Roman" w:cs="Times New Roman"/>
          <w:sz w:val="24"/>
          <w:szCs w:val="24"/>
          <w:lang w:val="uk-UA"/>
        </w:rPr>
        <w:t>ома і померли за 2022 р.</w:t>
      </w:r>
      <w:r w:rsidR="00F02F3E" w:rsidRPr="006E657A">
        <w:rPr>
          <w:rFonts w:ascii="Times New Roman" w:eastAsia="Calibri" w:hAnsi="Times New Roman" w:cs="Times New Roman"/>
          <w:sz w:val="24"/>
          <w:szCs w:val="24"/>
          <w:lang w:val="uk-UA"/>
        </w:rPr>
        <w:t>,</w:t>
      </w:r>
      <w:r w:rsidR="0074481C" w:rsidRPr="006E657A">
        <w:rPr>
          <w:rFonts w:ascii="Times New Roman" w:eastAsia="Calibri" w:hAnsi="Times New Roman" w:cs="Times New Roman"/>
          <w:sz w:val="24"/>
          <w:szCs w:val="24"/>
          <w:lang w:val="uk-UA"/>
        </w:rPr>
        <w:t xml:space="preserve"> становить 15 осіб; зняті з обліку – 18 осіб у</w:t>
      </w:r>
      <w:r w:rsidRPr="006E657A">
        <w:rPr>
          <w:rFonts w:ascii="Times New Roman" w:eastAsia="Calibri" w:hAnsi="Times New Roman" w:cs="Times New Roman"/>
          <w:sz w:val="24"/>
          <w:szCs w:val="24"/>
          <w:lang w:val="uk-UA"/>
        </w:rPr>
        <w:t xml:space="preserve"> зв’язку з оформленням опікунства, переїздом в інше місто на постійне проживання, вл</w:t>
      </w:r>
      <w:r w:rsidR="00F02F3E" w:rsidRPr="006E657A">
        <w:rPr>
          <w:rFonts w:ascii="Times New Roman" w:eastAsia="Calibri" w:hAnsi="Times New Roman" w:cs="Times New Roman"/>
          <w:sz w:val="24"/>
          <w:szCs w:val="24"/>
          <w:lang w:val="uk-UA"/>
        </w:rPr>
        <w:t>аштуванням до будинку-</w:t>
      </w:r>
      <w:r w:rsidR="0074481C" w:rsidRPr="006E657A">
        <w:rPr>
          <w:rFonts w:ascii="Times New Roman" w:eastAsia="Calibri" w:hAnsi="Times New Roman" w:cs="Times New Roman"/>
          <w:sz w:val="24"/>
          <w:szCs w:val="24"/>
          <w:lang w:val="uk-UA"/>
        </w:rPr>
        <w:t>інтернату;</w:t>
      </w:r>
      <w:r w:rsidRPr="006E657A">
        <w:rPr>
          <w:rFonts w:ascii="Times New Roman" w:eastAsia="Calibri" w:hAnsi="Times New Roman" w:cs="Times New Roman"/>
          <w:sz w:val="24"/>
          <w:szCs w:val="24"/>
          <w:lang w:val="uk-UA"/>
        </w:rPr>
        <w:t xml:space="preserve"> поставлені на облік – 68 осіб.</w:t>
      </w:r>
    </w:p>
    <w:p w:rsidR="000434A3" w:rsidRPr="006E657A" w:rsidRDefault="000434A3"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Фактична кількість соціальних робітників станом на 01.01.2023 року – 21 особа. Середнє навантаження на одного соціального робітника – 13 у міській місцевості</w:t>
      </w:r>
      <w:r w:rsidR="0074481C" w:rsidRPr="006E657A">
        <w:rPr>
          <w:rFonts w:ascii="Times New Roman" w:eastAsia="Calibri" w:hAnsi="Times New Roman" w:cs="Times New Roman"/>
          <w:sz w:val="24"/>
          <w:szCs w:val="24"/>
          <w:lang w:val="uk-UA"/>
        </w:rPr>
        <w:t>,</w:t>
      </w:r>
      <w:r w:rsidRPr="006E657A">
        <w:rPr>
          <w:rFonts w:ascii="Times New Roman" w:eastAsia="Calibri" w:hAnsi="Times New Roman" w:cs="Times New Roman"/>
          <w:sz w:val="24"/>
          <w:szCs w:val="24"/>
          <w:lang w:val="uk-UA"/>
        </w:rPr>
        <w:t xml:space="preserve"> і 10 осіб у сільській місцевості. Середня кількість послуг на одного обслуженого – 309 од. Кількість громадян, які обслуговуються на платній ос</w:t>
      </w:r>
      <w:r w:rsidR="0074481C" w:rsidRPr="006E657A">
        <w:rPr>
          <w:rFonts w:ascii="Times New Roman" w:eastAsia="Calibri" w:hAnsi="Times New Roman" w:cs="Times New Roman"/>
          <w:sz w:val="24"/>
          <w:szCs w:val="24"/>
          <w:lang w:val="uk-UA"/>
        </w:rPr>
        <w:t xml:space="preserve">нові складає 23 особи. Постійно </w:t>
      </w:r>
      <w:r w:rsidR="00F02F3E" w:rsidRPr="006E657A">
        <w:rPr>
          <w:rFonts w:ascii="Times New Roman" w:eastAsia="Calibri" w:hAnsi="Times New Roman" w:cs="Times New Roman"/>
          <w:sz w:val="24"/>
          <w:szCs w:val="24"/>
          <w:lang w:val="uk-UA"/>
        </w:rPr>
        <w:t>проводиться робота із виявлення</w:t>
      </w:r>
      <w:r w:rsidRPr="006E657A">
        <w:rPr>
          <w:rFonts w:ascii="Times New Roman" w:eastAsia="Calibri" w:hAnsi="Times New Roman" w:cs="Times New Roman"/>
          <w:sz w:val="24"/>
          <w:szCs w:val="24"/>
          <w:lang w:val="uk-UA"/>
        </w:rPr>
        <w:t xml:space="preserve"> одиноких непрацездатних громадян.</w:t>
      </w:r>
    </w:p>
    <w:p w:rsidR="000434A3" w:rsidRPr="006E657A" w:rsidRDefault="0074481C"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На обліку у</w:t>
      </w:r>
      <w:r w:rsidR="000434A3" w:rsidRPr="006E657A">
        <w:rPr>
          <w:rFonts w:ascii="Times New Roman" w:eastAsia="Calibri" w:hAnsi="Times New Roman" w:cs="Times New Roman"/>
          <w:sz w:val="24"/>
          <w:szCs w:val="24"/>
          <w:lang w:val="uk-UA"/>
        </w:rPr>
        <w:t xml:space="preserve"> відділенні денного перебування на 01.</w:t>
      </w:r>
      <w:r w:rsidR="007F62A8" w:rsidRPr="006E657A">
        <w:rPr>
          <w:rFonts w:ascii="Times New Roman" w:eastAsia="Calibri" w:hAnsi="Times New Roman" w:cs="Times New Roman"/>
          <w:sz w:val="24"/>
          <w:szCs w:val="24"/>
          <w:lang w:val="uk-UA"/>
        </w:rPr>
        <w:t>01.2023р. знаходиться 510 осіб.</w:t>
      </w:r>
    </w:p>
    <w:p w:rsidR="000434A3" w:rsidRPr="006E657A" w:rsidRDefault="0074481C"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На обліку у</w:t>
      </w:r>
      <w:r w:rsidR="000434A3" w:rsidRPr="006E657A">
        <w:rPr>
          <w:rFonts w:ascii="Times New Roman" w:eastAsia="Calibri" w:hAnsi="Times New Roman" w:cs="Times New Roman"/>
          <w:sz w:val="24"/>
          <w:szCs w:val="24"/>
          <w:lang w:val="uk-UA"/>
        </w:rPr>
        <w:t xml:space="preserve"> відділенні організації надання адресної натуральної та грошової допомоги </w:t>
      </w:r>
      <w:r w:rsidR="00761DB5" w:rsidRPr="006E657A">
        <w:rPr>
          <w:rFonts w:ascii="Times New Roman" w:eastAsia="Calibri" w:hAnsi="Times New Roman" w:cs="Times New Roman"/>
          <w:sz w:val="24"/>
          <w:szCs w:val="24"/>
          <w:lang w:val="uk-UA"/>
        </w:rPr>
        <w:t xml:space="preserve">станом </w:t>
      </w:r>
      <w:r w:rsidR="000434A3" w:rsidRPr="006E657A">
        <w:rPr>
          <w:rFonts w:ascii="Times New Roman" w:eastAsia="Calibri" w:hAnsi="Times New Roman" w:cs="Times New Roman"/>
          <w:sz w:val="24"/>
          <w:szCs w:val="24"/>
          <w:lang w:val="uk-UA"/>
        </w:rPr>
        <w:t>на 01.01.2023</w:t>
      </w:r>
      <w:r w:rsidR="00761DB5" w:rsidRPr="006E657A">
        <w:rPr>
          <w:rFonts w:ascii="Times New Roman" w:eastAsia="Calibri" w:hAnsi="Times New Roman" w:cs="Times New Roman"/>
          <w:sz w:val="24"/>
          <w:szCs w:val="24"/>
          <w:lang w:val="uk-UA"/>
        </w:rPr>
        <w:t xml:space="preserve"> </w:t>
      </w:r>
      <w:r w:rsidR="007F62A8" w:rsidRPr="006E657A">
        <w:rPr>
          <w:rFonts w:ascii="Times New Roman" w:eastAsia="Calibri" w:hAnsi="Times New Roman" w:cs="Times New Roman"/>
          <w:sz w:val="24"/>
          <w:szCs w:val="24"/>
          <w:lang w:val="uk-UA"/>
        </w:rPr>
        <w:t>р. знаходиться  637 осіб.</w:t>
      </w:r>
    </w:p>
    <w:p w:rsidR="00FA048A" w:rsidRPr="006E657A" w:rsidRDefault="0074481C"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За  2022 рік </w:t>
      </w:r>
      <w:r w:rsidR="000434A3" w:rsidRPr="006E657A">
        <w:rPr>
          <w:rFonts w:ascii="Times New Roman" w:eastAsia="Calibri" w:hAnsi="Times New Roman" w:cs="Times New Roman"/>
          <w:sz w:val="24"/>
          <w:szCs w:val="24"/>
          <w:lang w:val="uk-UA"/>
        </w:rPr>
        <w:t xml:space="preserve">відділенням натуральної допомоги обслужені 637 осіб, надано 875 послуг, </w:t>
      </w:r>
      <w:r w:rsidR="0073582C" w:rsidRPr="006E657A">
        <w:rPr>
          <w:rFonts w:ascii="Times New Roman" w:eastAsia="Calibri" w:hAnsi="Times New Roman" w:cs="Times New Roman"/>
          <w:sz w:val="24"/>
          <w:szCs w:val="24"/>
          <w:lang w:val="uk-UA"/>
        </w:rPr>
        <w:t>і</w:t>
      </w:r>
      <w:r w:rsidR="000434A3" w:rsidRPr="006E657A">
        <w:rPr>
          <w:rFonts w:ascii="Times New Roman" w:eastAsia="Calibri" w:hAnsi="Times New Roman" w:cs="Times New Roman"/>
          <w:sz w:val="24"/>
          <w:szCs w:val="24"/>
          <w:lang w:val="uk-UA"/>
        </w:rPr>
        <w:t xml:space="preserve">з них перукарем </w:t>
      </w:r>
      <w:r w:rsidR="0073582C" w:rsidRPr="006E657A">
        <w:rPr>
          <w:rFonts w:ascii="Times New Roman" w:eastAsia="Calibri" w:hAnsi="Times New Roman" w:cs="Times New Roman"/>
          <w:sz w:val="24"/>
          <w:szCs w:val="24"/>
          <w:lang w:val="uk-UA"/>
        </w:rPr>
        <w:t xml:space="preserve"> – 338</w:t>
      </w:r>
      <w:r w:rsidR="000434A3" w:rsidRPr="006E657A">
        <w:rPr>
          <w:rFonts w:ascii="Times New Roman" w:eastAsia="Calibri" w:hAnsi="Times New Roman" w:cs="Times New Roman"/>
          <w:sz w:val="24"/>
          <w:szCs w:val="24"/>
          <w:lang w:val="uk-UA"/>
        </w:rPr>
        <w:t>.</w:t>
      </w:r>
    </w:p>
    <w:p w:rsidR="00FA048A" w:rsidRPr="006E657A" w:rsidRDefault="000434A3"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Гуманітарної допомоги отримано на суму 35471,78 грн.</w:t>
      </w:r>
    </w:p>
    <w:p w:rsidR="000434A3" w:rsidRPr="006E657A" w:rsidRDefault="0074481C"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Всього за 2022 рік</w:t>
      </w:r>
      <w:r w:rsidR="000434A3" w:rsidRPr="006E657A">
        <w:rPr>
          <w:rFonts w:ascii="Times New Roman" w:eastAsia="Calibri" w:hAnsi="Times New Roman" w:cs="Times New Roman"/>
          <w:sz w:val="24"/>
          <w:szCs w:val="24"/>
          <w:lang w:val="uk-UA"/>
        </w:rPr>
        <w:t xml:space="preserve"> отримали речі б/в 46 осіб (багатодітні, малозабезпечені сім’ї, інваліди та особи похилого віку).</w:t>
      </w:r>
    </w:p>
    <w:p w:rsidR="000434A3" w:rsidRPr="006E657A" w:rsidRDefault="000434A3"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Всього по територіальному центру на обліку знаходиться 1395 осіб, обслужені 1473 особи, всього надано послуг 77754 од. </w:t>
      </w:r>
    </w:p>
    <w:p w:rsidR="000434A3" w:rsidRPr="006E657A" w:rsidRDefault="000434A3" w:rsidP="00FF2B2F">
      <w:pPr>
        <w:spacing w:after="0" w:line="240" w:lineRule="auto"/>
        <w:ind w:firstLine="567"/>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 xml:space="preserve">Протягом року </w:t>
      </w:r>
      <w:r w:rsidR="0073582C" w:rsidRPr="006E657A">
        <w:rPr>
          <w:rFonts w:ascii="Times New Roman" w:eastAsia="Calibri" w:hAnsi="Times New Roman" w:cs="Times New Roman"/>
          <w:sz w:val="24"/>
          <w:szCs w:val="24"/>
          <w:lang w:val="uk-UA"/>
        </w:rPr>
        <w:t>заклад співпрацював</w:t>
      </w:r>
      <w:r w:rsidRPr="006E657A">
        <w:rPr>
          <w:rFonts w:ascii="Times New Roman" w:eastAsia="Calibri" w:hAnsi="Times New Roman" w:cs="Times New Roman"/>
          <w:sz w:val="24"/>
          <w:szCs w:val="24"/>
          <w:lang w:val="uk-UA"/>
        </w:rPr>
        <w:t xml:space="preserve"> </w:t>
      </w:r>
      <w:r w:rsidR="0073582C" w:rsidRPr="006E657A">
        <w:rPr>
          <w:rFonts w:ascii="Times New Roman" w:eastAsia="Calibri" w:hAnsi="Times New Roman" w:cs="Times New Roman"/>
          <w:sz w:val="24"/>
          <w:szCs w:val="24"/>
          <w:lang w:val="uk-UA"/>
        </w:rPr>
        <w:t>і</w:t>
      </w:r>
      <w:r w:rsidRPr="006E657A">
        <w:rPr>
          <w:rFonts w:ascii="Times New Roman" w:eastAsia="Calibri" w:hAnsi="Times New Roman" w:cs="Times New Roman"/>
          <w:sz w:val="24"/>
          <w:szCs w:val="24"/>
          <w:lang w:val="uk-UA"/>
        </w:rPr>
        <w:t xml:space="preserve">з виконавчим комітетом Люботинської міської ради, головами органів самоорганізації населення, волонтерами, християнськими організаціями з питань забезпечення мешканців громади гуманітарною допомогою, </w:t>
      </w:r>
      <w:r w:rsidR="003A4649">
        <w:rPr>
          <w:rFonts w:ascii="Times New Roman" w:eastAsia="Calibri" w:hAnsi="Times New Roman" w:cs="Times New Roman"/>
          <w:sz w:val="24"/>
          <w:szCs w:val="24"/>
          <w:lang w:val="uk-UA"/>
        </w:rPr>
        <w:t xml:space="preserve">засобами гігієни та одягом. Так, </w:t>
      </w:r>
      <w:r w:rsidRPr="006E657A">
        <w:rPr>
          <w:rFonts w:ascii="Times New Roman" w:eastAsia="Calibri" w:hAnsi="Times New Roman" w:cs="Times New Roman"/>
          <w:sz w:val="24"/>
          <w:szCs w:val="24"/>
          <w:lang w:val="uk-UA"/>
        </w:rPr>
        <w:t>з березня 2022 року було надано гуманітарну допомогу найбільш незахищеним верствам населення близько 30 тис. осіб, а саме:</w:t>
      </w:r>
    </w:p>
    <w:p w:rsidR="000434A3" w:rsidRPr="006E657A" w:rsidRDefault="0074481C" w:rsidP="007F62A8">
      <w:pPr>
        <w:spacing w:after="0" w:line="240" w:lineRule="auto"/>
        <w:ind w:left="567"/>
        <w:contextualSpacing/>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особам</w:t>
      </w:r>
      <w:r w:rsidR="000434A3" w:rsidRPr="006E657A">
        <w:rPr>
          <w:rFonts w:ascii="Times New Roman" w:eastAsia="Calibri" w:hAnsi="Times New Roman" w:cs="Times New Roman"/>
          <w:sz w:val="24"/>
          <w:szCs w:val="24"/>
          <w:lang w:val="uk-UA"/>
        </w:rPr>
        <w:t xml:space="preserve"> похилого віку;</w:t>
      </w:r>
    </w:p>
    <w:p w:rsidR="000434A3" w:rsidRPr="006E657A" w:rsidRDefault="0074481C" w:rsidP="007F62A8">
      <w:pPr>
        <w:spacing w:after="0" w:line="240" w:lineRule="auto"/>
        <w:ind w:left="567"/>
        <w:contextualSpacing/>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особам</w:t>
      </w:r>
      <w:r w:rsidR="000434A3" w:rsidRPr="006E657A">
        <w:rPr>
          <w:rFonts w:ascii="Times New Roman" w:eastAsia="Calibri" w:hAnsi="Times New Roman" w:cs="Times New Roman"/>
          <w:sz w:val="24"/>
          <w:szCs w:val="24"/>
          <w:lang w:val="uk-UA"/>
        </w:rPr>
        <w:t xml:space="preserve"> </w:t>
      </w:r>
      <w:r w:rsidRPr="006E657A">
        <w:rPr>
          <w:rFonts w:ascii="Times New Roman" w:eastAsia="Calibri" w:hAnsi="Times New Roman" w:cs="Times New Roman"/>
          <w:sz w:val="24"/>
          <w:szCs w:val="24"/>
          <w:lang w:val="uk-UA"/>
        </w:rPr>
        <w:t>і</w:t>
      </w:r>
      <w:r w:rsidR="000434A3" w:rsidRPr="006E657A">
        <w:rPr>
          <w:rFonts w:ascii="Times New Roman" w:eastAsia="Calibri" w:hAnsi="Times New Roman" w:cs="Times New Roman"/>
          <w:sz w:val="24"/>
          <w:szCs w:val="24"/>
          <w:lang w:val="uk-UA"/>
        </w:rPr>
        <w:t>з інвалідністю;</w:t>
      </w:r>
    </w:p>
    <w:p w:rsidR="000434A3" w:rsidRPr="006E657A" w:rsidRDefault="0074481C" w:rsidP="007F62A8">
      <w:pPr>
        <w:spacing w:after="0" w:line="240" w:lineRule="auto"/>
        <w:ind w:left="567"/>
        <w:contextualSpacing/>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внутрішньо переміщеним особам</w:t>
      </w:r>
      <w:r w:rsidR="000434A3" w:rsidRPr="006E657A">
        <w:rPr>
          <w:rFonts w:ascii="Times New Roman" w:eastAsia="Calibri" w:hAnsi="Times New Roman" w:cs="Times New Roman"/>
          <w:sz w:val="24"/>
          <w:szCs w:val="24"/>
          <w:lang w:val="uk-UA"/>
        </w:rPr>
        <w:t>;</w:t>
      </w:r>
    </w:p>
    <w:p w:rsidR="000434A3" w:rsidRPr="006E657A" w:rsidRDefault="000434A3" w:rsidP="007F62A8">
      <w:pPr>
        <w:spacing w:after="0" w:line="240" w:lineRule="auto"/>
        <w:ind w:left="567"/>
        <w:contextualSpacing/>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сім</w:t>
      </w:r>
      <w:r w:rsidRPr="006E657A">
        <w:rPr>
          <w:rFonts w:ascii="Times New Roman" w:eastAsia="Calibri" w:hAnsi="Times New Roman" w:cs="Times New Roman"/>
          <w:sz w:val="24"/>
          <w:szCs w:val="24"/>
        </w:rPr>
        <w:t>’</w:t>
      </w:r>
      <w:r w:rsidR="0074481C" w:rsidRPr="006E657A">
        <w:rPr>
          <w:rFonts w:ascii="Times New Roman" w:eastAsia="Calibri" w:hAnsi="Times New Roman" w:cs="Times New Roman"/>
          <w:sz w:val="24"/>
          <w:szCs w:val="24"/>
          <w:lang w:val="uk-UA"/>
        </w:rPr>
        <w:t>ям</w:t>
      </w:r>
      <w:r w:rsidRPr="006E657A">
        <w:rPr>
          <w:rFonts w:ascii="Times New Roman" w:eastAsia="Calibri" w:hAnsi="Times New Roman" w:cs="Times New Roman"/>
          <w:sz w:val="24"/>
          <w:szCs w:val="24"/>
          <w:lang w:val="uk-UA"/>
        </w:rPr>
        <w:t>, що опинилися в складних життєвих обставинах;</w:t>
      </w:r>
    </w:p>
    <w:p w:rsidR="000434A3" w:rsidRPr="006E657A" w:rsidRDefault="0074481C" w:rsidP="007F62A8">
      <w:pPr>
        <w:spacing w:after="0" w:line="240" w:lineRule="auto"/>
        <w:ind w:left="567"/>
        <w:contextualSpacing/>
        <w:jc w:val="both"/>
        <w:rPr>
          <w:rFonts w:ascii="Times New Roman" w:eastAsia="Calibri" w:hAnsi="Times New Roman" w:cs="Times New Roman"/>
          <w:sz w:val="24"/>
          <w:szCs w:val="24"/>
          <w:lang w:val="uk-UA"/>
        </w:rPr>
      </w:pPr>
      <w:r w:rsidRPr="006E657A">
        <w:rPr>
          <w:rFonts w:ascii="Times New Roman" w:eastAsia="Calibri" w:hAnsi="Times New Roman" w:cs="Times New Roman"/>
          <w:sz w:val="24"/>
          <w:szCs w:val="24"/>
          <w:lang w:val="uk-UA"/>
        </w:rPr>
        <w:t>постраждалим у</w:t>
      </w:r>
      <w:r w:rsidR="000434A3" w:rsidRPr="006E657A">
        <w:rPr>
          <w:rFonts w:ascii="Times New Roman" w:eastAsia="Calibri" w:hAnsi="Times New Roman" w:cs="Times New Roman"/>
          <w:sz w:val="24"/>
          <w:szCs w:val="24"/>
          <w:lang w:val="uk-UA"/>
        </w:rPr>
        <w:t>наслідок бойових дій.</w:t>
      </w:r>
    </w:p>
    <w:p w:rsidR="005666F6" w:rsidRPr="006E657A" w:rsidRDefault="000434A3" w:rsidP="005666F6">
      <w:pPr>
        <w:pStyle w:val="a3"/>
        <w:shd w:val="clear" w:color="auto" w:fill="FFFFFF"/>
        <w:spacing w:before="0" w:beforeAutospacing="0" w:after="0" w:afterAutospacing="0"/>
        <w:ind w:firstLine="567"/>
        <w:jc w:val="both"/>
        <w:textAlignment w:val="baseline"/>
        <w:rPr>
          <w:rFonts w:eastAsia="Calibri"/>
          <w:lang w:val="uk-UA" w:eastAsia="en-US"/>
        </w:rPr>
      </w:pPr>
      <w:r w:rsidRPr="006E657A">
        <w:rPr>
          <w:rFonts w:eastAsia="Calibri"/>
          <w:lang w:val="uk-UA" w:eastAsia="en-US"/>
        </w:rPr>
        <w:t xml:space="preserve">На базі територіального центру розміщено «Пункт незламності», де люди можуть зарядити електронні пристрої, </w:t>
      </w:r>
      <w:r w:rsidR="00FE5B54" w:rsidRPr="006E657A">
        <w:rPr>
          <w:rFonts w:eastAsia="Calibri"/>
          <w:lang w:val="uk-UA" w:eastAsia="en-US"/>
        </w:rPr>
        <w:t>зігрітися</w:t>
      </w:r>
      <w:r w:rsidRPr="006E657A">
        <w:rPr>
          <w:rFonts w:eastAsia="Calibri"/>
          <w:lang w:val="uk-UA" w:eastAsia="en-US"/>
        </w:rPr>
        <w:t>, отримати інформацію про пот</w:t>
      </w:r>
      <w:r w:rsidR="0073582C" w:rsidRPr="006E657A">
        <w:rPr>
          <w:rFonts w:eastAsia="Calibri"/>
          <w:lang w:val="uk-UA" w:eastAsia="en-US"/>
        </w:rPr>
        <w:t>очну ситуацію або іншу допомогу та</w:t>
      </w:r>
      <w:r w:rsidRPr="006E657A">
        <w:rPr>
          <w:rFonts w:eastAsia="Calibri"/>
          <w:lang w:val="uk-UA" w:eastAsia="en-US"/>
        </w:rPr>
        <w:t xml:space="preserve"> скористатися</w:t>
      </w:r>
      <w:r w:rsidR="00042508" w:rsidRPr="006E657A">
        <w:rPr>
          <w:rFonts w:eastAsia="Calibri"/>
          <w:lang w:val="uk-UA" w:eastAsia="en-US"/>
        </w:rPr>
        <w:t xml:space="preserve"> інтернет-</w:t>
      </w:r>
      <w:r w:rsidRPr="006E657A">
        <w:rPr>
          <w:rFonts w:eastAsia="Calibri"/>
          <w:lang w:val="uk-UA" w:eastAsia="en-US"/>
        </w:rPr>
        <w:t xml:space="preserve">зв’язком.  </w:t>
      </w:r>
    </w:p>
    <w:p w:rsidR="005666F6" w:rsidRPr="006E657A" w:rsidRDefault="005666F6" w:rsidP="005666F6">
      <w:pPr>
        <w:pStyle w:val="a3"/>
        <w:shd w:val="clear" w:color="auto" w:fill="FFFFFF"/>
        <w:spacing w:before="0" w:beforeAutospacing="0" w:after="0" w:afterAutospacing="0"/>
        <w:ind w:firstLine="567"/>
        <w:jc w:val="both"/>
        <w:textAlignment w:val="baseline"/>
        <w:rPr>
          <w:rFonts w:eastAsia="Calibri"/>
          <w:lang w:val="uk-UA" w:eastAsia="en-US"/>
        </w:rPr>
      </w:pPr>
    </w:p>
    <w:p w:rsidR="00CE157A" w:rsidRPr="006E657A" w:rsidRDefault="005666F6" w:rsidP="005666F6">
      <w:pPr>
        <w:pStyle w:val="a3"/>
        <w:shd w:val="clear" w:color="auto" w:fill="FFFFFF"/>
        <w:spacing w:before="0" w:beforeAutospacing="0" w:after="0" w:afterAutospacing="0"/>
        <w:ind w:firstLine="567"/>
        <w:jc w:val="both"/>
        <w:textAlignment w:val="baseline"/>
        <w:rPr>
          <w:bCs/>
          <w:bdr w:val="none" w:sz="0" w:space="0" w:color="auto" w:frame="1"/>
          <w:lang w:val="uk-UA"/>
        </w:rPr>
      </w:pPr>
      <w:r w:rsidRPr="006E657A">
        <w:rPr>
          <w:rStyle w:val="a6"/>
          <w:b w:val="0"/>
          <w:bdr w:val="none" w:sz="0" w:space="0" w:color="auto" w:frame="1"/>
        </w:rPr>
        <w:t>Із введенням воєнного стану</w:t>
      </w:r>
      <w:r w:rsidRPr="006E657A">
        <w:rPr>
          <w:lang w:val="uk-UA"/>
        </w:rPr>
        <w:t xml:space="preserve"> представники служби у справах дітей виконавчого комітету міської ради</w:t>
      </w:r>
      <w:r w:rsidRPr="006E657A">
        <w:rPr>
          <w:rStyle w:val="a6"/>
          <w:b w:val="0"/>
          <w:bdr w:val="none" w:sz="0" w:space="0" w:color="auto" w:frame="1"/>
          <w:lang w:val="uk-UA"/>
        </w:rPr>
        <w:t xml:space="preserve"> </w:t>
      </w:r>
      <w:r w:rsidRPr="006E657A">
        <w:rPr>
          <w:rStyle w:val="a6"/>
          <w:b w:val="0"/>
          <w:bdr w:val="none" w:sz="0" w:space="0" w:color="auto" w:frame="1"/>
        </w:rPr>
        <w:t>продовжу</w:t>
      </w:r>
      <w:r w:rsidRPr="006E657A">
        <w:rPr>
          <w:rStyle w:val="a6"/>
          <w:b w:val="0"/>
          <w:bdr w:val="none" w:sz="0" w:space="0" w:color="auto" w:frame="1"/>
          <w:lang w:val="uk-UA"/>
        </w:rPr>
        <w:t>вали</w:t>
      </w:r>
      <w:r w:rsidRPr="006E657A">
        <w:rPr>
          <w:rStyle w:val="a6"/>
          <w:b w:val="0"/>
          <w:bdr w:val="none" w:sz="0" w:space="0" w:color="auto" w:frame="1"/>
        </w:rPr>
        <w:t xml:space="preserve"> працювати у штатному режимі. Основні напрямки роботи</w:t>
      </w:r>
      <w:r w:rsidRPr="006E657A">
        <w:rPr>
          <w:rStyle w:val="a6"/>
          <w:b w:val="0"/>
          <w:bdr w:val="none" w:sz="0" w:space="0" w:color="auto" w:frame="1"/>
          <w:lang w:val="uk-UA"/>
        </w:rPr>
        <w:t xml:space="preserve"> – </w:t>
      </w:r>
      <w:r w:rsidR="00CE157A" w:rsidRPr="006E657A">
        <w:rPr>
          <w:lang w:val="uk-UA"/>
        </w:rPr>
        <w:t xml:space="preserve">забезпечення </w:t>
      </w:r>
      <w:proofErr w:type="gramStart"/>
      <w:r w:rsidR="00CE157A" w:rsidRPr="006E657A">
        <w:rPr>
          <w:lang w:val="uk-UA"/>
        </w:rPr>
        <w:t>соц</w:t>
      </w:r>
      <w:proofErr w:type="gramEnd"/>
      <w:r w:rsidR="00CE157A" w:rsidRPr="006E657A">
        <w:rPr>
          <w:lang w:val="uk-UA"/>
        </w:rPr>
        <w:t>іально-правових гарантій</w:t>
      </w:r>
      <w:r w:rsidRPr="006E657A">
        <w:rPr>
          <w:lang w:val="uk-UA"/>
        </w:rPr>
        <w:t xml:space="preserve"> дітей</w:t>
      </w:r>
      <w:r w:rsidR="00CE157A" w:rsidRPr="006E657A">
        <w:rPr>
          <w:lang w:val="uk-UA"/>
        </w:rPr>
        <w:t>, забезпечення пріоритету сімейного виховання для кожної дитини, створення умов для розвитку сімейних форм виховання дітей-сиріт і дітей, позбавлених батьківського піклування</w:t>
      </w:r>
      <w:r w:rsidR="0074481C" w:rsidRPr="006E657A">
        <w:rPr>
          <w:lang w:val="uk-UA"/>
        </w:rPr>
        <w:t>,</w:t>
      </w:r>
      <w:r w:rsidR="00CE157A" w:rsidRPr="006E657A">
        <w:rPr>
          <w:lang w:val="uk-UA"/>
        </w:rPr>
        <w:t xml:space="preserve"> та своєчасне виявлення дітей, які потребують соціального </w:t>
      </w:r>
      <w:r w:rsidR="00FE5B54" w:rsidRPr="006E657A">
        <w:rPr>
          <w:lang w:val="uk-UA"/>
        </w:rPr>
        <w:t xml:space="preserve">захисту в Люботинській міській </w:t>
      </w:r>
      <w:r w:rsidRPr="006E657A">
        <w:rPr>
          <w:lang w:val="uk-UA"/>
        </w:rPr>
        <w:t>громаді.</w:t>
      </w:r>
    </w:p>
    <w:p w:rsidR="00CE157A" w:rsidRPr="006E657A" w:rsidRDefault="00CE157A" w:rsidP="003D62B2">
      <w:pPr>
        <w:pStyle w:val="aa"/>
        <w:ind w:firstLine="709"/>
        <w:jc w:val="both"/>
        <w:rPr>
          <w:rFonts w:ascii="Times New Roman" w:eastAsia="Times New Roman" w:hAnsi="Times New Roman" w:cs="Times New Roman"/>
          <w:sz w:val="24"/>
          <w:szCs w:val="24"/>
          <w:lang w:val="uk-UA"/>
        </w:rPr>
      </w:pPr>
      <w:r w:rsidRPr="006E657A">
        <w:rPr>
          <w:rFonts w:ascii="Times New Roman" w:hAnsi="Times New Roman" w:cs="Times New Roman"/>
          <w:sz w:val="24"/>
          <w:szCs w:val="24"/>
          <w:lang w:val="uk-UA"/>
        </w:rPr>
        <w:t>У</w:t>
      </w:r>
      <w:r w:rsidRPr="006E657A">
        <w:rPr>
          <w:rFonts w:ascii="Times New Roman" w:eastAsia="Times New Roman" w:hAnsi="Times New Roman" w:cs="Times New Roman"/>
          <w:sz w:val="24"/>
          <w:szCs w:val="24"/>
          <w:lang w:val="uk-UA"/>
        </w:rPr>
        <w:t xml:space="preserve"> зв’язку з </w:t>
      </w:r>
      <w:r w:rsidRPr="006E657A">
        <w:rPr>
          <w:rFonts w:ascii="Times New Roman" w:hAnsi="Times New Roman" w:cs="Times New Roman"/>
          <w:sz w:val="24"/>
          <w:szCs w:val="24"/>
          <w:shd w:val="clear" w:color="auto" w:fill="FFFFFF"/>
          <w:lang w:val="uk-UA"/>
        </w:rPr>
        <w:t xml:space="preserve">вимушеним переміщенням батьків </w:t>
      </w:r>
      <w:r w:rsidR="00FE5B54" w:rsidRPr="006E657A">
        <w:rPr>
          <w:rFonts w:ascii="Times New Roman" w:hAnsi="Times New Roman" w:cs="Times New Roman"/>
          <w:sz w:val="24"/>
          <w:szCs w:val="24"/>
          <w:shd w:val="clear" w:color="auto" w:fill="FFFFFF"/>
          <w:lang w:val="uk-UA"/>
        </w:rPr>
        <w:t>і</w:t>
      </w:r>
      <w:r w:rsidRPr="006E657A">
        <w:rPr>
          <w:rFonts w:ascii="Times New Roman" w:hAnsi="Times New Roman" w:cs="Times New Roman"/>
          <w:sz w:val="24"/>
          <w:szCs w:val="24"/>
          <w:shd w:val="clear" w:color="auto" w:fill="FFFFFF"/>
          <w:lang w:val="uk-UA"/>
        </w:rPr>
        <w:t>з дітьми через п</w:t>
      </w:r>
      <w:r w:rsidR="003D62B2" w:rsidRPr="006E657A">
        <w:rPr>
          <w:rFonts w:ascii="Times New Roman" w:hAnsi="Times New Roman" w:cs="Times New Roman"/>
          <w:sz w:val="24"/>
          <w:szCs w:val="24"/>
          <w:shd w:val="clear" w:color="auto" w:fill="FFFFFF"/>
          <w:lang w:val="uk-UA"/>
        </w:rPr>
        <w:t>очаток воєнного стану в Україні</w:t>
      </w:r>
      <w:r w:rsidR="00E72D0A" w:rsidRPr="006E657A">
        <w:rPr>
          <w:rFonts w:ascii="Times New Roman" w:hAnsi="Times New Roman" w:cs="Times New Roman"/>
          <w:sz w:val="24"/>
          <w:szCs w:val="24"/>
          <w:shd w:val="clear" w:color="auto" w:fill="FFFFFF"/>
          <w:lang w:val="uk-UA"/>
        </w:rPr>
        <w:t>,</w:t>
      </w:r>
      <w:r w:rsidRPr="006E657A">
        <w:rPr>
          <w:rFonts w:ascii="Times New Roman" w:hAnsi="Times New Roman" w:cs="Times New Roman"/>
          <w:sz w:val="24"/>
          <w:szCs w:val="24"/>
          <w:shd w:val="clear" w:color="auto" w:fill="FFFFFF"/>
          <w:lang w:val="uk-UA"/>
        </w:rPr>
        <w:t xml:space="preserve"> за статистичними даними</w:t>
      </w:r>
      <w:r w:rsidR="00E72D0A" w:rsidRPr="006E657A">
        <w:rPr>
          <w:rFonts w:ascii="Times New Roman" w:hAnsi="Times New Roman" w:cs="Times New Roman"/>
          <w:sz w:val="24"/>
          <w:szCs w:val="24"/>
          <w:shd w:val="clear" w:color="auto" w:fill="FFFFFF"/>
          <w:lang w:val="uk-UA"/>
        </w:rPr>
        <w:t>,</w:t>
      </w:r>
      <w:r w:rsidRPr="006E657A">
        <w:rPr>
          <w:rFonts w:ascii="Times New Roman" w:hAnsi="Times New Roman" w:cs="Times New Roman"/>
          <w:sz w:val="24"/>
          <w:szCs w:val="24"/>
          <w:shd w:val="clear" w:color="auto" w:fill="FFFFFF"/>
          <w:lang w:val="uk-UA"/>
        </w:rPr>
        <w:t xml:space="preserve"> дитяче населення у громаді збільшилося та складає 5664</w:t>
      </w:r>
      <w:r w:rsidR="00E72D0A" w:rsidRPr="006E657A">
        <w:rPr>
          <w:rFonts w:ascii="Times New Roman" w:hAnsi="Times New Roman" w:cs="Times New Roman"/>
          <w:sz w:val="24"/>
          <w:szCs w:val="24"/>
          <w:shd w:val="clear" w:color="auto" w:fill="FFFFFF"/>
          <w:lang w:val="uk-UA"/>
        </w:rPr>
        <w:t xml:space="preserve"> дітей</w:t>
      </w:r>
      <w:r w:rsidRPr="006E657A">
        <w:rPr>
          <w:rFonts w:ascii="Times New Roman" w:hAnsi="Times New Roman" w:cs="Times New Roman"/>
          <w:sz w:val="24"/>
          <w:szCs w:val="24"/>
          <w:shd w:val="clear" w:color="auto" w:fill="FFFFFF"/>
          <w:lang w:val="uk-UA"/>
        </w:rPr>
        <w:t xml:space="preserve"> (з урахуванням зареєстрованих внутрішньо переміщених 2402 дитини)</w:t>
      </w:r>
      <w:r w:rsidRPr="006E657A">
        <w:rPr>
          <w:rFonts w:ascii="Times New Roman" w:eastAsia="Times New Roman" w:hAnsi="Times New Roman" w:cs="Times New Roman"/>
          <w:sz w:val="24"/>
          <w:szCs w:val="24"/>
          <w:lang w:val="uk-UA"/>
        </w:rPr>
        <w:t xml:space="preserve">. </w:t>
      </w:r>
    </w:p>
    <w:p w:rsidR="0073582C" w:rsidRPr="006E657A" w:rsidRDefault="00E72D0A" w:rsidP="005D3369">
      <w:pPr>
        <w:pStyle w:val="aa"/>
        <w:ind w:firstLine="709"/>
        <w:jc w:val="both"/>
        <w:rPr>
          <w:rFonts w:ascii="Times New Roman" w:eastAsia="Times New Roman" w:hAnsi="Times New Roman" w:cs="Times New Roman"/>
          <w:sz w:val="24"/>
          <w:szCs w:val="24"/>
          <w:lang w:val="uk-UA"/>
        </w:rPr>
      </w:pPr>
      <w:r w:rsidRPr="006E657A">
        <w:rPr>
          <w:rFonts w:ascii="Times New Roman" w:eastAsia="Times New Roman" w:hAnsi="Times New Roman" w:cs="Times New Roman"/>
          <w:sz w:val="24"/>
          <w:szCs w:val="24"/>
          <w:lang w:val="uk-UA"/>
        </w:rPr>
        <w:lastRenderedPageBreak/>
        <w:t>На первинному обліку у служби</w:t>
      </w:r>
      <w:r w:rsidR="00CE157A" w:rsidRPr="006E657A">
        <w:rPr>
          <w:rFonts w:ascii="Times New Roman" w:eastAsia="Times New Roman" w:hAnsi="Times New Roman" w:cs="Times New Roman"/>
          <w:sz w:val="24"/>
          <w:szCs w:val="24"/>
          <w:lang w:val="uk-UA"/>
        </w:rPr>
        <w:t xml:space="preserve"> у справах дітей всього </w:t>
      </w:r>
      <w:r w:rsidR="00CE157A" w:rsidRPr="006E657A">
        <w:rPr>
          <w:rFonts w:ascii="Times New Roman" w:hAnsi="Times New Roman" w:cs="Times New Roman"/>
          <w:sz w:val="24"/>
          <w:szCs w:val="24"/>
          <w:lang w:val="uk-UA"/>
        </w:rPr>
        <w:t>перебуває</w:t>
      </w:r>
      <w:r w:rsidR="003D62B2" w:rsidRPr="006E657A">
        <w:rPr>
          <w:rFonts w:ascii="Times New Roman" w:eastAsia="Times New Roman" w:hAnsi="Times New Roman" w:cs="Times New Roman"/>
          <w:sz w:val="24"/>
          <w:szCs w:val="24"/>
          <w:lang w:val="uk-UA"/>
        </w:rPr>
        <w:t xml:space="preserve"> 53 дитини </w:t>
      </w:r>
      <w:r w:rsidR="00CE157A" w:rsidRPr="006E657A">
        <w:rPr>
          <w:rFonts w:ascii="Times New Roman" w:eastAsia="Times New Roman" w:hAnsi="Times New Roman" w:cs="Times New Roman"/>
          <w:sz w:val="24"/>
          <w:szCs w:val="24"/>
          <w:lang w:val="uk-UA"/>
        </w:rPr>
        <w:t>(1 % від загальної кіл</w:t>
      </w:r>
      <w:r w:rsidR="0074481C" w:rsidRPr="006E657A">
        <w:rPr>
          <w:rFonts w:ascii="Times New Roman" w:eastAsia="Times New Roman" w:hAnsi="Times New Roman" w:cs="Times New Roman"/>
          <w:sz w:val="24"/>
          <w:szCs w:val="24"/>
          <w:lang w:val="uk-UA"/>
        </w:rPr>
        <w:t>ькості дітей у громаді), з яких</w:t>
      </w:r>
      <w:r w:rsidR="00CE157A" w:rsidRPr="006E657A">
        <w:rPr>
          <w:rFonts w:ascii="Times New Roman" w:eastAsia="Times New Roman" w:hAnsi="Times New Roman" w:cs="Times New Roman"/>
          <w:sz w:val="24"/>
          <w:szCs w:val="24"/>
          <w:lang w:val="uk-UA"/>
        </w:rPr>
        <w:t xml:space="preserve"> 9 дітей-сиріт та 44 дитини, позбав</w:t>
      </w:r>
      <w:r w:rsidR="003D62B2" w:rsidRPr="006E657A">
        <w:rPr>
          <w:rFonts w:ascii="Times New Roman" w:eastAsia="Times New Roman" w:hAnsi="Times New Roman" w:cs="Times New Roman"/>
          <w:sz w:val="24"/>
          <w:szCs w:val="24"/>
          <w:lang w:val="uk-UA"/>
        </w:rPr>
        <w:t xml:space="preserve">лених батьківського піклування. </w:t>
      </w:r>
      <w:r w:rsidRPr="006E657A">
        <w:rPr>
          <w:rFonts w:ascii="Times New Roman" w:eastAsia="Times New Roman" w:hAnsi="Times New Roman" w:cs="Times New Roman"/>
          <w:sz w:val="24"/>
          <w:szCs w:val="24"/>
          <w:lang w:val="uk-UA"/>
        </w:rPr>
        <w:t xml:space="preserve">З первинного обліку </w:t>
      </w:r>
      <w:r w:rsidR="00CE157A" w:rsidRPr="006E657A">
        <w:rPr>
          <w:rFonts w:ascii="Times New Roman" w:eastAsia="Times New Roman" w:hAnsi="Times New Roman" w:cs="Times New Roman"/>
          <w:sz w:val="24"/>
          <w:szCs w:val="24"/>
          <w:lang w:val="uk-UA"/>
        </w:rPr>
        <w:t>всі діти-сироти та діти, позбавлені батьківського піклування, влаштовані до сімейних форм виховання, а саме:</w:t>
      </w:r>
      <w:r w:rsidR="00CE157A" w:rsidRPr="006E657A">
        <w:rPr>
          <w:rFonts w:ascii="Times New Roman" w:hAnsi="Times New Roman" w:cs="Times New Roman"/>
          <w:sz w:val="24"/>
          <w:szCs w:val="24"/>
          <w:lang w:val="uk-UA"/>
        </w:rPr>
        <w:t xml:space="preserve"> прийомної родини </w:t>
      </w:r>
      <w:r w:rsidR="00CE157A" w:rsidRPr="006E657A">
        <w:rPr>
          <w:rFonts w:ascii="Times New Roman" w:eastAsia="Times New Roman" w:hAnsi="Times New Roman" w:cs="Times New Roman"/>
          <w:sz w:val="24"/>
          <w:szCs w:val="24"/>
          <w:lang w:val="uk-UA"/>
        </w:rPr>
        <w:t xml:space="preserve">– 1 дитина, ДБСТ – 10 дітей, </w:t>
      </w:r>
      <w:r w:rsidR="00CE157A" w:rsidRPr="006E657A">
        <w:rPr>
          <w:rFonts w:ascii="Times New Roman" w:hAnsi="Times New Roman" w:cs="Times New Roman"/>
          <w:sz w:val="24"/>
          <w:szCs w:val="24"/>
          <w:lang w:val="uk-UA"/>
        </w:rPr>
        <w:t xml:space="preserve">під </w:t>
      </w:r>
      <w:r w:rsidR="00CE157A" w:rsidRPr="006E657A">
        <w:rPr>
          <w:rFonts w:ascii="Times New Roman" w:eastAsia="Times New Roman" w:hAnsi="Times New Roman" w:cs="Times New Roman"/>
          <w:sz w:val="24"/>
          <w:szCs w:val="24"/>
          <w:lang w:val="uk-UA"/>
        </w:rPr>
        <w:t>опік</w:t>
      </w:r>
      <w:r w:rsidR="0074481C" w:rsidRPr="006E657A">
        <w:rPr>
          <w:rFonts w:ascii="Times New Roman" w:hAnsi="Times New Roman" w:cs="Times New Roman"/>
          <w:sz w:val="24"/>
          <w:szCs w:val="24"/>
          <w:lang w:val="uk-UA"/>
        </w:rPr>
        <w:t>у громадян – 42 дітей. У</w:t>
      </w:r>
      <w:r w:rsidR="00CE157A" w:rsidRPr="006E657A">
        <w:rPr>
          <w:rFonts w:ascii="Times New Roman" w:hAnsi="Times New Roman" w:cs="Times New Roman"/>
          <w:sz w:val="24"/>
          <w:szCs w:val="24"/>
          <w:lang w:val="uk-UA"/>
        </w:rPr>
        <w:t xml:space="preserve"> 2022 році до нашої громади </w:t>
      </w:r>
      <w:r w:rsidR="0074481C" w:rsidRPr="006E657A">
        <w:rPr>
          <w:rFonts w:ascii="Times New Roman" w:hAnsi="Times New Roman" w:cs="Times New Roman"/>
          <w:sz w:val="24"/>
          <w:szCs w:val="24"/>
          <w:lang w:val="uk-UA"/>
        </w:rPr>
        <w:t xml:space="preserve">з інших територій </w:t>
      </w:r>
      <w:r w:rsidR="00CE157A" w:rsidRPr="006E657A">
        <w:rPr>
          <w:rFonts w:ascii="Times New Roman" w:hAnsi="Times New Roman" w:cs="Times New Roman"/>
          <w:sz w:val="24"/>
          <w:szCs w:val="24"/>
          <w:lang w:val="uk-UA"/>
        </w:rPr>
        <w:t>переїхало 5 дітей, позба</w:t>
      </w:r>
      <w:r w:rsidR="0074481C" w:rsidRPr="006E657A">
        <w:rPr>
          <w:rFonts w:ascii="Times New Roman" w:hAnsi="Times New Roman" w:cs="Times New Roman"/>
          <w:sz w:val="24"/>
          <w:szCs w:val="24"/>
          <w:lang w:val="uk-UA"/>
        </w:rPr>
        <w:t>влених батьківського піклування.</w:t>
      </w:r>
      <w:r w:rsidR="00CE157A" w:rsidRPr="006E657A">
        <w:rPr>
          <w:rFonts w:ascii="Times New Roman" w:hAnsi="Times New Roman" w:cs="Times New Roman"/>
          <w:sz w:val="24"/>
          <w:szCs w:val="24"/>
          <w:lang w:val="uk-UA"/>
        </w:rPr>
        <w:t xml:space="preserve"> </w:t>
      </w:r>
    </w:p>
    <w:p w:rsidR="00CE157A" w:rsidRPr="006E657A" w:rsidRDefault="00CE157A" w:rsidP="00FE5B54">
      <w:pPr>
        <w:pStyle w:val="aa"/>
        <w:ind w:firstLine="708"/>
        <w:jc w:val="both"/>
        <w:rPr>
          <w:rFonts w:ascii="Times New Roman" w:hAnsi="Times New Roman"/>
          <w:color w:val="000000"/>
          <w:sz w:val="24"/>
          <w:szCs w:val="24"/>
          <w:lang w:val="uk-UA"/>
        </w:rPr>
      </w:pPr>
      <w:r w:rsidRPr="006E657A">
        <w:rPr>
          <w:rFonts w:ascii="Times New Roman" w:hAnsi="Times New Roman"/>
          <w:color w:val="000000"/>
          <w:sz w:val="24"/>
          <w:szCs w:val="24"/>
          <w:lang w:val="uk-UA"/>
        </w:rPr>
        <w:t>Загальна кількість дітей</w:t>
      </w:r>
      <w:r w:rsidR="0073582C" w:rsidRPr="006E657A">
        <w:rPr>
          <w:rFonts w:ascii="Times New Roman" w:hAnsi="Times New Roman"/>
          <w:color w:val="000000"/>
          <w:sz w:val="24"/>
          <w:szCs w:val="24"/>
          <w:lang w:val="uk-UA"/>
        </w:rPr>
        <w:t>,</w:t>
      </w:r>
      <w:r w:rsidRPr="006E657A">
        <w:rPr>
          <w:rFonts w:ascii="Times New Roman" w:hAnsi="Times New Roman"/>
          <w:color w:val="000000"/>
          <w:sz w:val="24"/>
          <w:szCs w:val="24"/>
          <w:lang w:val="uk-UA"/>
        </w:rPr>
        <w:t xml:space="preserve"> взятих на облік у службі у </w:t>
      </w:r>
      <w:r w:rsidR="00E72D0A" w:rsidRPr="006E657A">
        <w:rPr>
          <w:rFonts w:ascii="Times New Roman" w:hAnsi="Times New Roman"/>
          <w:color w:val="000000"/>
          <w:sz w:val="24"/>
          <w:szCs w:val="24"/>
          <w:lang w:val="uk-UA"/>
        </w:rPr>
        <w:t>справах дітей, які перебувають у</w:t>
      </w:r>
      <w:r w:rsidRPr="006E657A">
        <w:rPr>
          <w:rFonts w:ascii="Times New Roman" w:hAnsi="Times New Roman"/>
          <w:color w:val="000000"/>
          <w:sz w:val="24"/>
          <w:szCs w:val="24"/>
          <w:lang w:val="uk-UA"/>
        </w:rPr>
        <w:t xml:space="preserve"> складних життєвих обставинах, у тому числі дітей, які постраждали від жорстокого поводження, на кінець 2022 року становить – 24 дитини (15 сімей). </w:t>
      </w:r>
    </w:p>
    <w:p w:rsidR="00CE157A" w:rsidRPr="006E657A" w:rsidRDefault="00CE157A" w:rsidP="00FE5B54">
      <w:pPr>
        <w:pStyle w:val="aa"/>
        <w:ind w:firstLine="709"/>
        <w:jc w:val="both"/>
        <w:rPr>
          <w:rFonts w:ascii="Times New Roman" w:hAnsi="Times New Roman"/>
          <w:color w:val="000000"/>
          <w:sz w:val="24"/>
          <w:szCs w:val="24"/>
          <w:lang w:val="uk-UA"/>
        </w:rPr>
      </w:pPr>
      <w:r w:rsidRPr="006E657A">
        <w:rPr>
          <w:rFonts w:ascii="Times New Roman" w:hAnsi="Times New Roman"/>
          <w:color w:val="000000"/>
          <w:sz w:val="24"/>
          <w:szCs w:val="24"/>
          <w:lang w:val="uk-UA"/>
        </w:rPr>
        <w:t>Протягом звітного періо</w:t>
      </w:r>
      <w:r w:rsidR="00E72D0A" w:rsidRPr="006E657A">
        <w:rPr>
          <w:rFonts w:ascii="Times New Roman" w:hAnsi="Times New Roman"/>
          <w:color w:val="000000"/>
          <w:sz w:val="24"/>
          <w:szCs w:val="24"/>
          <w:lang w:val="uk-UA"/>
        </w:rPr>
        <w:t xml:space="preserve">ду знято з обліку Служби </w:t>
      </w:r>
      <w:r w:rsidRPr="006E657A">
        <w:rPr>
          <w:rFonts w:ascii="Times New Roman" w:hAnsi="Times New Roman"/>
          <w:color w:val="000000"/>
          <w:sz w:val="24"/>
          <w:szCs w:val="24"/>
          <w:lang w:val="uk-UA"/>
        </w:rPr>
        <w:t xml:space="preserve">– 20 дітей, </w:t>
      </w:r>
      <w:r w:rsidR="003D62B2" w:rsidRPr="006E657A">
        <w:rPr>
          <w:rFonts w:ascii="Times New Roman" w:hAnsi="Times New Roman"/>
          <w:color w:val="000000"/>
          <w:sz w:val="24"/>
          <w:szCs w:val="24"/>
          <w:lang w:val="uk-UA"/>
        </w:rPr>
        <w:t>і</w:t>
      </w:r>
      <w:r w:rsidR="0073582C" w:rsidRPr="006E657A">
        <w:rPr>
          <w:rFonts w:ascii="Times New Roman" w:hAnsi="Times New Roman"/>
          <w:color w:val="000000"/>
          <w:sz w:val="24"/>
          <w:szCs w:val="24"/>
          <w:lang w:val="uk-UA"/>
        </w:rPr>
        <w:t>з них у</w:t>
      </w:r>
      <w:r w:rsidRPr="006E657A">
        <w:rPr>
          <w:rFonts w:ascii="Times New Roman" w:hAnsi="Times New Roman"/>
          <w:color w:val="000000"/>
          <w:sz w:val="24"/>
          <w:szCs w:val="24"/>
          <w:lang w:val="uk-UA"/>
        </w:rPr>
        <w:t xml:space="preserve"> зв’язку:</w:t>
      </w:r>
    </w:p>
    <w:p w:rsidR="00CE157A" w:rsidRPr="006E657A" w:rsidRDefault="00CE157A" w:rsidP="00FE5B54">
      <w:pPr>
        <w:pStyle w:val="aa"/>
        <w:ind w:firstLine="709"/>
        <w:jc w:val="both"/>
        <w:rPr>
          <w:rFonts w:ascii="Times New Roman" w:hAnsi="Times New Roman"/>
          <w:color w:val="000000"/>
          <w:sz w:val="24"/>
          <w:szCs w:val="24"/>
          <w:lang w:val="uk-UA"/>
        </w:rPr>
      </w:pPr>
      <w:r w:rsidRPr="006E657A">
        <w:rPr>
          <w:rFonts w:ascii="Times New Roman" w:hAnsi="Times New Roman"/>
          <w:color w:val="000000"/>
          <w:sz w:val="24"/>
          <w:szCs w:val="24"/>
          <w:lang w:val="uk-UA"/>
        </w:rPr>
        <w:t xml:space="preserve">з усуненням обставин, що призвели до взяття їх на облік – 6; </w:t>
      </w:r>
    </w:p>
    <w:p w:rsidR="00CE157A" w:rsidRPr="006E657A" w:rsidRDefault="00CE157A" w:rsidP="00FE5B54">
      <w:pPr>
        <w:pStyle w:val="aa"/>
        <w:ind w:firstLine="709"/>
        <w:jc w:val="both"/>
        <w:rPr>
          <w:rFonts w:ascii="Times New Roman" w:hAnsi="Times New Roman"/>
          <w:color w:val="000000"/>
          <w:sz w:val="24"/>
          <w:szCs w:val="24"/>
          <w:lang w:val="uk-UA"/>
        </w:rPr>
      </w:pPr>
      <w:r w:rsidRPr="006E657A">
        <w:rPr>
          <w:rFonts w:ascii="Times New Roman" w:hAnsi="Times New Roman"/>
          <w:color w:val="000000"/>
          <w:sz w:val="24"/>
          <w:szCs w:val="24"/>
          <w:lang w:val="uk-UA"/>
        </w:rPr>
        <w:t>зі зміною місця прожи</w:t>
      </w:r>
      <w:r w:rsidR="0073582C" w:rsidRPr="006E657A">
        <w:rPr>
          <w:rFonts w:ascii="Times New Roman" w:hAnsi="Times New Roman"/>
          <w:color w:val="000000"/>
          <w:sz w:val="24"/>
          <w:szCs w:val="24"/>
          <w:lang w:val="uk-UA"/>
        </w:rPr>
        <w:t>вання та виїздом на інше місце</w:t>
      </w:r>
      <w:r w:rsidRPr="006E657A">
        <w:rPr>
          <w:rFonts w:ascii="Times New Roman" w:hAnsi="Times New Roman"/>
          <w:color w:val="000000"/>
          <w:sz w:val="24"/>
          <w:szCs w:val="24"/>
          <w:lang w:val="uk-UA"/>
        </w:rPr>
        <w:t xml:space="preserve"> проживання – 11;</w:t>
      </w:r>
    </w:p>
    <w:p w:rsidR="00CE157A" w:rsidRPr="006E657A" w:rsidRDefault="00E72D0A" w:rsidP="00FE5B54">
      <w:pPr>
        <w:pStyle w:val="aa"/>
        <w:ind w:firstLine="709"/>
        <w:jc w:val="both"/>
        <w:rPr>
          <w:rFonts w:ascii="Times New Roman" w:hAnsi="Times New Roman"/>
          <w:color w:val="000000"/>
          <w:sz w:val="24"/>
          <w:szCs w:val="24"/>
          <w:lang w:val="uk-UA"/>
        </w:rPr>
      </w:pPr>
      <w:r w:rsidRPr="006E657A">
        <w:rPr>
          <w:rFonts w:ascii="Times New Roman" w:hAnsi="Times New Roman"/>
          <w:color w:val="000000"/>
          <w:sz w:val="24"/>
          <w:szCs w:val="24"/>
          <w:lang w:val="uk-UA"/>
        </w:rPr>
        <w:t>у</w:t>
      </w:r>
      <w:r w:rsidR="00CE157A" w:rsidRPr="006E657A">
        <w:rPr>
          <w:rFonts w:ascii="Times New Roman" w:hAnsi="Times New Roman"/>
          <w:color w:val="000000"/>
          <w:sz w:val="24"/>
          <w:szCs w:val="24"/>
          <w:lang w:val="uk-UA"/>
        </w:rPr>
        <w:t xml:space="preserve"> зв’язку з дос</w:t>
      </w:r>
      <w:r w:rsidR="0073582C" w:rsidRPr="006E657A">
        <w:rPr>
          <w:rFonts w:ascii="Times New Roman" w:hAnsi="Times New Roman"/>
          <w:color w:val="000000"/>
          <w:sz w:val="24"/>
          <w:szCs w:val="24"/>
          <w:lang w:val="uk-UA"/>
        </w:rPr>
        <w:t>ягненням дитиною повноліття – 2.</w:t>
      </w:r>
    </w:p>
    <w:p w:rsidR="00CE157A" w:rsidRPr="006E657A" w:rsidRDefault="0073582C" w:rsidP="00FE5B54">
      <w:pPr>
        <w:pStyle w:val="aa"/>
        <w:ind w:firstLine="709"/>
        <w:jc w:val="both"/>
        <w:rPr>
          <w:rFonts w:ascii="Times New Roman" w:hAnsi="Times New Roman"/>
          <w:color w:val="000000"/>
          <w:sz w:val="24"/>
          <w:szCs w:val="24"/>
          <w:lang w:val="uk-UA"/>
        </w:rPr>
      </w:pPr>
      <w:r w:rsidRPr="006E657A">
        <w:rPr>
          <w:rFonts w:ascii="Times New Roman" w:hAnsi="Times New Roman"/>
          <w:color w:val="000000"/>
          <w:sz w:val="24"/>
          <w:szCs w:val="24"/>
          <w:lang w:val="uk-UA"/>
        </w:rPr>
        <w:t>В</w:t>
      </w:r>
      <w:r w:rsidR="00CE157A" w:rsidRPr="006E657A">
        <w:rPr>
          <w:rFonts w:ascii="Times New Roman" w:hAnsi="Times New Roman"/>
          <w:color w:val="000000"/>
          <w:sz w:val="24"/>
          <w:szCs w:val="24"/>
          <w:lang w:val="uk-UA"/>
        </w:rPr>
        <w:t xml:space="preserve">зято на первинний облік </w:t>
      </w:r>
      <w:r w:rsidR="006E21AD" w:rsidRPr="006E657A">
        <w:rPr>
          <w:rFonts w:ascii="Times New Roman" w:hAnsi="Times New Roman"/>
          <w:color w:val="000000"/>
          <w:sz w:val="24"/>
          <w:szCs w:val="24"/>
          <w:lang w:val="uk-UA"/>
        </w:rPr>
        <w:t xml:space="preserve">1 дитину, </w:t>
      </w:r>
      <w:r w:rsidR="00CE157A" w:rsidRPr="006E657A">
        <w:rPr>
          <w:rFonts w:ascii="Times New Roman" w:hAnsi="Times New Roman"/>
          <w:color w:val="000000"/>
          <w:sz w:val="24"/>
          <w:szCs w:val="24"/>
          <w:lang w:val="uk-UA"/>
        </w:rPr>
        <w:t>як дитину</w:t>
      </w:r>
      <w:r w:rsidR="003D62B2" w:rsidRPr="006E657A">
        <w:rPr>
          <w:rFonts w:ascii="Times New Roman" w:hAnsi="Times New Roman"/>
          <w:color w:val="000000"/>
          <w:sz w:val="24"/>
          <w:szCs w:val="24"/>
          <w:lang w:val="uk-UA"/>
        </w:rPr>
        <w:t xml:space="preserve">, яка залишилася без </w:t>
      </w:r>
      <w:r w:rsidR="006E21AD" w:rsidRPr="006E657A">
        <w:rPr>
          <w:rFonts w:ascii="Times New Roman" w:hAnsi="Times New Roman"/>
          <w:color w:val="000000"/>
          <w:sz w:val="24"/>
          <w:szCs w:val="24"/>
          <w:lang w:val="uk-UA"/>
        </w:rPr>
        <w:t>батьківського піклування</w:t>
      </w:r>
      <w:r w:rsidR="00CE157A" w:rsidRPr="006E657A">
        <w:rPr>
          <w:rFonts w:ascii="Times New Roman" w:hAnsi="Times New Roman"/>
          <w:color w:val="000000"/>
          <w:sz w:val="24"/>
          <w:szCs w:val="24"/>
          <w:lang w:val="uk-UA"/>
        </w:rPr>
        <w:t>.</w:t>
      </w:r>
    </w:p>
    <w:p w:rsidR="00CE157A" w:rsidRPr="006E657A" w:rsidRDefault="00E72D0A" w:rsidP="00B909F7">
      <w:pPr>
        <w:pStyle w:val="aa"/>
        <w:ind w:firstLine="709"/>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Спеціалістами с</w:t>
      </w:r>
      <w:r w:rsidR="00CE157A" w:rsidRPr="006E657A">
        <w:rPr>
          <w:rFonts w:ascii="Times New Roman" w:hAnsi="Times New Roman" w:cs="Times New Roman"/>
          <w:sz w:val="24"/>
          <w:szCs w:val="24"/>
          <w:lang w:val="uk-UA"/>
        </w:rPr>
        <w:t xml:space="preserve">лужби у справах дітей </w:t>
      </w:r>
      <w:r w:rsidR="00B909F7" w:rsidRPr="006E657A">
        <w:rPr>
          <w:rFonts w:ascii="Times New Roman" w:hAnsi="Times New Roman" w:cs="Times New Roman"/>
          <w:sz w:val="24"/>
          <w:szCs w:val="24"/>
          <w:lang w:val="uk-UA"/>
        </w:rPr>
        <w:t>в</w:t>
      </w:r>
      <w:r w:rsidR="00CE157A" w:rsidRPr="006E657A">
        <w:rPr>
          <w:rFonts w:ascii="Times New Roman" w:hAnsi="Times New Roman" w:cs="Times New Roman"/>
          <w:sz w:val="24"/>
          <w:szCs w:val="24"/>
          <w:lang w:val="uk-UA"/>
        </w:rPr>
        <w:t xml:space="preserve">продовж 2022 року було забезпечено організацію діяльності </w:t>
      </w:r>
      <w:r w:rsidR="00CE157A" w:rsidRPr="006E657A">
        <w:rPr>
          <w:rFonts w:ascii="Times New Roman" w:hAnsi="Times New Roman"/>
          <w:sz w:val="24"/>
          <w:szCs w:val="24"/>
          <w:lang w:val="uk-UA"/>
        </w:rPr>
        <w:t xml:space="preserve">комісії з питань захисту прав дитини </w:t>
      </w:r>
      <w:r w:rsidR="00CE157A" w:rsidRPr="006E657A">
        <w:rPr>
          <w:rFonts w:ascii="Times New Roman" w:hAnsi="Times New Roman" w:cs="Times New Roman"/>
          <w:sz w:val="24"/>
          <w:szCs w:val="24"/>
          <w:lang w:val="uk-UA"/>
        </w:rPr>
        <w:t>виконавчого комітету Люботинської міської ради (далі Комісія)</w:t>
      </w:r>
      <w:r w:rsidR="00CE157A" w:rsidRPr="006E657A">
        <w:rPr>
          <w:rFonts w:ascii="Times New Roman" w:hAnsi="Times New Roman"/>
          <w:sz w:val="24"/>
          <w:szCs w:val="24"/>
          <w:lang w:val="uk-UA"/>
        </w:rPr>
        <w:t xml:space="preserve">. За звітній період проведено </w:t>
      </w:r>
      <w:r w:rsidR="00CE157A" w:rsidRPr="006E657A">
        <w:rPr>
          <w:rFonts w:ascii="Times New Roman" w:hAnsi="Times New Roman" w:cs="Times New Roman"/>
          <w:sz w:val="24"/>
          <w:szCs w:val="24"/>
          <w:lang w:val="uk-UA"/>
        </w:rPr>
        <w:t>15 засідань, із них 6 позачергових, на</w:t>
      </w:r>
      <w:r w:rsidR="00B909F7" w:rsidRPr="006E657A">
        <w:rPr>
          <w:rFonts w:ascii="Times New Roman" w:hAnsi="Times New Roman" w:cs="Times New Roman"/>
          <w:sz w:val="24"/>
          <w:szCs w:val="24"/>
          <w:lang w:val="uk-UA"/>
        </w:rPr>
        <w:t xml:space="preserve"> яких було розглянуто 65 питань</w:t>
      </w:r>
      <w:r w:rsidR="00CE157A" w:rsidRPr="006E657A">
        <w:rPr>
          <w:rFonts w:ascii="Times New Roman" w:hAnsi="Times New Roman" w:cs="Times New Roman"/>
          <w:sz w:val="24"/>
          <w:szCs w:val="24"/>
          <w:lang w:val="uk-UA"/>
        </w:rPr>
        <w:t xml:space="preserve">. </w:t>
      </w:r>
    </w:p>
    <w:p w:rsidR="00CE157A" w:rsidRPr="00AD0A98" w:rsidRDefault="00B909F7" w:rsidP="00AD0A98">
      <w:pPr>
        <w:pStyle w:val="aa"/>
        <w:ind w:firstLine="709"/>
        <w:jc w:val="both"/>
        <w:rPr>
          <w:rFonts w:ascii="Times New Roman" w:hAnsi="Times New Roman"/>
          <w:sz w:val="24"/>
          <w:szCs w:val="24"/>
          <w:lang w:val="uk-UA"/>
        </w:rPr>
      </w:pPr>
      <w:r w:rsidRPr="006E657A">
        <w:rPr>
          <w:rFonts w:ascii="Times New Roman" w:hAnsi="Times New Roman" w:cs="Times New Roman"/>
          <w:sz w:val="24"/>
          <w:szCs w:val="24"/>
          <w:lang w:val="uk-UA"/>
        </w:rPr>
        <w:t>Службою</w:t>
      </w:r>
      <w:r w:rsidR="00CE157A" w:rsidRPr="006E657A">
        <w:rPr>
          <w:rFonts w:ascii="Times New Roman" w:hAnsi="Times New Roman" w:cs="Times New Roman"/>
          <w:sz w:val="24"/>
          <w:szCs w:val="24"/>
          <w:lang w:val="uk-UA"/>
        </w:rPr>
        <w:t xml:space="preserve"> </w:t>
      </w:r>
      <w:r w:rsidR="00CE157A" w:rsidRPr="006E657A">
        <w:rPr>
          <w:rFonts w:ascii="Times New Roman" w:hAnsi="Times New Roman" w:cs="Times New Roman"/>
          <w:color w:val="000000"/>
          <w:sz w:val="24"/>
          <w:szCs w:val="24"/>
          <w:lang w:val="uk-UA"/>
        </w:rPr>
        <w:t xml:space="preserve">проведено </w:t>
      </w:r>
      <w:r w:rsidR="0074481C" w:rsidRPr="006E657A">
        <w:rPr>
          <w:rFonts w:ascii="Times New Roman" w:hAnsi="Times New Roman" w:cs="Times New Roman"/>
          <w:color w:val="000000"/>
          <w:sz w:val="24"/>
          <w:szCs w:val="24"/>
          <w:lang w:val="uk-UA"/>
        </w:rPr>
        <w:t xml:space="preserve">відповідну </w:t>
      </w:r>
      <w:r w:rsidR="00CE157A" w:rsidRPr="006E657A">
        <w:rPr>
          <w:rFonts w:ascii="Times New Roman" w:hAnsi="Times New Roman" w:cs="Times New Roman"/>
          <w:color w:val="000000"/>
          <w:sz w:val="24"/>
          <w:szCs w:val="24"/>
          <w:lang w:val="uk-UA"/>
        </w:rPr>
        <w:t>роботу</w:t>
      </w:r>
      <w:r w:rsidR="0071511F">
        <w:rPr>
          <w:rFonts w:ascii="Times New Roman" w:hAnsi="Times New Roman" w:cs="Times New Roman"/>
          <w:color w:val="000000"/>
          <w:sz w:val="24"/>
          <w:szCs w:val="24"/>
          <w:lang w:val="uk-UA"/>
        </w:rPr>
        <w:t xml:space="preserve"> і</w:t>
      </w:r>
      <w:r w:rsidR="00CE157A" w:rsidRPr="006E657A">
        <w:rPr>
          <w:rFonts w:ascii="Times New Roman" w:hAnsi="Times New Roman" w:cs="Times New Roman"/>
          <w:color w:val="000000"/>
          <w:sz w:val="24"/>
          <w:szCs w:val="24"/>
          <w:lang w:val="uk-UA"/>
        </w:rPr>
        <w:t xml:space="preserve"> </w:t>
      </w:r>
      <w:r w:rsidR="0071511F" w:rsidRPr="006E657A">
        <w:rPr>
          <w:rFonts w:ascii="Times New Roman" w:hAnsi="Times New Roman" w:cs="Times New Roman"/>
          <w:color w:val="000000"/>
          <w:sz w:val="24"/>
          <w:szCs w:val="24"/>
          <w:lang w:val="uk-UA"/>
        </w:rPr>
        <w:t xml:space="preserve">було придбано житло в місті Люботині Олександру  </w:t>
      </w:r>
      <w:r w:rsidR="0071511F" w:rsidRPr="006E657A">
        <w:rPr>
          <w:rFonts w:ascii="Times New Roman" w:hAnsi="Times New Roman" w:cs="Times New Roman"/>
          <w:sz w:val="24"/>
          <w:szCs w:val="24"/>
          <w:lang w:val="uk-UA"/>
        </w:rPr>
        <w:t>Гнетку</w:t>
      </w:r>
      <w:r w:rsidR="00AD0A98">
        <w:rPr>
          <w:rFonts w:ascii="Times New Roman" w:hAnsi="Times New Roman" w:cs="Times New Roman"/>
          <w:sz w:val="24"/>
          <w:szCs w:val="24"/>
          <w:lang w:val="uk-UA"/>
        </w:rPr>
        <w:t xml:space="preserve"> </w:t>
      </w:r>
      <w:r w:rsidR="00CE157A" w:rsidRPr="006E657A">
        <w:rPr>
          <w:rFonts w:ascii="Times New Roman" w:hAnsi="Times New Roman" w:cs="Times New Roman"/>
          <w:color w:val="000000"/>
          <w:sz w:val="24"/>
          <w:szCs w:val="24"/>
          <w:lang w:val="uk-UA"/>
        </w:rPr>
        <w:t xml:space="preserve">за рахунок </w:t>
      </w:r>
      <w:r w:rsidR="00CE157A" w:rsidRPr="006E657A">
        <w:rPr>
          <w:rFonts w:ascii="Times New Roman" w:hAnsi="Times New Roman" w:cs="Times New Roman"/>
          <w:sz w:val="24"/>
          <w:szCs w:val="24"/>
          <w:lang w:val="uk-UA"/>
        </w:rPr>
        <w:t xml:space="preserve">спрямованої субвенції на виплату грошової компенсації </w:t>
      </w:r>
      <w:r w:rsidR="00AD0A98">
        <w:rPr>
          <w:rFonts w:ascii="Times New Roman" w:hAnsi="Times New Roman" w:cs="Times New Roman"/>
          <w:sz w:val="24"/>
          <w:szCs w:val="24"/>
          <w:lang w:val="uk-UA"/>
        </w:rPr>
        <w:t>для отримання житлових приміщень</w:t>
      </w:r>
      <w:r w:rsidR="00CE157A" w:rsidRPr="006E657A">
        <w:rPr>
          <w:rFonts w:ascii="Times New Roman" w:hAnsi="Times New Roman" w:cs="Times New Roman"/>
          <w:sz w:val="24"/>
          <w:szCs w:val="24"/>
          <w:lang w:val="uk-UA"/>
        </w:rPr>
        <w:t xml:space="preserve"> для осіб</w:t>
      </w:r>
      <w:r w:rsidR="00CE157A" w:rsidRPr="006E657A">
        <w:rPr>
          <w:rFonts w:ascii="Times New Roman" w:hAnsi="Times New Roman" w:cs="Times New Roman"/>
          <w:color w:val="000000"/>
          <w:sz w:val="24"/>
          <w:szCs w:val="24"/>
          <w:lang w:val="uk-UA"/>
        </w:rPr>
        <w:t xml:space="preserve"> із числа дітей-сиріт, дітей, позба</w:t>
      </w:r>
      <w:r w:rsidR="00AD0A98">
        <w:rPr>
          <w:rFonts w:ascii="Times New Roman" w:hAnsi="Times New Roman" w:cs="Times New Roman"/>
          <w:color w:val="000000"/>
          <w:sz w:val="24"/>
          <w:szCs w:val="24"/>
          <w:lang w:val="uk-UA"/>
        </w:rPr>
        <w:t>влених батьківського піклування.</w:t>
      </w:r>
      <w:r w:rsidR="00CE157A" w:rsidRPr="006E657A">
        <w:rPr>
          <w:rFonts w:ascii="Times New Roman" w:hAnsi="Times New Roman" w:cs="Times New Roman"/>
          <w:color w:val="000000"/>
          <w:sz w:val="24"/>
          <w:szCs w:val="24"/>
          <w:lang w:val="uk-UA"/>
        </w:rPr>
        <w:t xml:space="preserve"> </w:t>
      </w:r>
      <w:r w:rsidR="00CE157A" w:rsidRPr="006E657A">
        <w:rPr>
          <w:rFonts w:ascii="Times New Roman" w:hAnsi="Times New Roman" w:cs="Times New Roman"/>
          <w:sz w:val="24"/>
          <w:szCs w:val="24"/>
          <w:lang w:val="uk-UA"/>
        </w:rPr>
        <w:t>Служба у справах дітей вживає всі</w:t>
      </w:r>
      <w:r w:rsidR="006E21AD" w:rsidRPr="006E657A">
        <w:rPr>
          <w:rFonts w:ascii="Times New Roman" w:hAnsi="Times New Roman" w:cs="Times New Roman"/>
          <w:sz w:val="24"/>
          <w:szCs w:val="24"/>
          <w:lang w:val="uk-UA"/>
        </w:rPr>
        <w:t>х необхідних заходів</w:t>
      </w:r>
      <w:r w:rsidR="00CE157A" w:rsidRPr="006E657A">
        <w:rPr>
          <w:rFonts w:ascii="Times New Roman" w:hAnsi="Times New Roman" w:cs="Times New Roman"/>
          <w:sz w:val="24"/>
          <w:szCs w:val="24"/>
          <w:lang w:val="uk-UA"/>
        </w:rPr>
        <w:t xml:space="preserve"> щодо св</w:t>
      </w:r>
      <w:r w:rsidR="006E21AD" w:rsidRPr="006E657A">
        <w:rPr>
          <w:rFonts w:ascii="Times New Roman" w:hAnsi="Times New Roman" w:cs="Times New Roman"/>
          <w:sz w:val="24"/>
          <w:szCs w:val="24"/>
          <w:lang w:val="uk-UA"/>
        </w:rPr>
        <w:t xml:space="preserve">оєчасної постановки дітей-сиріт та дітей, </w:t>
      </w:r>
      <w:r w:rsidR="00CE157A" w:rsidRPr="006E657A">
        <w:rPr>
          <w:rFonts w:ascii="Times New Roman" w:hAnsi="Times New Roman" w:cs="Times New Roman"/>
          <w:sz w:val="24"/>
          <w:szCs w:val="24"/>
          <w:lang w:val="uk-UA"/>
        </w:rPr>
        <w:t>позбавлених батьківського піклування, які потребують поліпшення житлових умов, на квартирний облік та соціальний квартирний облік.</w:t>
      </w:r>
    </w:p>
    <w:p w:rsidR="00CE157A" w:rsidRPr="006E657A" w:rsidRDefault="00E72D0A" w:rsidP="00B909F7">
      <w:pPr>
        <w:pStyle w:val="aa"/>
        <w:ind w:firstLine="709"/>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Упродовж року до С</w:t>
      </w:r>
      <w:r w:rsidR="00CE157A" w:rsidRPr="006E657A">
        <w:rPr>
          <w:rFonts w:ascii="Times New Roman" w:hAnsi="Times New Roman" w:cs="Times New Roman"/>
          <w:sz w:val="24"/>
          <w:szCs w:val="24"/>
          <w:lang w:val="uk-UA"/>
        </w:rPr>
        <w:t>лужби надійшло 29 повідомл</w:t>
      </w:r>
      <w:r w:rsidR="0074481C" w:rsidRPr="006E657A">
        <w:rPr>
          <w:rFonts w:ascii="Times New Roman" w:hAnsi="Times New Roman" w:cs="Times New Roman"/>
          <w:sz w:val="24"/>
          <w:szCs w:val="24"/>
          <w:lang w:val="uk-UA"/>
        </w:rPr>
        <w:t>ень про дітей, які перебувають у</w:t>
      </w:r>
      <w:r w:rsidR="00CE157A" w:rsidRPr="006E657A">
        <w:rPr>
          <w:rFonts w:ascii="Times New Roman" w:hAnsi="Times New Roman" w:cs="Times New Roman"/>
          <w:sz w:val="24"/>
          <w:szCs w:val="24"/>
          <w:lang w:val="uk-UA"/>
        </w:rPr>
        <w:t xml:space="preserve"> складних життєвих обставинах, у тому числі дітей, які постраж</w:t>
      </w:r>
      <w:r w:rsidR="00B909F7" w:rsidRPr="006E657A">
        <w:rPr>
          <w:rFonts w:ascii="Times New Roman" w:hAnsi="Times New Roman" w:cs="Times New Roman"/>
          <w:sz w:val="24"/>
          <w:szCs w:val="24"/>
          <w:lang w:val="uk-UA"/>
        </w:rPr>
        <w:t xml:space="preserve">дали від жорстокого поводження. </w:t>
      </w:r>
      <w:r w:rsidRPr="006E657A">
        <w:rPr>
          <w:rFonts w:ascii="Times New Roman" w:hAnsi="Times New Roman"/>
          <w:sz w:val="24"/>
          <w:szCs w:val="24"/>
          <w:lang w:val="uk-UA"/>
        </w:rPr>
        <w:t>Спеціалістами С</w:t>
      </w:r>
      <w:r w:rsidR="00CE157A" w:rsidRPr="006E657A">
        <w:rPr>
          <w:rFonts w:ascii="Times New Roman" w:hAnsi="Times New Roman"/>
          <w:sz w:val="24"/>
          <w:szCs w:val="24"/>
          <w:lang w:val="uk-UA"/>
        </w:rPr>
        <w:t xml:space="preserve">лужби спільно з фахівцями Люботинського міського центру соціальних служб для сім’ї, дітей та молоді, </w:t>
      </w:r>
      <w:r w:rsidRPr="006E657A">
        <w:rPr>
          <w:rFonts w:ascii="Times New Roman" w:hAnsi="Times New Roman"/>
          <w:sz w:val="24"/>
          <w:szCs w:val="24"/>
          <w:lang w:val="uk-UA"/>
        </w:rPr>
        <w:t>представниками</w:t>
      </w:r>
      <w:r w:rsidR="006E21AD" w:rsidRPr="006E657A">
        <w:rPr>
          <w:rFonts w:ascii="Times New Roman" w:hAnsi="Times New Roman"/>
          <w:sz w:val="24"/>
          <w:szCs w:val="24"/>
          <w:lang w:val="uk-UA"/>
        </w:rPr>
        <w:t xml:space="preserve"> поліції, у</w:t>
      </w:r>
      <w:r w:rsidR="00CE157A" w:rsidRPr="006E657A">
        <w:rPr>
          <w:rFonts w:ascii="Times New Roman" w:hAnsi="Times New Roman"/>
          <w:sz w:val="24"/>
          <w:szCs w:val="24"/>
          <w:lang w:val="uk-UA"/>
        </w:rPr>
        <w:t>правління соціального захисту населення та лікарні обстежено умови</w:t>
      </w:r>
      <w:r w:rsidRPr="006E657A">
        <w:rPr>
          <w:rFonts w:ascii="Times New Roman" w:hAnsi="Times New Roman"/>
          <w:sz w:val="24"/>
          <w:szCs w:val="24"/>
          <w:lang w:val="uk-UA"/>
        </w:rPr>
        <w:t xml:space="preserve"> проживання дітей у</w:t>
      </w:r>
      <w:r w:rsidR="00B909F7" w:rsidRPr="006E657A">
        <w:rPr>
          <w:rFonts w:ascii="Times New Roman" w:hAnsi="Times New Roman"/>
          <w:sz w:val="24"/>
          <w:szCs w:val="24"/>
          <w:lang w:val="uk-UA"/>
        </w:rPr>
        <w:t xml:space="preserve"> 29 родинах.</w:t>
      </w:r>
      <w:r w:rsidR="00B909F7" w:rsidRPr="006E657A">
        <w:rPr>
          <w:rFonts w:ascii="Times New Roman" w:hAnsi="Times New Roman" w:cs="Times New Roman"/>
          <w:sz w:val="24"/>
          <w:szCs w:val="24"/>
          <w:lang w:val="uk-UA"/>
        </w:rPr>
        <w:t xml:space="preserve"> </w:t>
      </w:r>
      <w:r w:rsidR="0074481C" w:rsidRPr="006E657A">
        <w:rPr>
          <w:rFonts w:ascii="Times New Roman" w:hAnsi="Times New Roman"/>
          <w:color w:val="000000"/>
          <w:sz w:val="24"/>
          <w:szCs w:val="24"/>
          <w:lang w:val="uk-UA"/>
        </w:rPr>
        <w:t>За звітний період у</w:t>
      </w:r>
      <w:r w:rsidR="00CE157A" w:rsidRPr="006E657A">
        <w:rPr>
          <w:rFonts w:ascii="Times New Roman" w:hAnsi="Times New Roman"/>
          <w:color w:val="000000"/>
          <w:sz w:val="24"/>
          <w:szCs w:val="24"/>
          <w:lang w:val="uk-UA"/>
        </w:rPr>
        <w:t xml:space="preserve"> ході проведення рей</w:t>
      </w:r>
      <w:r w:rsidRPr="006E657A">
        <w:rPr>
          <w:rFonts w:ascii="Times New Roman" w:hAnsi="Times New Roman"/>
          <w:color w:val="000000"/>
          <w:sz w:val="24"/>
          <w:szCs w:val="24"/>
          <w:lang w:val="uk-UA"/>
        </w:rPr>
        <w:t>дів виявлено та взято на облік С</w:t>
      </w:r>
      <w:r w:rsidR="00CE157A" w:rsidRPr="006E657A">
        <w:rPr>
          <w:rFonts w:ascii="Times New Roman" w:hAnsi="Times New Roman"/>
          <w:color w:val="000000"/>
          <w:sz w:val="24"/>
          <w:szCs w:val="24"/>
          <w:lang w:val="uk-UA"/>
        </w:rPr>
        <w:t>лужби 16 діт</w:t>
      </w:r>
      <w:r w:rsidRPr="006E657A">
        <w:rPr>
          <w:rFonts w:ascii="Times New Roman" w:hAnsi="Times New Roman"/>
          <w:color w:val="000000"/>
          <w:sz w:val="24"/>
          <w:szCs w:val="24"/>
          <w:lang w:val="uk-UA"/>
        </w:rPr>
        <w:t>ей (10 родин), які перебувають у</w:t>
      </w:r>
      <w:r w:rsidR="00CE157A" w:rsidRPr="006E657A">
        <w:rPr>
          <w:rFonts w:ascii="Times New Roman" w:hAnsi="Times New Roman"/>
          <w:color w:val="000000"/>
          <w:sz w:val="24"/>
          <w:szCs w:val="24"/>
          <w:lang w:val="uk-UA"/>
        </w:rPr>
        <w:t xml:space="preserve"> складних життєвих обставинах. </w:t>
      </w:r>
    </w:p>
    <w:p w:rsidR="00B909F7" w:rsidRPr="006E657A" w:rsidRDefault="00AD0A98" w:rsidP="00B909F7">
      <w:pPr>
        <w:pStyle w:val="aa"/>
        <w:ind w:firstLine="709"/>
        <w:jc w:val="both"/>
        <w:rPr>
          <w:rFonts w:ascii="Times New Roman" w:hAnsi="Times New Roman" w:cs="Times New Roman"/>
          <w:sz w:val="24"/>
          <w:szCs w:val="24"/>
          <w:lang w:val="uk-UA"/>
        </w:rPr>
      </w:pPr>
      <w:r>
        <w:rPr>
          <w:rFonts w:ascii="Times New Roman" w:hAnsi="Times New Roman"/>
          <w:sz w:val="24"/>
          <w:szCs w:val="24"/>
          <w:lang w:val="uk-UA"/>
        </w:rPr>
        <w:t>На сьогодні статус дітей, що</w:t>
      </w:r>
      <w:r w:rsidR="0074481C" w:rsidRPr="006E657A">
        <w:rPr>
          <w:rFonts w:ascii="Times New Roman" w:hAnsi="Times New Roman"/>
          <w:sz w:val="24"/>
          <w:szCs w:val="24"/>
          <w:lang w:val="uk-UA"/>
        </w:rPr>
        <w:t xml:space="preserve"> постраждали</w:t>
      </w:r>
      <w:r w:rsidR="00CE157A" w:rsidRPr="006E657A">
        <w:rPr>
          <w:rFonts w:ascii="Times New Roman" w:hAnsi="Times New Roman"/>
          <w:sz w:val="24"/>
          <w:szCs w:val="24"/>
          <w:lang w:val="uk-UA"/>
        </w:rPr>
        <w:t xml:space="preserve"> внаслідок воєнни</w:t>
      </w:r>
      <w:r>
        <w:rPr>
          <w:rFonts w:ascii="Times New Roman" w:hAnsi="Times New Roman"/>
          <w:sz w:val="24"/>
          <w:szCs w:val="24"/>
          <w:lang w:val="uk-UA"/>
        </w:rPr>
        <w:t>х дій та збройних конфліктів, і які</w:t>
      </w:r>
      <w:r w:rsidR="00CE157A" w:rsidRPr="006E657A">
        <w:rPr>
          <w:rFonts w:ascii="Times New Roman" w:hAnsi="Times New Roman"/>
          <w:sz w:val="24"/>
          <w:szCs w:val="24"/>
          <w:lang w:val="uk-UA"/>
        </w:rPr>
        <w:t xml:space="preserve"> мешкають на території Люботинської міської територіальної громади, </w:t>
      </w:r>
      <w:r w:rsidR="0074481C"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надано 12 дітям. Всі діти цієї категорії охоплені р</w:t>
      </w:r>
      <w:r w:rsidR="0074481C" w:rsidRPr="006E657A">
        <w:rPr>
          <w:rFonts w:ascii="Times New Roman" w:hAnsi="Times New Roman"/>
          <w:sz w:val="24"/>
          <w:szCs w:val="24"/>
          <w:lang w:val="uk-UA"/>
        </w:rPr>
        <w:t>ізними видами соціальних послуг.</w:t>
      </w:r>
    </w:p>
    <w:p w:rsidR="00CE157A" w:rsidRPr="006E657A" w:rsidRDefault="00B909F7" w:rsidP="003A7556">
      <w:pPr>
        <w:pStyle w:val="aa"/>
        <w:ind w:firstLine="709"/>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w:t>
      </w:r>
      <w:r w:rsidR="00CE157A" w:rsidRPr="006E657A">
        <w:rPr>
          <w:rFonts w:ascii="Times New Roman" w:hAnsi="Times New Roman" w:cs="Times New Roman"/>
          <w:sz w:val="24"/>
          <w:szCs w:val="24"/>
          <w:lang w:val="uk-UA"/>
        </w:rPr>
        <w:t>а 2022 рік обстежено одну прийомну сім’ю та 33 сім’ї</w:t>
      </w:r>
      <w:r w:rsidR="00E72D0A" w:rsidRPr="006E657A">
        <w:rPr>
          <w:rFonts w:ascii="Times New Roman" w:hAnsi="Times New Roman" w:cs="Times New Roman"/>
          <w:sz w:val="24"/>
          <w:szCs w:val="24"/>
          <w:lang w:val="uk-UA"/>
        </w:rPr>
        <w:t xml:space="preserve"> опікунів. Спеціалістами С</w:t>
      </w:r>
      <w:r w:rsidR="00CE157A" w:rsidRPr="006E657A">
        <w:rPr>
          <w:rFonts w:ascii="Times New Roman" w:hAnsi="Times New Roman" w:cs="Times New Roman"/>
          <w:sz w:val="24"/>
          <w:szCs w:val="24"/>
          <w:lang w:val="uk-UA"/>
        </w:rPr>
        <w:t>лужби під час проведення обстеження сім’ї та на особистому прийомі надано консультації прийомним батькам та опікунам. Здійснювався постійний моніт</w:t>
      </w:r>
      <w:r w:rsidR="00E72D0A" w:rsidRPr="006E657A">
        <w:rPr>
          <w:rFonts w:ascii="Times New Roman" w:hAnsi="Times New Roman" w:cs="Times New Roman"/>
          <w:sz w:val="24"/>
          <w:szCs w:val="24"/>
          <w:lang w:val="uk-UA"/>
        </w:rPr>
        <w:t>оринг щодо інформації про місце</w:t>
      </w:r>
      <w:r w:rsidR="00CE157A" w:rsidRPr="006E657A">
        <w:rPr>
          <w:rFonts w:ascii="Times New Roman" w:hAnsi="Times New Roman" w:cs="Times New Roman"/>
          <w:sz w:val="24"/>
          <w:szCs w:val="24"/>
          <w:lang w:val="uk-UA"/>
        </w:rPr>
        <w:t>знаходження (перебування)</w:t>
      </w:r>
      <w:r w:rsidR="00AD0A98">
        <w:rPr>
          <w:rFonts w:ascii="Times New Roman" w:hAnsi="Times New Roman" w:cs="Times New Roman"/>
          <w:sz w:val="24"/>
          <w:szCs w:val="24"/>
          <w:lang w:val="uk-UA"/>
        </w:rPr>
        <w:t xml:space="preserve"> </w:t>
      </w:r>
      <w:r w:rsidR="00CE157A" w:rsidRPr="006E657A">
        <w:rPr>
          <w:rFonts w:ascii="Times New Roman" w:hAnsi="Times New Roman" w:cs="Times New Roman"/>
          <w:sz w:val="24"/>
          <w:szCs w:val="24"/>
          <w:lang w:val="uk-UA"/>
        </w:rPr>
        <w:t>дітей-сиріт та дітей, позбавлених батьківського піклування, які вимушені були переїхати до інших регіонів України або за</w:t>
      </w:r>
      <w:r w:rsidR="00E72D0A" w:rsidRPr="006E657A">
        <w:rPr>
          <w:rFonts w:ascii="Times New Roman" w:hAnsi="Times New Roman" w:cs="Times New Roman"/>
          <w:sz w:val="24"/>
          <w:szCs w:val="24"/>
          <w:lang w:val="uk-UA"/>
        </w:rPr>
        <w:t xml:space="preserve"> </w:t>
      </w:r>
      <w:r w:rsidR="00CE157A" w:rsidRPr="006E657A">
        <w:rPr>
          <w:rFonts w:ascii="Times New Roman" w:hAnsi="Times New Roman" w:cs="Times New Roman"/>
          <w:sz w:val="24"/>
          <w:szCs w:val="24"/>
          <w:lang w:val="uk-UA"/>
        </w:rPr>
        <w:t xml:space="preserve">кордон.  </w:t>
      </w:r>
    </w:p>
    <w:p w:rsidR="00CE157A" w:rsidRPr="006E657A" w:rsidRDefault="00CE157A" w:rsidP="00D978FC">
      <w:pPr>
        <w:pStyle w:val="aa"/>
        <w:ind w:firstLine="709"/>
        <w:jc w:val="both"/>
        <w:rPr>
          <w:rFonts w:ascii="Times New Roman" w:hAnsi="Times New Roman"/>
          <w:color w:val="000000"/>
          <w:sz w:val="24"/>
          <w:szCs w:val="24"/>
          <w:lang w:val="uk-UA"/>
        </w:rPr>
      </w:pPr>
      <w:r w:rsidRPr="006E657A">
        <w:rPr>
          <w:rFonts w:ascii="Times New Roman" w:hAnsi="Times New Roman"/>
          <w:color w:val="000000"/>
          <w:sz w:val="24"/>
          <w:szCs w:val="24"/>
          <w:lang w:val="uk-UA"/>
        </w:rPr>
        <w:t xml:space="preserve"> З метою своєчасного виявлення бездоглядних та безпритульних дітей, встановлення та притягнення до відповідальності дорослих осіб, які залучають дітей до протиправної діяльності, службою у справах дітей спільно з </w:t>
      </w:r>
      <w:r w:rsidRPr="006E657A">
        <w:rPr>
          <w:rFonts w:ascii="Times New Roman" w:hAnsi="Times New Roman"/>
          <w:sz w:val="24"/>
          <w:szCs w:val="24"/>
          <w:lang w:val="uk-UA"/>
        </w:rPr>
        <w:t>Люботинським МЦСССДМ, відділом освіти Люботинської міської ради, КНП «Центр первинної медико-санітарної допомоги» та представником відділу поліції №2 Харківського РУП №1 ГУ НП в Харківській області було пров</w:t>
      </w:r>
      <w:r w:rsidR="0074481C" w:rsidRPr="006E657A">
        <w:rPr>
          <w:rFonts w:ascii="Times New Roman" w:hAnsi="Times New Roman"/>
          <w:sz w:val="24"/>
          <w:szCs w:val="24"/>
          <w:lang w:val="uk-UA"/>
        </w:rPr>
        <w:t>едено 86 профілактичних рейдів:</w:t>
      </w:r>
      <w:r w:rsidRPr="006E657A">
        <w:rPr>
          <w:rFonts w:ascii="Times New Roman" w:hAnsi="Times New Roman"/>
          <w:sz w:val="24"/>
          <w:szCs w:val="24"/>
          <w:lang w:val="uk-UA"/>
        </w:rPr>
        <w:t xml:space="preserve"> </w:t>
      </w:r>
      <w:r w:rsidRPr="006E657A">
        <w:rPr>
          <w:rFonts w:ascii="Times New Roman" w:hAnsi="Times New Roman"/>
          <w:color w:val="000000"/>
          <w:sz w:val="24"/>
          <w:szCs w:val="24"/>
          <w:lang w:val="uk-UA"/>
        </w:rPr>
        <w:t>«Діти вулиц</w:t>
      </w:r>
      <w:r w:rsidR="0074481C" w:rsidRPr="006E657A">
        <w:rPr>
          <w:rFonts w:ascii="Times New Roman" w:hAnsi="Times New Roman"/>
          <w:color w:val="000000"/>
          <w:sz w:val="24"/>
          <w:szCs w:val="24"/>
          <w:lang w:val="uk-UA"/>
        </w:rPr>
        <w:t>і», «Сім’я» і</w:t>
      </w:r>
      <w:r w:rsidRPr="006E657A">
        <w:rPr>
          <w:rFonts w:ascii="Times New Roman" w:hAnsi="Times New Roman"/>
          <w:color w:val="000000"/>
          <w:sz w:val="24"/>
          <w:szCs w:val="24"/>
          <w:lang w:val="uk-UA"/>
        </w:rPr>
        <w:t xml:space="preserve"> складено </w:t>
      </w:r>
      <w:r w:rsidRPr="006E657A">
        <w:rPr>
          <w:rFonts w:ascii="Times New Roman" w:hAnsi="Times New Roman"/>
          <w:sz w:val="24"/>
          <w:szCs w:val="24"/>
          <w:lang w:val="uk-UA"/>
        </w:rPr>
        <w:t xml:space="preserve">93 </w:t>
      </w:r>
      <w:r w:rsidRPr="006E657A">
        <w:rPr>
          <w:rFonts w:ascii="Times New Roman" w:hAnsi="Times New Roman"/>
          <w:color w:val="000000"/>
          <w:sz w:val="24"/>
          <w:szCs w:val="24"/>
          <w:lang w:val="uk-UA"/>
        </w:rPr>
        <w:t>акти обстеження</w:t>
      </w:r>
      <w:r w:rsidR="00D978FC" w:rsidRPr="006E657A">
        <w:rPr>
          <w:rFonts w:ascii="Times New Roman" w:hAnsi="Times New Roman"/>
          <w:color w:val="000000"/>
          <w:sz w:val="24"/>
          <w:szCs w:val="24"/>
          <w:lang w:val="uk-UA"/>
        </w:rPr>
        <w:t xml:space="preserve"> </w:t>
      </w:r>
      <w:r w:rsidRPr="006E657A">
        <w:rPr>
          <w:rFonts w:ascii="Times New Roman" w:hAnsi="Times New Roman"/>
          <w:color w:val="000000"/>
          <w:sz w:val="24"/>
          <w:szCs w:val="24"/>
          <w:lang w:val="uk-UA"/>
        </w:rPr>
        <w:t xml:space="preserve">житлово-побутових умов, вручено </w:t>
      </w:r>
      <w:r w:rsidRPr="006E657A">
        <w:rPr>
          <w:rFonts w:ascii="Times New Roman" w:hAnsi="Times New Roman"/>
          <w:sz w:val="24"/>
          <w:szCs w:val="24"/>
          <w:lang w:val="uk-UA"/>
        </w:rPr>
        <w:t xml:space="preserve">37 </w:t>
      </w:r>
      <w:r w:rsidRPr="006E657A">
        <w:rPr>
          <w:rFonts w:ascii="Times New Roman" w:hAnsi="Times New Roman"/>
          <w:color w:val="000000"/>
          <w:sz w:val="24"/>
          <w:szCs w:val="24"/>
          <w:lang w:val="uk-UA"/>
        </w:rPr>
        <w:t xml:space="preserve">батькам офіційне попередження про відповідальність у разі ухилення від виконання своїх батьківських обов’язків. </w:t>
      </w:r>
    </w:p>
    <w:p w:rsidR="00CE157A" w:rsidRPr="006E657A" w:rsidRDefault="00CE157A" w:rsidP="00FE5B54">
      <w:pPr>
        <w:pStyle w:val="aa"/>
        <w:ind w:firstLine="708"/>
        <w:jc w:val="both"/>
        <w:rPr>
          <w:rFonts w:ascii="Times New Roman" w:hAnsi="Times New Roman" w:cs="Times New Roman"/>
          <w:sz w:val="24"/>
          <w:szCs w:val="24"/>
          <w:lang w:val="uk-UA"/>
        </w:rPr>
      </w:pPr>
      <w:r w:rsidRPr="006E657A">
        <w:rPr>
          <w:rFonts w:ascii="Times New Roman" w:hAnsi="Times New Roman"/>
          <w:sz w:val="24"/>
          <w:szCs w:val="24"/>
          <w:lang w:val="uk-UA"/>
        </w:rPr>
        <w:t>Спе</w:t>
      </w:r>
      <w:r w:rsidRPr="006E657A">
        <w:rPr>
          <w:rFonts w:ascii="Times New Roman" w:hAnsi="Times New Roman" w:cs="Times New Roman"/>
          <w:sz w:val="24"/>
          <w:szCs w:val="24"/>
          <w:lang w:val="uk-UA"/>
        </w:rPr>
        <w:t xml:space="preserve">ціалістами </w:t>
      </w:r>
      <w:r w:rsidR="00E72D0A" w:rsidRPr="006E657A">
        <w:rPr>
          <w:rFonts w:ascii="Times New Roman" w:hAnsi="Times New Roman" w:cs="Times New Roman"/>
          <w:sz w:val="24"/>
          <w:szCs w:val="24"/>
          <w:lang w:val="uk-UA"/>
        </w:rPr>
        <w:t xml:space="preserve">Служби </w:t>
      </w:r>
      <w:r w:rsidRPr="006E657A">
        <w:rPr>
          <w:rFonts w:ascii="Times New Roman" w:hAnsi="Times New Roman" w:cs="Times New Roman"/>
          <w:sz w:val="24"/>
          <w:szCs w:val="24"/>
          <w:lang w:val="uk-UA"/>
        </w:rPr>
        <w:t>здійснюється тісна співпраця з сектором ювенальної п</w:t>
      </w:r>
      <w:r w:rsidR="0074481C" w:rsidRPr="006E657A">
        <w:rPr>
          <w:rFonts w:ascii="Times New Roman" w:hAnsi="Times New Roman" w:cs="Times New Roman"/>
          <w:sz w:val="24"/>
          <w:szCs w:val="24"/>
          <w:lang w:val="uk-UA"/>
        </w:rPr>
        <w:t>ревенції Харківського РУП №1 ГУ</w:t>
      </w:r>
      <w:r w:rsidRPr="006E657A">
        <w:rPr>
          <w:rFonts w:ascii="Times New Roman" w:hAnsi="Times New Roman" w:cs="Times New Roman"/>
          <w:sz w:val="24"/>
          <w:szCs w:val="24"/>
          <w:lang w:val="uk-UA"/>
        </w:rPr>
        <w:t>НП в Харківській області, управління</w:t>
      </w:r>
      <w:r w:rsidR="006E21AD" w:rsidRPr="006E657A">
        <w:rPr>
          <w:rFonts w:ascii="Times New Roman" w:hAnsi="Times New Roman" w:cs="Times New Roman"/>
          <w:sz w:val="24"/>
          <w:szCs w:val="24"/>
          <w:lang w:val="uk-UA"/>
        </w:rPr>
        <w:t>м</w:t>
      </w:r>
      <w:r w:rsidR="003A7556" w:rsidRPr="006E657A">
        <w:rPr>
          <w:rFonts w:ascii="Times New Roman" w:hAnsi="Times New Roman" w:cs="Times New Roman"/>
          <w:sz w:val="24"/>
          <w:szCs w:val="24"/>
          <w:lang w:val="uk-UA"/>
        </w:rPr>
        <w:t xml:space="preserve"> соціального захисту населення</w:t>
      </w:r>
      <w:r w:rsidR="00E72D0A"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Люботинським міським центром соціальних служб для сім’ї, дітей та молоді, відділом освіти та КНП «Центр первинної медико-санітарної допомоги» стосовно моніторингу фактів насильства в сім’ї, попередження домашнього насильства та притягнення до відповідальності осіб, винних у таких випадках.</w:t>
      </w:r>
    </w:p>
    <w:p w:rsidR="003A7556" w:rsidRPr="006E657A" w:rsidRDefault="00CE157A" w:rsidP="003A7556">
      <w:pPr>
        <w:pStyle w:val="aa"/>
        <w:ind w:firstLine="709"/>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lastRenderedPageBreak/>
        <w:t>При надходженні інформації (повідомлення) про вчинення на</w:t>
      </w:r>
      <w:r w:rsidR="00E72D0A" w:rsidRPr="006E657A">
        <w:rPr>
          <w:rFonts w:ascii="Times New Roman" w:hAnsi="Times New Roman" w:cs="Times New Roman"/>
          <w:sz w:val="24"/>
          <w:szCs w:val="24"/>
          <w:lang w:val="uk-UA"/>
        </w:rPr>
        <w:t>сильства в дитячому середовищі</w:t>
      </w:r>
      <w:r w:rsidR="006E21AD" w:rsidRPr="006E657A">
        <w:rPr>
          <w:rFonts w:ascii="Times New Roman" w:hAnsi="Times New Roman" w:cs="Times New Roman"/>
          <w:sz w:val="24"/>
          <w:szCs w:val="24"/>
          <w:lang w:val="uk-UA"/>
        </w:rPr>
        <w:t>,</w:t>
      </w:r>
      <w:r w:rsidR="00E72D0A" w:rsidRPr="006E657A">
        <w:rPr>
          <w:rFonts w:ascii="Times New Roman" w:hAnsi="Times New Roman" w:cs="Times New Roman"/>
          <w:sz w:val="24"/>
          <w:szCs w:val="24"/>
          <w:lang w:val="uk-UA"/>
        </w:rPr>
        <w:t xml:space="preserve"> С</w:t>
      </w:r>
      <w:r w:rsidRPr="006E657A">
        <w:rPr>
          <w:rFonts w:ascii="Times New Roman" w:hAnsi="Times New Roman" w:cs="Times New Roman"/>
          <w:sz w:val="24"/>
          <w:szCs w:val="24"/>
          <w:lang w:val="uk-UA"/>
        </w:rPr>
        <w:t>лужбою було негайно вжито заходів щодо перевірки факту</w:t>
      </w:r>
      <w:r w:rsidR="0074481C" w:rsidRPr="006E657A">
        <w:rPr>
          <w:rFonts w:ascii="Times New Roman" w:hAnsi="Times New Roman" w:cs="Times New Roman"/>
          <w:sz w:val="24"/>
          <w:szCs w:val="24"/>
          <w:lang w:val="uk-UA"/>
        </w:rPr>
        <w:t xml:space="preserve"> вчинення насильства, проведені профілактичні</w:t>
      </w:r>
      <w:r w:rsidRPr="006E657A">
        <w:rPr>
          <w:rFonts w:ascii="Times New Roman" w:hAnsi="Times New Roman" w:cs="Times New Roman"/>
          <w:sz w:val="24"/>
          <w:szCs w:val="24"/>
          <w:lang w:val="uk-UA"/>
        </w:rPr>
        <w:t xml:space="preserve"> бесід</w:t>
      </w:r>
      <w:r w:rsidR="0074481C" w:rsidRPr="006E657A">
        <w:rPr>
          <w:rFonts w:ascii="Times New Roman" w:hAnsi="Times New Roman" w:cs="Times New Roman"/>
          <w:sz w:val="24"/>
          <w:szCs w:val="24"/>
          <w:lang w:val="uk-UA"/>
        </w:rPr>
        <w:t>и</w:t>
      </w:r>
      <w:r w:rsidRPr="006E657A">
        <w:rPr>
          <w:rFonts w:ascii="Times New Roman" w:hAnsi="Times New Roman" w:cs="Times New Roman"/>
          <w:sz w:val="24"/>
          <w:szCs w:val="24"/>
          <w:lang w:val="uk-UA"/>
        </w:rPr>
        <w:t xml:space="preserve"> та обстежено житлово-побутові умов проживання дітей. За звітни</w:t>
      </w:r>
      <w:r w:rsidR="00A224CA" w:rsidRPr="006E657A">
        <w:rPr>
          <w:rFonts w:ascii="Times New Roman" w:hAnsi="Times New Roman" w:cs="Times New Roman"/>
          <w:sz w:val="24"/>
          <w:szCs w:val="24"/>
          <w:lang w:val="uk-UA"/>
        </w:rPr>
        <w:t>й період надійшло 9 повідомлень</w:t>
      </w:r>
      <w:r w:rsidRPr="006E657A">
        <w:rPr>
          <w:rFonts w:ascii="Times New Roman" w:hAnsi="Times New Roman" w:cs="Times New Roman"/>
          <w:sz w:val="24"/>
          <w:szCs w:val="24"/>
          <w:lang w:val="uk-UA"/>
        </w:rPr>
        <w:t xml:space="preserve"> про можливе вчинення насильства (фізичного, психологічного) над 13 дітьми. </w:t>
      </w:r>
    </w:p>
    <w:p w:rsidR="00CE157A" w:rsidRPr="006E657A" w:rsidRDefault="003A7556" w:rsidP="002F39A3">
      <w:pPr>
        <w:pStyle w:val="aa"/>
        <w:ind w:firstLine="709"/>
        <w:jc w:val="both"/>
        <w:rPr>
          <w:rStyle w:val="c6"/>
          <w:rFonts w:ascii="Times New Roman" w:hAnsi="Times New Roman" w:cs="Times New Roman"/>
          <w:sz w:val="24"/>
          <w:szCs w:val="24"/>
          <w:lang w:val="uk-UA"/>
        </w:rPr>
      </w:pPr>
      <w:r w:rsidRPr="006E657A">
        <w:rPr>
          <w:rFonts w:ascii="Times New Roman" w:hAnsi="Times New Roman" w:cs="Times New Roman"/>
          <w:color w:val="000000"/>
          <w:sz w:val="24"/>
          <w:szCs w:val="24"/>
          <w:shd w:val="clear" w:color="auto" w:fill="FFFFFF"/>
          <w:lang w:val="uk-UA"/>
        </w:rPr>
        <w:t>З</w:t>
      </w:r>
      <w:r w:rsidR="00CE157A" w:rsidRPr="006E657A">
        <w:rPr>
          <w:rFonts w:ascii="Times New Roman" w:hAnsi="Times New Roman" w:cs="Times New Roman"/>
          <w:color w:val="000000"/>
          <w:sz w:val="24"/>
          <w:szCs w:val="24"/>
          <w:shd w:val="clear" w:color="auto" w:fill="FFFFFF"/>
          <w:lang w:val="uk-UA"/>
        </w:rPr>
        <w:t xml:space="preserve"> 25 листопада по 12 грудня 2022 року здійснено 8 рейдових виїздів </w:t>
      </w:r>
      <w:r w:rsidR="00A224CA" w:rsidRPr="006E657A">
        <w:rPr>
          <w:rFonts w:ascii="Times New Roman" w:hAnsi="Times New Roman" w:cs="Times New Roman"/>
          <w:color w:val="000000"/>
          <w:sz w:val="24"/>
          <w:szCs w:val="24"/>
          <w:shd w:val="clear" w:color="auto" w:fill="FFFFFF"/>
          <w:lang w:val="uk-UA"/>
        </w:rPr>
        <w:t>і</w:t>
      </w:r>
      <w:r w:rsidR="00CE157A" w:rsidRPr="006E657A">
        <w:rPr>
          <w:rFonts w:ascii="Times New Roman" w:hAnsi="Times New Roman" w:cs="Times New Roman"/>
          <w:color w:val="000000"/>
          <w:sz w:val="24"/>
          <w:szCs w:val="24"/>
          <w:shd w:val="clear" w:color="auto" w:fill="FFFFFF"/>
          <w:lang w:val="uk-UA"/>
        </w:rPr>
        <w:t>з метою вивчення стану</w:t>
      </w:r>
      <w:r w:rsidR="006E21AD" w:rsidRPr="006E657A">
        <w:rPr>
          <w:rFonts w:ascii="Times New Roman" w:hAnsi="Times New Roman" w:cs="Times New Roman"/>
          <w:color w:val="000000"/>
          <w:sz w:val="24"/>
          <w:szCs w:val="24"/>
          <w:shd w:val="clear" w:color="auto" w:fill="FFFFFF"/>
          <w:lang w:val="uk-UA"/>
        </w:rPr>
        <w:t xml:space="preserve"> проживання та виховання дітей у</w:t>
      </w:r>
      <w:r w:rsidR="00CE157A" w:rsidRPr="006E657A">
        <w:rPr>
          <w:rFonts w:ascii="Times New Roman" w:hAnsi="Times New Roman" w:cs="Times New Roman"/>
          <w:color w:val="000000"/>
          <w:sz w:val="24"/>
          <w:szCs w:val="24"/>
          <w:shd w:val="clear" w:color="auto" w:fill="FFFFFF"/>
          <w:lang w:val="uk-UA"/>
        </w:rPr>
        <w:t xml:space="preserve"> сім’ях, які знаходяться в групі ризику або зазнали насильство</w:t>
      </w:r>
      <w:r w:rsidR="006E21AD" w:rsidRPr="006E657A">
        <w:rPr>
          <w:rFonts w:ascii="Times New Roman" w:hAnsi="Times New Roman" w:cs="Times New Roman"/>
          <w:color w:val="000000"/>
          <w:sz w:val="24"/>
          <w:szCs w:val="24"/>
          <w:shd w:val="clear" w:color="auto" w:fill="FFFFFF"/>
          <w:lang w:val="uk-UA"/>
        </w:rPr>
        <w:t>. В</w:t>
      </w:r>
      <w:r w:rsidR="00CE157A" w:rsidRPr="006E657A">
        <w:rPr>
          <w:rFonts w:ascii="Times New Roman" w:hAnsi="Times New Roman" w:cs="Times New Roman"/>
          <w:color w:val="000000"/>
          <w:sz w:val="24"/>
          <w:szCs w:val="24"/>
          <w:shd w:val="clear" w:color="auto" w:fill="FFFFFF"/>
          <w:lang w:val="uk-UA"/>
        </w:rPr>
        <w:t xml:space="preserve">ідвідали 15 сімей, які перебувають у складних життєвих обставинах, </w:t>
      </w:r>
      <w:r w:rsidR="00A224CA" w:rsidRPr="006E657A">
        <w:rPr>
          <w:rFonts w:ascii="Times New Roman" w:hAnsi="Times New Roman" w:cs="Times New Roman"/>
          <w:color w:val="000000"/>
          <w:sz w:val="24"/>
          <w:szCs w:val="24"/>
          <w:shd w:val="clear" w:color="auto" w:fill="FFFFFF"/>
          <w:lang w:val="uk-UA"/>
        </w:rPr>
        <w:t xml:space="preserve">і </w:t>
      </w:r>
      <w:r w:rsidR="00CE157A" w:rsidRPr="006E657A">
        <w:rPr>
          <w:rFonts w:ascii="Times New Roman" w:hAnsi="Times New Roman" w:cs="Times New Roman"/>
          <w:color w:val="000000"/>
          <w:sz w:val="24"/>
          <w:szCs w:val="24"/>
          <w:shd w:val="clear" w:color="auto" w:fill="FFFFFF"/>
          <w:lang w:val="uk-UA"/>
        </w:rPr>
        <w:t>в яких виховуються неповнолітні діти</w:t>
      </w:r>
      <w:r w:rsidR="007F62A8" w:rsidRPr="006E657A">
        <w:rPr>
          <w:rFonts w:ascii="Times New Roman" w:hAnsi="Times New Roman" w:cs="Times New Roman"/>
          <w:color w:val="000000"/>
          <w:sz w:val="24"/>
          <w:szCs w:val="24"/>
          <w:shd w:val="clear" w:color="auto" w:fill="FFFFFF"/>
          <w:lang w:val="uk-UA"/>
        </w:rPr>
        <w:t>.</w:t>
      </w:r>
    </w:p>
    <w:p w:rsidR="003A7556" w:rsidRPr="006E657A" w:rsidRDefault="003A7556" w:rsidP="00FE5B54">
      <w:pPr>
        <w:pStyle w:val="aa"/>
        <w:ind w:firstLine="709"/>
        <w:jc w:val="both"/>
        <w:rPr>
          <w:rFonts w:ascii="Times New Roman" w:hAnsi="Times New Roman" w:cs="Times New Roman"/>
          <w:sz w:val="24"/>
          <w:szCs w:val="24"/>
          <w:lang w:val="uk-UA"/>
        </w:rPr>
      </w:pPr>
      <w:r w:rsidRPr="006E657A">
        <w:rPr>
          <w:rFonts w:ascii="Times New Roman" w:hAnsi="Times New Roman"/>
          <w:sz w:val="24"/>
          <w:szCs w:val="24"/>
          <w:lang w:val="uk-UA"/>
        </w:rPr>
        <w:t>На особистому прийомі надан</w:t>
      </w:r>
      <w:r w:rsidR="00E72D0A" w:rsidRPr="006E657A">
        <w:rPr>
          <w:rFonts w:ascii="Times New Roman" w:hAnsi="Times New Roman"/>
          <w:sz w:val="24"/>
          <w:szCs w:val="24"/>
          <w:lang w:val="uk-UA"/>
        </w:rPr>
        <w:t xml:space="preserve">о консультації 162 громадянам. </w:t>
      </w:r>
      <w:r w:rsidR="00A224CA" w:rsidRPr="006E657A">
        <w:rPr>
          <w:rFonts w:ascii="Times New Roman" w:hAnsi="Times New Roman"/>
          <w:sz w:val="24"/>
          <w:szCs w:val="24"/>
          <w:lang w:val="uk-UA"/>
        </w:rPr>
        <w:t>Проведено профілактичні бесіди</w:t>
      </w:r>
      <w:r w:rsidRPr="006E657A">
        <w:rPr>
          <w:rFonts w:ascii="Times New Roman" w:hAnsi="Times New Roman"/>
          <w:sz w:val="24"/>
          <w:szCs w:val="24"/>
          <w:lang w:val="uk-UA"/>
        </w:rPr>
        <w:t xml:space="preserve"> з 12 неповнолітніми дітьми.</w:t>
      </w:r>
    </w:p>
    <w:p w:rsidR="00CE157A" w:rsidRPr="006E657A" w:rsidRDefault="00CE157A" w:rsidP="003A7556">
      <w:pPr>
        <w:pStyle w:val="aa"/>
        <w:ind w:firstLine="709"/>
        <w:jc w:val="both"/>
        <w:rPr>
          <w:rStyle w:val="CharStyle17"/>
          <w:rFonts w:eastAsiaTheme="minorEastAsia"/>
          <w:color w:val="000000"/>
          <w:sz w:val="24"/>
          <w:szCs w:val="24"/>
          <w:lang w:val="uk-UA"/>
        </w:rPr>
      </w:pPr>
      <w:r w:rsidRPr="006E657A">
        <w:rPr>
          <w:rFonts w:ascii="Times New Roman" w:hAnsi="Times New Roman" w:cs="Times New Roman"/>
          <w:sz w:val="24"/>
          <w:szCs w:val="24"/>
          <w:lang w:val="uk-UA"/>
        </w:rPr>
        <w:t>Враховуючи вищезазначене, службою у справах дітей виконавчого комітету Люботинської міської ради та іншими суб’єктами Люботинської м</w:t>
      </w:r>
      <w:r w:rsidR="002F39A3" w:rsidRPr="006E657A">
        <w:rPr>
          <w:rFonts w:ascii="Times New Roman" w:hAnsi="Times New Roman" w:cs="Times New Roman"/>
          <w:sz w:val="24"/>
          <w:szCs w:val="24"/>
          <w:lang w:val="uk-UA"/>
        </w:rPr>
        <w:t>іської територіальної громади</w:t>
      </w:r>
      <w:r w:rsidRPr="006E657A">
        <w:rPr>
          <w:rFonts w:ascii="Times New Roman" w:hAnsi="Times New Roman" w:cs="Times New Roman"/>
          <w:sz w:val="24"/>
          <w:szCs w:val="24"/>
          <w:lang w:val="uk-UA"/>
        </w:rPr>
        <w:t xml:space="preserve"> здійснено всі необхідні заходи у сфері запобігання та протидії домашньому насильству стосовно дітей</w:t>
      </w:r>
      <w:r w:rsidR="003A7556" w:rsidRPr="006E657A">
        <w:rPr>
          <w:rFonts w:ascii="Times New Roman" w:hAnsi="Times New Roman" w:cs="Times New Roman"/>
          <w:sz w:val="24"/>
          <w:szCs w:val="24"/>
          <w:lang w:val="uk-UA"/>
        </w:rPr>
        <w:t>.</w:t>
      </w:r>
    </w:p>
    <w:p w:rsidR="00CE157A" w:rsidRPr="006E657A" w:rsidRDefault="00CE157A" w:rsidP="003A7556">
      <w:pPr>
        <w:tabs>
          <w:tab w:val="left" w:pos="426"/>
          <w:tab w:val="num" w:pos="567"/>
        </w:tabs>
        <w:suppressAutoHyphens/>
        <w:spacing w:after="0" w:line="240" w:lineRule="auto"/>
        <w:contextualSpacing/>
        <w:jc w:val="both"/>
        <w:rPr>
          <w:rFonts w:ascii="Times New Roman" w:hAnsi="Times New Roman" w:cs="Times New Roman"/>
          <w:b/>
          <w:color w:val="000000"/>
          <w:sz w:val="24"/>
          <w:szCs w:val="24"/>
          <w:lang w:val="uk-UA"/>
        </w:rPr>
      </w:pPr>
    </w:p>
    <w:p w:rsidR="00CE157A" w:rsidRPr="006E657A" w:rsidRDefault="00CE157A" w:rsidP="003A7556">
      <w:pPr>
        <w:tabs>
          <w:tab w:val="num" w:pos="0"/>
          <w:tab w:val="left" w:pos="426"/>
        </w:tabs>
        <w:spacing w:after="0" w:line="240" w:lineRule="auto"/>
        <w:ind w:firstLine="567"/>
        <w:contextualSpacing/>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Пріоритетним</w:t>
      </w:r>
      <w:r w:rsidR="002F39A3" w:rsidRPr="006E657A">
        <w:rPr>
          <w:rFonts w:ascii="Times New Roman" w:hAnsi="Times New Roman" w:cs="Times New Roman"/>
          <w:color w:val="000000"/>
          <w:sz w:val="24"/>
          <w:szCs w:val="24"/>
          <w:lang w:val="uk-UA"/>
        </w:rPr>
        <w:t xml:space="preserve"> напрямком у діяльності </w:t>
      </w:r>
      <w:r w:rsidR="00153AE5" w:rsidRPr="006E657A">
        <w:rPr>
          <w:rFonts w:ascii="Times New Roman" w:hAnsi="Times New Roman" w:cs="Times New Roman"/>
          <w:color w:val="000000"/>
          <w:sz w:val="24"/>
          <w:szCs w:val="24"/>
          <w:lang w:val="uk-UA"/>
        </w:rPr>
        <w:t xml:space="preserve">Люботинського </w:t>
      </w:r>
      <w:r w:rsidR="00AD0A98">
        <w:rPr>
          <w:rFonts w:ascii="Times New Roman" w:hAnsi="Times New Roman" w:cs="Times New Roman"/>
          <w:color w:val="000000"/>
          <w:sz w:val="24"/>
          <w:szCs w:val="24"/>
          <w:lang w:val="uk-UA"/>
        </w:rPr>
        <w:t xml:space="preserve">міського </w:t>
      </w:r>
      <w:r w:rsidR="00153AE5" w:rsidRPr="006E657A">
        <w:rPr>
          <w:rFonts w:ascii="Times New Roman" w:hAnsi="Times New Roman" w:cs="Times New Roman"/>
          <w:color w:val="000000"/>
          <w:sz w:val="24"/>
          <w:szCs w:val="24"/>
          <w:lang w:val="uk-UA"/>
        </w:rPr>
        <w:t>ц</w:t>
      </w:r>
      <w:r w:rsidR="00AD7B65" w:rsidRPr="006E657A">
        <w:rPr>
          <w:rFonts w:ascii="Times New Roman" w:hAnsi="Times New Roman" w:cs="Times New Roman"/>
          <w:color w:val="000000"/>
          <w:sz w:val="24"/>
          <w:szCs w:val="24"/>
          <w:lang w:val="uk-UA"/>
        </w:rPr>
        <w:t>ентру</w:t>
      </w:r>
      <w:r w:rsidRPr="006E657A">
        <w:rPr>
          <w:rFonts w:ascii="Times New Roman" w:hAnsi="Times New Roman" w:cs="Times New Roman"/>
          <w:color w:val="000000"/>
          <w:sz w:val="24"/>
          <w:szCs w:val="24"/>
          <w:lang w:val="uk-UA"/>
        </w:rPr>
        <w:t xml:space="preserve"> соціальних служб для сім'ї, дітей та молоді є соціальна робота з сім’ями, які опинилися в складних життєвих обставинах.</w:t>
      </w:r>
    </w:p>
    <w:p w:rsidR="00CE157A" w:rsidRPr="006E657A" w:rsidRDefault="00CE157A" w:rsidP="003A7556">
      <w:pPr>
        <w:tabs>
          <w:tab w:val="num" w:pos="0"/>
          <w:tab w:val="left" w:pos="426"/>
        </w:tabs>
        <w:autoSpaceDE w:val="0"/>
        <w:spacing w:after="0" w:line="240" w:lineRule="auto"/>
        <w:ind w:firstLine="567"/>
        <w:contextualSpacing/>
        <w:jc w:val="both"/>
        <w:rPr>
          <w:rFonts w:ascii="Times New Roman" w:hAnsi="Times New Roman" w:cs="Times New Roman"/>
          <w:color w:val="000000"/>
          <w:sz w:val="24"/>
          <w:szCs w:val="24"/>
          <w:lang w:val="uk-UA"/>
        </w:rPr>
      </w:pPr>
      <w:r w:rsidRPr="006E657A">
        <w:rPr>
          <w:rFonts w:ascii="Times New Roman" w:hAnsi="Times New Roman" w:cs="Times New Roman"/>
          <w:color w:val="000000"/>
          <w:spacing w:val="2"/>
          <w:sz w:val="24"/>
          <w:szCs w:val="24"/>
          <w:lang w:val="uk-UA"/>
        </w:rPr>
        <w:t>З метою вчасного попередження сімейного неблагополуччя та вилучення дітей із родинного середовища, діагностики складних життєвих обставин</w:t>
      </w:r>
      <w:r w:rsidR="002F39A3" w:rsidRPr="006E657A">
        <w:rPr>
          <w:rFonts w:ascii="Times New Roman" w:hAnsi="Times New Roman" w:cs="Times New Roman"/>
          <w:color w:val="000000"/>
          <w:spacing w:val="2"/>
          <w:sz w:val="24"/>
          <w:szCs w:val="24"/>
          <w:lang w:val="uk-UA"/>
        </w:rPr>
        <w:t>,</w:t>
      </w:r>
      <w:r w:rsidR="002F39A3" w:rsidRPr="006E657A">
        <w:rPr>
          <w:rFonts w:ascii="Times New Roman" w:hAnsi="Times New Roman" w:cs="Times New Roman"/>
          <w:color w:val="000000"/>
          <w:sz w:val="24"/>
          <w:szCs w:val="24"/>
          <w:lang w:val="uk-UA"/>
        </w:rPr>
        <w:t xml:space="preserve"> Ц</w:t>
      </w:r>
      <w:r w:rsidR="00AD0A98">
        <w:rPr>
          <w:rFonts w:ascii="Times New Roman" w:hAnsi="Times New Roman" w:cs="Times New Roman"/>
          <w:color w:val="000000"/>
          <w:sz w:val="24"/>
          <w:szCs w:val="24"/>
          <w:lang w:val="uk-UA"/>
        </w:rPr>
        <w:t>ентром надано 4125 соціальних послуг</w:t>
      </w:r>
      <w:r w:rsidR="00153AE5" w:rsidRPr="006E657A">
        <w:rPr>
          <w:rFonts w:ascii="Times New Roman" w:hAnsi="Times New Roman" w:cs="Times New Roman"/>
          <w:color w:val="000000"/>
          <w:sz w:val="24"/>
          <w:szCs w:val="24"/>
          <w:lang w:val="uk-UA"/>
        </w:rPr>
        <w:t xml:space="preserve"> для</w:t>
      </w:r>
      <w:r w:rsidRPr="006E657A">
        <w:rPr>
          <w:rFonts w:ascii="Times New Roman" w:hAnsi="Times New Roman" w:cs="Times New Roman"/>
          <w:color w:val="000000"/>
          <w:sz w:val="24"/>
          <w:szCs w:val="24"/>
          <w:lang w:val="uk-UA"/>
        </w:rPr>
        <w:t xml:space="preserve"> сімей, які потребують сторонньої допомоги. </w:t>
      </w:r>
    </w:p>
    <w:p w:rsidR="00CE157A" w:rsidRPr="006E657A" w:rsidRDefault="00CE157A" w:rsidP="003A7556">
      <w:pPr>
        <w:tabs>
          <w:tab w:val="num" w:pos="0"/>
          <w:tab w:val="left" w:pos="426"/>
        </w:tabs>
        <w:autoSpaceDE w:val="0"/>
        <w:spacing w:after="0" w:line="240" w:lineRule="auto"/>
        <w:ind w:firstLine="567"/>
        <w:contextualSpacing/>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На</w:t>
      </w:r>
      <w:r w:rsidR="0053351D" w:rsidRPr="006E657A">
        <w:rPr>
          <w:rFonts w:ascii="Times New Roman" w:hAnsi="Times New Roman" w:cs="Times New Roman"/>
          <w:color w:val="000000"/>
          <w:sz w:val="24"/>
          <w:szCs w:val="24"/>
          <w:lang w:val="uk-UA"/>
        </w:rPr>
        <w:t xml:space="preserve"> облік сімей, які опинилися в</w:t>
      </w:r>
      <w:r w:rsidRPr="006E657A">
        <w:rPr>
          <w:rFonts w:ascii="Times New Roman" w:hAnsi="Times New Roman" w:cs="Times New Roman"/>
          <w:color w:val="000000"/>
          <w:sz w:val="24"/>
          <w:szCs w:val="24"/>
          <w:lang w:val="uk-UA"/>
        </w:rPr>
        <w:t xml:space="preserve"> складних життєвих обставинах</w:t>
      </w:r>
      <w:r w:rsidR="002F39A3" w:rsidRPr="006E657A">
        <w:rPr>
          <w:rFonts w:ascii="Times New Roman" w:hAnsi="Times New Roman" w:cs="Times New Roman"/>
          <w:color w:val="000000"/>
          <w:sz w:val="24"/>
          <w:szCs w:val="24"/>
          <w:lang w:val="uk-UA"/>
        </w:rPr>
        <w:t>,</w:t>
      </w:r>
      <w:r w:rsidRPr="006E657A">
        <w:rPr>
          <w:rFonts w:ascii="Times New Roman" w:hAnsi="Times New Roman" w:cs="Times New Roman"/>
          <w:color w:val="000000"/>
          <w:sz w:val="24"/>
          <w:szCs w:val="24"/>
          <w:lang w:val="uk-UA"/>
        </w:rPr>
        <w:t xml:space="preserve"> занесено –  74 сімей</w:t>
      </w:r>
      <w:r w:rsidR="002F39A3" w:rsidRPr="006E657A">
        <w:rPr>
          <w:rFonts w:ascii="Times New Roman" w:hAnsi="Times New Roman" w:cs="Times New Roman"/>
          <w:color w:val="000000"/>
          <w:sz w:val="24"/>
          <w:szCs w:val="24"/>
          <w:lang w:val="uk-UA"/>
        </w:rPr>
        <w:t>,</w:t>
      </w:r>
      <w:r w:rsidRPr="006E657A">
        <w:rPr>
          <w:rFonts w:ascii="Times New Roman" w:hAnsi="Times New Roman" w:cs="Times New Roman"/>
          <w:color w:val="000000"/>
          <w:sz w:val="24"/>
          <w:szCs w:val="24"/>
          <w:lang w:val="uk-UA"/>
        </w:rPr>
        <w:t xml:space="preserve"> в них 179 дітей.</w:t>
      </w:r>
    </w:p>
    <w:p w:rsidR="00CE157A" w:rsidRPr="006E657A" w:rsidRDefault="00CE157A" w:rsidP="001719F2">
      <w:pPr>
        <w:tabs>
          <w:tab w:val="num" w:pos="0"/>
          <w:tab w:val="left" w:pos="426"/>
          <w:tab w:val="left" w:pos="600"/>
        </w:tabs>
        <w:spacing w:after="0" w:line="240" w:lineRule="auto"/>
        <w:ind w:firstLine="567"/>
        <w:contextualSpacing/>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Соціальним супроводом</w:t>
      </w:r>
      <w:r w:rsidR="0053351D" w:rsidRPr="006E657A">
        <w:rPr>
          <w:rFonts w:ascii="Times New Roman" w:hAnsi="Times New Roman" w:cs="Times New Roman"/>
          <w:b/>
          <w:color w:val="000000"/>
          <w:sz w:val="24"/>
          <w:szCs w:val="24"/>
          <w:lang w:val="uk-UA"/>
        </w:rPr>
        <w:t xml:space="preserve"> </w:t>
      </w:r>
      <w:r w:rsidR="00153AE5" w:rsidRPr="006E657A">
        <w:rPr>
          <w:rFonts w:ascii="Times New Roman" w:hAnsi="Times New Roman" w:cs="Times New Roman"/>
          <w:color w:val="000000"/>
          <w:sz w:val="24"/>
          <w:szCs w:val="24"/>
          <w:lang w:val="uk-UA"/>
        </w:rPr>
        <w:t>Ц</w:t>
      </w:r>
      <w:r w:rsidRPr="006E657A">
        <w:rPr>
          <w:rFonts w:ascii="Times New Roman" w:hAnsi="Times New Roman" w:cs="Times New Roman"/>
          <w:color w:val="000000"/>
          <w:sz w:val="24"/>
          <w:szCs w:val="24"/>
          <w:lang w:val="uk-UA"/>
        </w:rPr>
        <w:t xml:space="preserve">ентру </w:t>
      </w:r>
      <w:r w:rsidR="00153AE5" w:rsidRPr="006E657A">
        <w:rPr>
          <w:rFonts w:ascii="Times New Roman" w:hAnsi="Times New Roman" w:cs="Times New Roman"/>
          <w:color w:val="000000"/>
          <w:sz w:val="24"/>
          <w:szCs w:val="24"/>
          <w:lang w:val="uk-UA"/>
        </w:rPr>
        <w:t xml:space="preserve">соціальних служб для сім’ї, дітей та молоді </w:t>
      </w:r>
      <w:r w:rsidR="00E81F30" w:rsidRPr="006E657A">
        <w:rPr>
          <w:rFonts w:ascii="Times New Roman" w:hAnsi="Times New Roman" w:cs="Times New Roman"/>
          <w:color w:val="000000"/>
          <w:sz w:val="24"/>
          <w:szCs w:val="24"/>
          <w:lang w:val="uk-UA"/>
        </w:rPr>
        <w:t xml:space="preserve">впродовж </w:t>
      </w:r>
      <w:r w:rsidRPr="006E657A">
        <w:rPr>
          <w:rFonts w:ascii="Times New Roman" w:hAnsi="Times New Roman" w:cs="Times New Roman"/>
          <w:color w:val="000000"/>
          <w:sz w:val="24"/>
          <w:szCs w:val="24"/>
          <w:lang w:val="uk-UA"/>
        </w:rPr>
        <w:t xml:space="preserve"> 2022 року охоплено 4</w:t>
      </w:r>
      <w:r w:rsidR="005F634D" w:rsidRPr="006E657A">
        <w:rPr>
          <w:rFonts w:ascii="Times New Roman" w:hAnsi="Times New Roman" w:cs="Times New Roman"/>
          <w:color w:val="000000"/>
          <w:sz w:val="24"/>
          <w:szCs w:val="24"/>
          <w:lang w:val="uk-UA"/>
        </w:rPr>
        <w:t xml:space="preserve"> </w:t>
      </w:r>
      <w:r w:rsidR="00AD0A98">
        <w:rPr>
          <w:rFonts w:ascii="Times New Roman" w:hAnsi="Times New Roman" w:cs="Times New Roman"/>
          <w:color w:val="000000"/>
          <w:sz w:val="24"/>
          <w:szCs w:val="24"/>
          <w:lang w:val="uk-UA"/>
        </w:rPr>
        <w:t xml:space="preserve">сім’ї, в яких виховується 5 </w:t>
      </w:r>
      <w:r w:rsidRPr="006E657A">
        <w:rPr>
          <w:rFonts w:ascii="Times New Roman" w:hAnsi="Times New Roman" w:cs="Times New Roman"/>
          <w:color w:val="000000"/>
          <w:sz w:val="24"/>
          <w:szCs w:val="24"/>
          <w:lang w:val="uk-UA"/>
        </w:rPr>
        <w:t>дітей, 1 особа із числа дітей-сиріт та дітей</w:t>
      </w:r>
      <w:r w:rsidR="00E81F30" w:rsidRPr="006E657A">
        <w:rPr>
          <w:rFonts w:ascii="Times New Roman" w:hAnsi="Times New Roman" w:cs="Times New Roman"/>
          <w:color w:val="000000"/>
          <w:sz w:val="24"/>
          <w:szCs w:val="24"/>
          <w:lang w:val="uk-UA"/>
        </w:rPr>
        <w:t>,</w:t>
      </w:r>
      <w:r w:rsidRPr="006E657A">
        <w:rPr>
          <w:rFonts w:ascii="Times New Roman" w:hAnsi="Times New Roman" w:cs="Times New Roman"/>
          <w:color w:val="000000"/>
          <w:sz w:val="24"/>
          <w:szCs w:val="24"/>
          <w:lang w:val="uk-UA"/>
        </w:rPr>
        <w:t xml:space="preserve"> позбав</w:t>
      </w:r>
      <w:r w:rsidR="00AD0A98">
        <w:rPr>
          <w:rFonts w:ascii="Times New Roman" w:hAnsi="Times New Roman" w:cs="Times New Roman"/>
          <w:color w:val="000000"/>
          <w:sz w:val="24"/>
          <w:szCs w:val="24"/>
          <w:lang w:val="uk-UA"/>
        </w:rPr>
        <w:t>лених батьківського піклування.</w:t>
      </w:r>
      <w:r w:rsidRPr="006E657A">
        <w:rPr>
          <w:rFonts w:ascii="Times New Roman" w:hAnsi="Times New Roman" w:cs="Times New Roman"/>
          <w:color w:val="000000"/>
          <w:sz w:val="24"/>
          <w:szCs w:val="24"/>
          <w:lang w:val="uk-UA"/>
        </w:rPr>
        <w:t xml:space="preserve"> Сім</w:t>
      </w:r>
      <w:r w:rsidRPr="006E657A">
        <w:rPr>
          <w:rFonts w:ascii="Times New Roman" w:hAnsi="Times New Roman" w:cs="Times New Roman"/>
          <w:color w:val="000000"/>
          <w:sz w:val="24"/>
          <w:szCs w:val="24"/>
        </w:rPr>
        <w:t>’</w:t>
      </w:r>
      <w:r w:rsidRPr="006E657A">
        <w:rPr>
          <w:rFonts w:ascii="Times New Roman" w:hAnsi="Times New Roman" w:cs="Times New Roman"/>
          <w:color w:val="000000"/>
          <w:sz w:val="24"/>
          <w:szCs w:val="24"/>
          <w:lang w:val="uk-UA"/>
        </w:rPr>
        <w:t>ям,</w:t>
      </w:r>
      <w:r w:rsidR="00E81F30" w:rsidRPr="006E657A">
        <w:rPr>
          <w:rFonts w:ascii="Times New Roman" w:hAnsi="Times New Roman" w:cs="Times New Roman"/>
          <w:color w:val="000000"/>
          <w:sz w:val="24"/>
          <w:szCs w:val="24"/>
          <w:lang w:val="uk-UA"/>
        </w:rPr>
        <w:t xml:space="preserve"> </w:t>
      </w:r>
      <w:r w:rsidRPr="006E657A">
        <w:rPr>
          <w:rFonts w:ascii="Times New Roman" w:hAnsi="Times New Roman" w:cs="Times New Roman"/>
          <w:color w:val="000000"/>
          <w:sz w:val="24"/>
          <w:szCs w:val="24"/>
          <w:lang w:val="uk-UA"/>
        </w:rPr>
        <w:t>які перебували під соціальним супроводом</w:t>
      </w:r>
      <w:r w:rsidR="00E81F30" w:rsidRPr="006E657A">
        <w:rPr>
          <w:rFonts w:ascii="Times New Roman" w:hAnsi="Times New Roman" w:cs="Times New Roman"/>
          <w:color w:val="000000"/>
          <w:sz w:val="24"/>
          <w:szCs w:val="24"/>
          <w:lang w:val="uk-UA"/>
        </w:rPr>
        <w:t>,</w:t>
      </w:r>
      <w:r w:rsidRPr="006E657A">
        <w:rPr>
          <w:rFonts w:ascii="Times New Roman" w:hAnsi="Times New Roman" w:cs="Times New Roman"/>
          <w:color w:val="000000"/>
          <w:sz w:val="24"/>
          <w:szCs w:val="24"/>
          <w:lang w:val="uk-UA"/>
        </w:rPr>
        <w:t xml:space="preserve"> надано 47 послуг, особам – 17 послуг.</w:t>
      </w:r>
    </w:p>
    <w:p w:rsidR="00CE157A" w:rsidRPr="006E657A" w:rsidRDefault="00E81F30" w:rsidP="003A7556">
      <w:pPr>
        <w:pStyle w:val="21"/>
        <w:shd w:val="clear" w:color="auto" w:fill="auto"/>
        <w:tabs>
          <w:tab w:val="num" w:pos="0"/>
          <w:tab w:val="left" w:pos="426"/>
        </w:tabs>
        <w:spacing w:after="0" w:line="240" w:lineRule="auto"/>
        <w:ind w:right="20" w:firstLine="567"/>
        <w:contextualSpacing/>
        <w:jc w:val="both"/>
        <w:rPr>
          <w:sz w:val="24"/>
          <w:szCs w:val="24"/>
        </w:rPr>
      </w:pPr>
      <w:r w:rsidRPr="006E657A">
        <w:rPr>
          <w:color w:val="000000"/>
          <w:sz w:val="24"/>
          <w:szCs w:val="24"/>
        </w:rPr>
        <w:t xml:space="preserve">Спеціалістами </w:t>
      </w:r>
      <w:r w:rsidRPr="006E657A">
        <w:rPr>
          <w:color w:val="000000"/>
          <w:sz w:val="24"/>
          <w:szCs w:val="24"/>
          <w:lang w:val="uk-UA"/>
        </w:rPr>
        <w:t>Ц</w:t>
      </w:r>
      <w:r w:rsidR="00CE157A" w:rsidRPr="006E657A">
        <w:rPr>
          <w:color w:val="000000"/>
          <w:sz w:val="24"/>
          <w:szCs w:val="24"/>
        </w:rPr>
        <w:t>ентру проводиться значна робота щодо</w:t>
      </w:r>
      <w:r w:rsidR="001719F2" w:rsidRPr="006E657A">
        <w:rPr>
          <w:color w:val="000000"/>
          <w:sz w:val="24"/>
          <w:szCs w:val="24"/>
        </w:rPr>
        <w:t xml:space="preserve"> попередження насильства в сім’</w:t>
      </w:r>
      <w:r w:rsidR="001719F2" w:rsidRPr="006E657A">
        <w:rPr>
          <w:color w:val="000000"/>
          <w:sz w:val="24"/>
          <w:szCs w:val="24"/>
          <w:lang w:val="uk-UA"/>
        </w:rPr>
        <w:t>ях</w:t>
      </w:r>
      <w:r w:rsidR="00CE157A" w:rsidRPr="006E657A">
        <w:rPr>
          <w:color w:val="000000"/>
          <w:sz w:val="24"/>
          <w:szCs w:val="24"/>
        </w:rPr>
        <w:t xml:space="preserve">, також </w:t>
      </w:r>
      <w:proofErr w:type="gramStart"/>
      <w:r w:rsidR="00CE157A" w:rsidRPr="006E657A">
        <w:rPr>
          <w:color w:val="000000"/>
          <w:sz w:val="24"/>
          <w:szCs w:val="24"/>
        </w:rPr>
        <w:t>проводиться</w:t>
      </w:r>
      <w:proofErr w:type="gramEnd"/>
      <w:r w:rsidR="00CE157A" w:rsidRPr="006E657A">
        <w:rPr>
          <w:color w:val="000000"/>
          <w:sz w:val="24"/>
          <w:szCs w:val="24"/>
        </w:rPr>
        <w:t xml:space="preserve"> комплексна робота щодо недопущення проявів насильства в сім’ї.</w:t>
      </w:r>
    </w:p>
    <w:p w:rsidR="00CE157A" w:rsidRPr="006E657A" w:rsidRDefault="00E81F30" w:rsidP="003A7556">
      <w:pPr>
        <w:tabs>
          <w:tab w:val="num" w:pos="0"/>
          <w:tab w:val="left" w:pos="426"/>
        </w:tabs>
        <w:spacing w:after="0" w:line="240" w:lineRule="auto"/>
        <w:ind w:firstLine="567"/>
        <w:contextualSpacing/>
        <w:jc w:val="both"/>
        <w:rPr>
          <w:rFonts w:ascii="Times New Roman" w:hAnsi="Times New Roman" w:cs="Times New Roman"/>
          <w:b/>
          <w:sz w:val="24"/>
          <w:szCs w:val="24"/>
          <w:u w:val="single"/>
          <w:lang w:val="uk-UA"/>
        </w:rPr>
      </w:pPr>
      <w:r w:rsidRPr="006E657A">
        <w:rPr>
          <w:rFonts w:ascii="Times New Roman" w:hAnsi="Times New Roman" w:cs="Times New Roman"/>
          <w:bCs/>
          <w:sz w:val="24"/>
          <w:szCs w:val="24"/>
          <w:lang w:val="uk-UA"/>
        </w:rPr>
        <w:t xml:space="preserve">Протягом 2022 року до Центру від суб’єктів </w:t>
      </w:r>
      <w:r w:rsidR="00D62C70" w:rsidRPr="006E657A">
        <w:rPr>
          <w:rFonts w:ascii="Times New Roman" w:hAnsi="Times New Roman" w:cs="Times New Roman"/>
          <w:bCs/>
          <w:sz w:val="24"/>
          <w:szCs w:val="24"/>
          <w:lang w:val="uk-UA"/>
        </w:rPr>
        <w:t xml:space="preserve">соціальної роботи надійшло </w:t>
      </w:r>
      <w:r w:rsidR="00CE157A" w:rsidRPr="006E657A">
        <w:rPr>
          <w:rFonts w:ascii="Times New Roman" w:hAnsi="Times New Roman" w:cs="Times New Roman"/>
          <w:bCs/>
          <w:sz w:val="24"/>
          <w:szCs w:val="24"/>
          <w:lang w:val="uk-UA"/>
        </w:rPr>
        <w:t>19 повідомлень про вчинення насильства в сім</w:t>
      </w:r>
      <w:r w:rsidR="00CE157A" w:rsidRPr="006E657A">
        <w:rPr>
          <w:rFonts w:ascii="Times New Roman" w:hAnsi="Times New Roman" w:cs="Times New Roman"/>
          <w:bCs/>
          <w:sz w:val="24"/>
          <w:szCs w:val="24"/>
        </w:rPr>
        <w:t>’</w:t>
      </w:r>
      <w:r w:rsidR="00CE157A" w:rsidRPr="006E657A">
        <w:rPr>
          <w:rFonts w:ascii="Times New Roman" w:hAnsi="Times New Roman" w:cs="Times New Roman"/>
          <w:bCs/>
          <w:sz w:val="24"/>
          <w:szCs w:val="24"/>
          <w:lang w:val="uk-UA"/>
        </w:rPr>
        <w:t>ї, коли пі</w:t>
      </w:r>
      <w:r w:rsidR="006E21AD" w:rsidRPr="006E657A">
        <w:rPr>
          <w:rFonts w:ascii="Times New Roman" w:hAnsi="Times New Roman" w:cs="Times New Roman"/>
          <w:bCs/>
          <w:sz w:val="24"/>
          <w:szCs w:val="24"/>
          <w:lang w:val="uk-UA"/>
        </w:rPr>
        <w:t xml:space="preserve">д час сварки були присутні діти. </w:t>
      </w:r>
      <w:r w:rsidR="00CE157A" w:rsidRPr="006E657A">
        <w:rPr>
          <w:rFonts w:ascii="Times New Roman" w:hAnsi="Times New Roman" w:cs="Times New Roman"/>
          <w:bCs/>
          <w:sz w:val="24"/>
          <w:szCs w:val="24"/>
          <w:lang w:val="uk-UA"/>
        </w:rPr>
        <w:t xml:space="preserve">Дані сім'ї </w:t>
      </w:r>
      <w:r w:rsidR="00153AE5" w:rsidRPr="006E657A">
        <w:rPr>
          <w:rFonts w:ascii="Times New Roman" w:hAnsi="Times New Roman" w:cs="Times New Roman"/>
          <w:bCs/>
          <w:sz w:val="24"/>
          <w:szCs w:val="24"/>
          <w:lang w:val="uk-UA"/>
        </w:rPr>
        <w:t xml:space="preserve">були проінспектовані фахівцями </w:t>
      </w:r>
      <w:r w:rsidR="00CE157A" w:rsidRPr="006E657A">
        <w:rPr>
          <w:rFonts w:ascii="Times New Roman" w:hAnsi="Times New Roman" w:cs="Times New Roman"/>
          <w:bCs/>
          <w:sz w:val="24"/>
          <w:szCs w:val="24"/>
          <w:lang w:val="uk-UA"/>
        </w:rPr>
        <w:t xml:space="preserve">з соціальної роботи, </w:t>
      </w:r>
      <w:r w:rsidR="00D62C70" w:rsidRPr="006E657A">
        <w:rPr>
          <w:rFonts w:ascii="Times New Roman" w:hAnsi="Times New Roman" w:cs="Times New Roman"/>
          <w:bCs/>
          <w:sz w:val="24"/>
          <w:szCs w:val="24"/>
          <w:lang w:val="uk-UA"/>
        </w:rPr>
        <w:t>20 особам</w:t>
      </w:r>
      <w:r w:rsidRPr="006E657A">
        <w:rPr>
          <w:rFonts w:ascii="Times New Roman" w:hAnsi="Times New Roman" w:cs="Times New Roman"/>
          <w:bCs/>
          <w:sz w:val="24"/>
          <w:szCs w:val="24"/>
          <w:lang w:val="uk-UA"/>
        </w:rPr>
        <w:t xml:space="preserve"> </w:t>
      </w:r>
      <w:r w:rsidR="00D62C70" w:rsidRPr="006E657A">
        <w:rPr>
          <w:rFonts w:ascii="Times New Roman" w:hAnsi="Times New Roman" w:cs="Times New Roman"/>
          <w:bCs/>
          <w:sz w:val="24"/>
          <w:szCs w:val="24"/>
          <w:lang w:val="uk-UA"/>
        </w:rPr>
        <w:t>і</w:t>
      </w:r>
      <w:r w:rsidRPr="006E657A">
        <w:rPr>
          <w:rFonts w:ascii="Times New Roman" w:hAnsi="Times New Roman" w:cs="Times New Roman"/>
          <w:bCs/>
          <w:sz w:val="24"/>
          <w:szCs w:val="24"/>
          <w:lang w:val="uk-UA"/>
        </w:rPr>
        <w:t xml:space="preserve">з цих сімей надано 98 </w:t>
      </w:r>
      <w:r w:rsidR="00CE157A" w:rsidRPr="006E657A">
        <w:rPr>
          <w:rFonts w:ascii="Times New Roman" w:hAnsi="Times New Roman" w:cs="Times New Roman"/>
          <w:bCs/>
          <w:sz w:val="24"/>
          <w:szCs w:val="24"/>
          <w:lang w:val="uk-UA"/>
        </w:rPr>
        <w:t>послуг.</w:t>
      </w:r>
    </w:p>
    <w:p w:rsidR="00CE157A" w:rsidRPr="006E657A" w:rsidRDefault="00CE157A" w:rsidP="003A7556">
      <w:pPr>
        <w:tabs>
          <w:tab w:val="num" w:pos="0"/>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Спеціалісти та фахівці із соціальної роботи забезпечують соціальний суп</w:t>
      </w:r>
      <w:r w:rsidR="001719F2" w:rsidRPr="006E657A">
        <w:rPr>
          <w:rFonts w:ascii="Times New Roman" w:hAnsi="Times New Roman" w:cs="Times New Roman"/>
          <w:sz w:val="24"/>
          <w:szCs w:val="24"/>
          <w:lang w:val="uk-UA"/>
        </w:rPr>
        <w:t xml:space="preserve">ровід та  систематично надають соціальні послуги </w:t>
      </w:r>
      <w:r w:rsidRPr="006E657A">
        <w:rPr>
          <w:rFonts w:ascii="Times New Roman" w:hAnsi="Times New Roman" w:cs="Times New Roman"/>
          <w:sz w:val="24"/>
          <w:szCs w:val="24"/>
          <w:lang w:val="uk-UA"/>
        </w:rPr>
        <w:t>таким сімейним формам виховання: 26 сімей  опікунів/піклувальникі</w:t>
      </w:r>
      <w:r w:rsidR="001719F2" w:rsidRPr="006E657A">
        <w:rPr>
          <w:rFonts w:ascii="Times New Roman" w:hAnsi="Times New Roman" w:cs="Times New Roman"/>
          <w:sz w:val="24"/>
          <w:szCs w:val="24"/>
          <w:lang w:val="uk-UA"/>
        </w:rPr>
        <w:t>в</w:t>
      </w:r>
      <w:r w:rsidR="00153AE5" w:rsidRPr="006E657A">
        <w:rPr>
          <w:rFonts w:ascii="Times New Roman" w:hAnsi="Times New Roman" w:cs="Times New Roman"/>
          <w:sz w:val="24"/>
          <w:szCs w:val="24"/>
          <w:lang w:val="uk-UA"/>
        </w:rPr>
        <w:t>,</w:t>
      </w:r>
      <w:r w:rsidR="001719F2" w:rsidRPr="006E657A">
        <w:rPr>
          <w:rFonts w:ascii="Times New Roman" w:hAnsi="Times New Roman" w:cs="Times New Roman"/>
          <w:sz w:val="24"/>
          <w:szCs w:val="24"/>
          <w:lang w:val="uk-UA"/>
        </w:rPr>
        <w:t xml:space="preserve"> в яких виховується </w:t>
      </w:r>
      <w:r w:rsidR="00D62C70" w:rsidRPr="006E657A">
        <w:rPr>
          <w:rFonts w:ascii="Times New Roman" w:hAnsi="Times New Roman" w:cs="Times New Roman"/>
          <w:sz w:val="24"/>
          <w:szCs w:val="24"/>
          <w:lang w:val="uk-UA"/>
        </w:rPr>
        <w:t>36 дітей</w:t>
      </w:r>
      <w:r w:rsidR="00153AE5" w:rsidRPr="006E657A">
        <w:rPr>
          <w:rFonts w:ascii="Times New Roman" w:hAnsi="Times New Roman" w:cs="Times New Roman"/>
          <w:sz w:val="24"/>
          <w:szCs w:val="24"/>
          <w:lang w:val="uk-UA"/>
        </w:rPr>
        <w:t>, та</w:t>
      </w:r>
      <w:r w:rsidR="001719F2" w:rsidRPr="006E657A">
        <w:rPr>
          <w:rFonts w:ascii="Times New Roman" w:hAnsi="Times New Roman" w:cs="Times New Roman"/>
          <w:sz w:val="24"/>
          <w:szCs w:val="24"/>
          <w:lang w:val="uk-UA"/>
        </w:rPr>
        <w:t xml:space="preserve"> 6</w:t>
      </w:r>
      <w:r w:rsidR="00153AE5"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прийомних сімей</w:t>
      </w:r>
      <w:r w:rsidR="001719F2"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в них виховується 9  дітей.</w:t>
      </w:r>
    </w:p>
    <w:p w:rsidR="00CE157A" w:rsidRPr="006E657A" w:rsidRDefault="00CE157A" w:rsidP="003A7556">
      <w:pPr>
        <w:tabs>
          <w:tab w:val="num" w:pos="0"/>
          <w:tab w:val="left" w:pos="426"/>
        </w:tabs>
        <w:spacing w:after="0" w:line="240" w:lineRule="auto"/>
        <w:ind w:firstLine="567"/>
        <w:contextualSpacing/>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 метою розвитку сімейних форм виховання дітей-сиріт та дітей, позбавлених батьківського піклування, зокрема</w:t>
      </w:r>
      <w:r w:rsidR="001719F2"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залучення нових кандидатів у прийомні батьки та батьки-вихователі, Люботинським МЦСССДМ організовано та проведено протягом березня та вересня (до Дня усиновлення) інформаційно-рекламний місячник «Прийміть дитину у родину». Серед н</w:t>
      </w:r>
      <w:r w:rsidR="00153AE5" w:rsidRPr="006E657A">
        <w:rPr>
          <w:rFonts w:ascii="Times New Roman" w:hAnsi="Times New Roman" w:cs="Times New Roman"/>
          <w:sz w:val="24"/>
          <w:szCs w:val="24"/>
          <w:lang w:val="uk-UA"/>
        </w:rPr>
        <w:t>аселення міста розповсюджувалися</w:t>
      </w:r>
      <w:r w:rsidRPr="006E657A">
        <w:rPr>
          <w:rFonts w:ascii="Times New Roman" w:hAnsi="Times New Roman" w:cs="Times New Roman"/>
          <w:sz w:val="24"/>
          <w:szCs w:val="24"/>
          <w:lang w:val="uk-UA"/>
        </w:rPr>
        <w:t xml:space="preserve"> розроблені листі</w:t>
      </w:r>
      <w:r w:rsidR="00A01E0F" w:rsidRPr="006E657A">
        <w:rPr>
          <w:rFonts w:ascii="Times New Roman" w:hAnsi="Times New Roman" w:cs="Times New Roman"/>
          <w:sz w:val="24"/>
          <w:szCs w:val="24"/>
          <w:lang w:val="uk-UA"/>
        </w:rPr>
        <w:t>вки «Діти-сироти чекають на вас</w:t>
      </w:r>
      <w:r w:rsidR="00043A91" w:rsidRPr="006E657A">
        <w:rPr>
          <w:rFonts w:ascii="Times New Roman" w:hAnsi="Times New Roman" w:cs="Times New Roman"/>
          <w:sz w:val="24"/>
          <w:szCs w:val="24"/>
          <w:lang w:val="uk-UA"/>
        </w:rPr>
        <w:t xml:space="preserve">». </w:t>
      </w:r>
    </w:p>
    <w:p w:rsidR="00CE157A" w:rsidRPr="006E657A" w:rsidRDefault="00CE157A" w:rsidP="001719F2">
      <w:pPr>
        <w:tabs>
          <w:tab w:val="num" w:pos="0"/>
          <w:tab w:val="left" w:pos="426"/>
        </w:tabs>
        <w:spacing w:after="0" w:line="240" w:lineRule="auto"/>
        <w:ind w:firstLine="567"/>
        <w:contextualSpacing/>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Протягом 2022 року соціальною роботою охоплено 26 опікунських сімей, в яких виховується</w:t>
      </w:r>
      <w:r w:rsidR="00043A91"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36</w:t>
      </w:r>
      <w:r w:rsidR="00043A91"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 xml:space="preserve">дітей-сиріт та дітей, позбавлених батьківського піклування. </w:t>
      </w:r>
      <w:r w:rsidRPr="006E657A">
        <w:rPr>
          <w:rFonts w:ascii="Times New Roman" w:hAnsi="Times New Roman" w:cs="Times New Roman"/>
          <w:b/>
          <w:bCs/>
          <w:color w:val="000000"/>
          <w:sz w:val="24"/>
          <w:szCs w:val="24"/>
          <w:lang w:val="uk-UA"/>
        </w:rPr>
        <w:t xml:space="preserve"> </w:t>
      </w:r>
    </w:p>
    <w:p w:rsidR="00CE157A" w:rsidRPr="006E657A" w:rsidRDefault="00043A91" w:rsidP="003A7556">
      <w:pPr>
        <w:tabs>
          <w:tab w:val="num" w:pos="0"/>
          <w:tab w:val="left" w:pos="426"/>
        </w:tabs>
        <w:spacing w:after="0" w:line="240" w:lineRule="auto"/>
        <w:ind w:firstLine="567"/>
        <w:contextualSpacing/>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Спеціалісти Ц</w:t>
      </w:r>
      <w:r w:rsidR="00CE157A" w:rsidRPr="006E657A">
        <w:rPr>
          <w:rFonts w:ascii="Times New Roman" w:hAnsi="Times New Roman" w:cs="Times New Roman"/>
          <w:color w:val="000000"/>
          <w:sz w:val="24"/>
          <w:szCs w:val="24"/>
          <w:lang w:val="uk-UA"/>
        </w:rPr>
        <w:t>ентру надають різні соціальні послуги та проводять консультації щодо соціальної допомоги внутрішньо переміщени</w:t>
      </w:r>
      <w:r w:rsidR="0088249E">
        <w:rPr>
          <w:rFonts w:ascii="Times New Roman" w:hAnsi="Times New Roman" w:cs="Times New Roman"/>
          <w:color w:val="000000"/>
          <w:sz w:val="24"/>
          <w:szCs w:val="24"/>
          <w:lang w:val="uk-UA"/>
        </w:rPr>
        <w:t xml:space="preserve">м сім’ям/особам, інформують про </w:t>
      </w:r>
      <w:r w:rsidR="00CE157A" w:rsidRPr="006E657A">
        <w:rPr>
          <w:rFonts w:ascii="Times New Roman" w:hAnsi="Times New Roman" w:cs="Times New Roman"/>
          <w:color w:val="000000"/>
          <w:sz w:val="24"/>
          <w:szCs w:val="24"/>
          <w:lang w:val="uk-UA"/>
        </w:rPr>
        <w:t>контакти суб’єктів, що працюють з даною категорією.</w:t>
      </w:r>
    </w:p>
    <w:p w:rsidR="00CE157A" w:rsidRPr="006E657A" w:rsidRDefault="00CE157A" w:rsidP="00043A91">
      <w:pPr>
        <w:tabs>
          <w:tab w:val="num" w:pos="0"/>
          <w:tab w:val="left" w:pos="426"/>
        </w:tabs>
        <w:spacing w:after="0" w:line="240" w:lineRule="auto"/>
        <w:ind w:firstLine="567"/>
        <w:contextualSpacing/>
        <w:jc w:val="both"/>
        <w:rPr>
          <w:rFonts w:ascii="Times New Roman" w:hAnsi="Times New Roman" w:cs="Times New Roman"/>
          <w:color w:val="000000"/>
          <w:sz w:val="24"/>
          <w:szCs w:val="24"/>
          <w:lang w:val="uk-UA"/>
        </w:rPr>
      </w:pPr>
      <w:r w:rsidRPr="006E657A">
        <w:rPr>
          <w:rFonts w:ascii="Times New Roman" w:hAnsi="Times New Roman" w:cs="Times New Roman"/>
          <w:color w:val="000000"/>
          <w:sz w:val="24"/>
          <w:szCs w:val="24"/>
          <w:lang w:val="uk-UA"/>
        </w:rPr>
        <w:t xml:space="preserve">Протягом 2022 року Центром охоплено 64 сім’ї з числа переселенців, надано соціальних послуг 401. </w:t>
      </w:r>
      <w:r w:rsidR="00043A91" w:rsidRPr="006E657A">
        <w:rPr>
          <w:rFonts w:ascii="Times New Roman" w:hAnsi="Times New Roman" w:cs="Times New Roman"/>
          <w:color w:val="000000"/>
          <w:sz w:val="24"/>
          <w:szCs w:val="24"/>
          <w:lang w:val="uk-UA"/>
        </w:rPr>
        <w:t>Д</w:t>
      </w:r>
      <w:r w:rsidR="0088249E">
        <w:rPr>
          <w:rFonts w:ascii="Times New Roman" w:hAnsi="Times New Roman" w:cs="Times New Roman"/>
          <w:color w:val="000000"/>
          <w:sz w:val="24"/>
          <w:szCs w:val="24"/>
          <w:lang w:val="uk-UA"/>
        </w:rPr>
        <w:t>ані сім’</w:t>
      </w:r>
      <w:r w:rsidRPr="006E657A">
        <w:rPr>
          <w:rFonts w:ascii="Times New Roman" w:hAnsi="Times New Roman" w:cs="Times New Roman"/>
          <w:color w:val="000000"/>
          <w:sz w:val="24"/>
          <w:szCs w:val="24"/>
          <w:lang w:val="uk-UA"/>
        </w:rPr>
        <w:t>ї перебувають на постійному контролі</w:t>
      </w:r>
      <w:r w:rsidR="006E21AD" w:rsidRPr="006E657A">
        <w:rPr>
          <w:rFonts w:ascii="Times New Roman" w:hAnsi="Times New Roman" w:cs="Times New Roman"/>
          <w:color w:val="000000"/>
          <w:sz w:val="24"/>
          <w:szCs w:val="24"/>
          <w:lang w:val="uk-UA"/>
        </w:rPr>
        <w:t>,</w:t>
      </w:r>
      <w:r w:rsidRPr="006E657A">
        <w:rPr>
          <w:rFonts w:ascii="Times New Roman" w:hAnsi="Times New Roman" w:cs="Times New Roman"/>
          <w:color w:val="000000"/>
          <w:sz w:val="24"/>
          <w:szCs w:val="24"/>
          <w:lang w:val="uk-UA"/>
        </w:rPr>
        <w:t xml:space="preserve"> і допомога надається оперативно</w:t>
      </w:r>
      <w:r w:rsidR="00153AE5" w:rsidRPr="006E657A">
        <w:rPr>
          <w:rFonts w:ascii="Times New Roman" w:hAnsi="Times New Roman" w:cs="Times New Roman"/>
          <w:color w:val="000000"/>
          <w:sz w:val="24"/>
          <w:szCs w:val="24"/>
          <w:lang w:val="uk-UA"/>
        </w:rPr>
        <w:t>,</w:t>
      </w:r>
      <w:r w:rsidRPr="006E657A">
        <w:rPr>
          <w:rFonts w:ascii="Times New Roman" w:hAnsi="Times New Roman" w:cs="Times New Roman"/>
          <w:color w:val="000000"/>
          <w:sz w:val="24"/>
          <w:szCs w:val="24"/>
          <w:lang w:val="uk-UA"/>
        </w:rPr>
        <w:t xml:space="preserve"> відповідно до потреб. </w:t>
      </w:r>
    </w:p>
    <w:p w:rsidR="00032DEA" w:rsidRPr="0088249E" w:rsidRDefault="00A01E0F" w:rsidP="0088249E">
      <w:pPr>
        <w:tabs>
          <w:tab w:val="left" w:pos="0"/>
        </w:tabs>
        <w:spacing w:after="0" w:line="240" w:lineRule="auto"/>
        <w:ind w:firstLine="567"/>
        <w:jc w:val="both"/>
        <w:rPr>
          <w:rFonts w:ascii="Times New Roman" w:hAnsi="Times New Roman" w:cs="Times New Roman"/>
          <w:bCs/>
          <w:sz w:val="24"/>
          <w:szCs w:val="24"/>
          <w:lang w:val="uk-UA"/>
        </w:rPr>
      </w:pPr>
      <w:r w:rsidRPr="006E657A">
        <w:rPr>
          <w:rFonts w:ascii="Times New Roman" w:hAnsi="Times New Roman" w:cs="Times New Roman"/>
          <w:sz w:val="24"/>
          <w:szCs w:val="24"/>
          <w:lang w:val="uk-UA" w:eastAsia="ru-RU"/>
        </w:rPr>
        <w:t xml:space="preserve">У </w:t>
      </w:r>
      <w:r w:rsidR="00CE157A" w:rsidRPr="006E657A">
        <w:rPr>
          <w:rFonts w:ascii="Times New Roman" w:hAnsi="Times New Roman" w:cs="Times New Roman"/>
          <w:sz w:val="24"/>
          <w:szCs w:val="24"/>
          <w:lang w:val="uk-UA" w:eastAsia="ru-RU"/>
        </w:rPr>
        <w:t>зв’язку</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з</w:t>
      </w:r>
      <w:r w:rsidRPr="006E657A">
        <w:rPr>
          <w:rFonts w:ascii="Times New Roman" w:hAnsi="Times New Roman" w:cs="Times New Roman"/>
          <w:sz w:val="24"/>
          <w:szCs w:val="24"/>
          <w:lang w:val="uk-UA" w:eastAsia="ru-RU"/>
        </w:rPr>
        <w:t xml:space="preserve">і </w:t>
      </w:r>
      <w:r w:rsidR="00CE157A" w:rsidRPr="006E657A">
        <w:rPr>
          <w:rFonts w:ascii="Times New Roman" w:hAnsi="Times New Roman" w:cs="Times New Roman"/>
          <w:sz w:val="24"/>
          <w:szCs w:val="24"/>
          <w:lang w:val="uk-UA" w:eastAsia="ru-RU"/>
        </w:rPr>
        <w:t>збільшенням</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внутрішньо</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переміщених</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 xml:space="preserve">громадян </w:t>
      </w:r>
      <w:r w:rsidR="003E2938" w:rsidRPr="006E657A">
        <w:rPr>
          <w:rFonts w:ascii="Times New Roman" w:hAnsi="Times New Roman" w:cs="Times New Roman"/>
          <w:sz w:val="24"/>
          <w:szCs w:val="24"/>
          <w:lang w:val="uk-UA" w:eastAsia="ru-RU"/>
        </w:rPr>
        <w:t>і</w:t>
      </w:r>
      <w:r w:rsidR="00CE157A" w:rsidRPr="006E657A">
        <w:rPr>
          <w:rFonts w:ascii="Times New Roman" w:hAnsi="Times New Roman" w:cs="Times New Roman"/>
          <w:sz w:val="24"/>
          <w:szCs w:val="24"/>
          <w:lang w:val="uk-UA" w:eastAsia="ru-RU"/>
        </w:rPr>
        <w:t xml:space="preserve">з </w:t>
      </w:r>
      <w:r w:rsidR="00043A91" w:rsidRPr="006E657A">
        <w:rPr>
          <w:rFonts w:ascii="Times New Roman" w:hAnsi="Times New Roman" w:cs="Times New Roman"/>
          <w:sz w:val="24"/>
          <w:szCs w:val="24"/>
          <w:lang w:val="uk-UA" w:eastAsia="ru-RU"/>
        </w:rPr>
        <w:t>де</w:t>
      </w:r>
      <w:r w:rsidRPr="006E657A">
        <w:rPr>
          <w:rFonts w:ascii="Times New Roman" w:hAnsi="Times New Roman" w:cs="Times New Roman"/>
          <w:sz w:val="24"/>
          <w:szCs w:val="24"/>
          <w:lang w:val="uk-UA" w:eastAsia="ru-RU"/>
        </w:rPr>
        <w:t xml:space="preserve">окупованих </w:t>
      </w:r>
      <w:r w:rsidR="00CE157A" w:rsidRPr="006E657A">
        <w:rPr>
          <w:rFonts w:ascii="Times New Roman" w:hAnsi="Times New Roman" w:cs="Times New Roman"/>
          <w:sz w:val="24"/>
          <w:szCs w:val="24"/>
          <w:lang w:val="uk-UA" w:eastAsia="ru-RU"/>
        </w:rPr>
        <w:t>територій</w:t>
      </w:r>
      <w:r w:rsidRPr="006E657A">
        <w:rPr>
          <w:rFonts w:ascii="Times New Roman" w:hAnsi="Times New Roman" w:cs="Times New Roman"/>
          <w:sz w:val="24"/>
          <w:szCs w:val="24"/>
          <w:lang w:val="uk-UA" w:eastAsia="ru-RU"/>
        </w:rPr>
        <w:t xml:space="preserve"> </w:t>
      </w:r>
      <w:r w:rsidR="00043A91" w:rsidRPr="006E657A">
        <w:rPr>
          <w:rFonts w:ascii="Times New Roman" w:hAnsi="Times New Roman" w:cs="Times New Roman"/>
          <w:sz w:val="24"/>
          <w:szCs w:val="24"/>
          <w:lang w:val="uk-UA" w:eastAsia="ru-RU"/>
        </w:rPr>
        <w:t>Харківської області</w:t>
      </w:r>
      <w:r w:rsidR="00CE157A" w:rsidRPr="006E657A">
        <w:rPr>
          <w:rFonts w:ascii="Times New Roman" w:hAnsi="Times New Roman" w:cs="Times New Roman"/>
          <w:sz w:val="24"/>
          <w:szCs w:val="24"/>
          <w:lang w:val="uk-UA" w:eastAsia="ru-RU"/>
        </w:rPr>
        <w:t>, що</w:t>
      </w:r>
      <w:r w:rsidRPr="006E657A">
        <w:rPr>
          <w:rFonts w:ascii="Times New Roman" w:hAnsi="Times New Roman" w:cs="Times New Roman"/>
          <w:sz w:val="24"/>
          <w:szCs w:val="24"/>
          <w:lang w:val="uk-UA" w:eastAsia="ru-RU"/>
        </w:rPr>
        <w:t xml:space="preserve"> </w:t>
      </w:r>
      <w:r w:rsidR="00043A91" w:rsidRPr="006E657A">
        <w:rPr>
          <w:rFonts w:ascii="Times New Roman" w:hAnsi="Times New Roman" w:cs="Times New Roman"/>
          <w:sz w:val="24"/>
          <w:szCs w:val="24"/>
          <w:lang w:val="uk-UA" w:eastAsia="ru-RU"/>
        </w:rPr>
        <w:t>проживають</w:t>
      </w:r>
      <w:r w:rsidR="00CE157A" w:rsidRPr="006E657A">
        <w:rPr>
          <w:rFonts w:ascii="Times New Roman" w:hAnsi="Times New Roman" w:cs="Times New Roman"/>
          <w:sz w:val="24"/>
          <w:szCs w:val="24"/>
          <w:lang w:val="uk-UA" w:eastAsia="ru-RU"/>
        </w:rPr>
        <w:t xml:space="preserve"> на території</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Люботинської</w:t>
      </w:r>
      <w:r w:rsidRPr="006E657A">
        <w:rPr>
          <w:rFonts w:ascii="Times New Roman" w:hAnsi="Times New Roman" w:cs="Times New Roman"/>
          <w:sz w:val="24"/>
          <w:szCs w:val="24"/>
          <w:lang w:val="uk-UA" w:eastAsia="ru-RU"/>
        </w:rPr>
        <w:t xml:space="preserve"> міської </w:t>
      </w:r>
      <w:r w:rsidR="00CE157A" w:rsidRPr="006E657A">
        <w:rPr>
          <w:rFonts w:ascii="Times New Roman" w:hAnsi="Times New Roman" w:cs="Times New Roman"/>
          <w:sz w:val="24"/>
          <w:szCs w:val="24"/>
          <w:lang w:val="uk-UA" w:eastAsia="ru-RU"/>
        </w:rPr>
        <w:t>територ</w:t>
      </w:r>
      <w:r w:rsidRPr="006E657A">
        <w:rPr>
          <w:rFonts w:ascii="Times New Roman" w:hAnsi="Times New Roman" w:cs="Times New Roman"/>
          <w:sz w:val="24"/>
          <w:szCs w:val="24"/>
          <w:lang w:val="uk-UA" w:eastAsia="ru-RU"/>
        </w:rPr>
        <w:t xml:space="preserve">іальної громади та постраждали </w:t>
      </w:r>
      <w:r w:rsidR="00CE157A" w:rsidRPr="006E657A">
        <w:rPr>
          <w:rFonts w:ascii="Times New Roman" w:hAnsi="Times New Roman" w:cs="Times New Roman"/>
          <w:sz w:val="24"/>
          <w:szCs w:val="24"/>
          <w:lang w:val="uk-UA" w:eastAsia="ru-RU"/>
        </w:rPr>
        <w:t>через збройну</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агресію</w:t>
      </w:r>
      <w:r w:rsidRPr="006E657A">
        <w:rPr>
          <w:rFonts w:ascii="Times New Roman" w:hAnsi="Times New Roman" w:cs="Times New Roman"/>
          <w:sz w:val="24"/>
          <w:szCs w:val="24"/>
          <w:lang w:val="uk-UA" w:eastAsia="ru-RU"/>
        </w:rPr>
        <w:t xml:space="preserve"> </w:t>
      </w:r>
      <w:r w:rsidR="00043A91" w:rsidRPr="006E657A">
        <w:rPr>
          <w:rFonts w:ascii="Times New Roman" w:hAnsi="Times New Roman" w:cs="Times New Roman"/>
          <w:sz w:val="24"/>
          <w:szCs w:val="24"/>
          <w:lang w:val="uk-UA" w:eastAsia="ru-RU"/>
        </w:rPr>
        <w:t>росії</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проти</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України, задля</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забезпечення</w:t>
      </w:r>
      <w:r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lastRenderedPageBreak/>
        <w:t xml:space="preserve">гуманітарних потреб, особливо дітей, </w:t>
      </w:r>
      <w:r w:rsidR="0088249E">
        <w:rPr>
          <w:rFonts w:ascii="Times New Roman" w:hAnsi="Times New Roman" w:cs="Times New Roman"/>
          <w:sz w:val="24"/>
          <w:szCs w:val="24"/>
          <w:lang w:val="uk-UA" w:eastAsia="ru-RU"/>
        </w:rPr>
        <w:t xml:space="preserve">Міський </w:t>
      </w:r>
      <w:r w:rsidR="0088249E">
        <w:rPr>
          <w:rFonts w:ascii="Times New Roman" w:hAnsi="Times New Roman" w:cs="Times New Roman"/>
          <w:bCs/>
          <w:sz w:val="24"/>
          <w:szCs w:val="24"/>
          <w:lang w:val="uk-UA"/>
        </w:rPr>
        <w:t>ц</w:t>
      </w:r>
      <w:r w:rsidR="00CE157A" w:rsidRPr="006E657A">
        <w:rPr>
          <w:rFonts w:ascii="Times New Roman" w:hAnsi="Times New Roman" w:cs="Times New Roman"/>
          <w:bCs/>
          <w:sz w:val="24"/>
          <w:szCs w:val="24"/>
          <w:lang w:val="uk-UA"/>
        </w:rPr>
        <w:t>ентр соціальних служб для сім</w:t>
      </w:r>
      <w:r w:rsidR="00CE157A" w:rsidRPr="006E657A">
        <w:rPr>
          <w:rFonts w:ascii="Times New Roman" w:hAnsi="Times New Roman" w:cs="Times New Roman"/>
          <w:b/>
          <w:bCs/>
          <w:iCs/>
          <w:sz w:val="24"/>
          <w:szCs w:val="24"/>
          <w:lang w:val="uk-UA"/>
        </w:rPr>
        <w:t>’</w:t>
      </w:r>
      <w:r w:rsidR="00CE157A" w:rsidRPr="006E657A">
        <w:rPr>
          <w:rFonts w:ascii="Times New Roman" w:hAnsi="Times New Roman" w:cs="Times New Roman"/>
          <w:bCs/>
          <w:sz w:val="24"/>
          <w:szCs w:val="24"/>
          <w:lang w:val="uk-UA"/>
        </w:rPr>
        <w:t>ї, дітей та молоді за підтримки місько</w:t>
      </w:r>
      <w:r w:rsidR="00043A91" w:rsidRPr="006E657A">
        <w:rPr>
          <w:rFonts w:ascii="Times New Roman" w:hAnsi="Times New Roman" w:cs="Times New Roman"/>
          <w:bCs/>
          <w:sz w:val="24"/>
          <w:szCs w:val="24"/>
          <w:lang w:val="uk-UA"/>
        </w:rPr>
        <w:t xml:space="preserve">ї ради та небайдужих мешканців </w:t>
      </w:r>
      <w:r w:rsidR="00CE157A" w:rsidRPr="006E657A">
        <w:rPr>
          <w:rFonts w:ascii="Times New Roman" w:hAnsi="Times New Roman" w:cs="Times New Roman"/>
          <w:bCs/>
          <w:sz w:val="24"/>
          <w:szCs w:val="24"/>
          <w:lang w:val="uk-UA"/>
        </w:rPr>
        <w:t>громади</w:t>
      </w:r>
      <w:r w:rsidR="00043A91" w:rsidRPr="006E657A">
        <w:rPr>
          <w:rFonts w:ascii="Times New Roman" w:hAnsi="Times New Roman" w:cs="Times New Roman"/>
          <w:bCs/>
          <w:sz w:val="24"/>
          <w:szCs w:val="24"/>
          <w:lang w:val="uk-UA"/>
        </w:rPr>
        <w:t>,</w:t>
      </w:r>
      <w:r w:rsidR="00CE157A" w:rsidRPr="006E657A">
        <w:rPr>
          <w:rFonts w:ascii="Times New Roman" w:hAnsi="Times New Roman" w:cs="Times New Roman"/>
          <w:bCs/>
          <w:sz w:val="24"/>
          <w:szCs w:val="24"/>
          <w:lang w:val="uk-UA"/>
        </w:rPr>
        <w:t xml:space="preserve"> не зважаючи на обмеження ресурсів</w:t>
      </w:r>
      <w:r w:rsidR="00043A91" w:rsidRPr="006E657A">
        <w:rPr>
          <w:rFonts w:ascii="Times New Roman" w:hAnsi="Times New Roman" w:cs="Times New Roman"/>
          <w:bCs/>
          <w:sz w:val="24"/>
          <w:szCs w:val="24"/>
          <w:lang w:val="uk-UA"/>
        </w:rPr>
        <w:t>,</w:t>
      </w:r>
      <w:r w:rsidR="00CE157A" w:rsidRPr="006E657A">
        <w:rPr>
          <w:rFonts w:ascii="Times New Roman" w:hAnsi="Times New Roman" w:cs="Times New Roman"/>
          <w:bCs/>
          <w:sz w:val="24"/>
          <w:szCs w:val="24"/>
          <w:lang w:val="uk-UA"/>
        </w:rPr>
        <w:t xml:space="preserve"> постійно підтримує незахищені верства населення</w:t>
      </w:r>
      <w:r w:rsidR="00043A91" w:rsidRPr="006E657A">
        <w:rPr>
          <w:rFonts w:ascii="Times New Roman" w:hAnsi="Times New Roman" w:cs="Times New Roman"/>
          <w:bCs/>
          <w:sz w:val="24"/>
          <w:szCs w:val="24"/>
          <w:lang w:val="uk-UA"/>
        </w:rPr>
        <w:t xml:space="preserve"> </w:t>
      </w:r>
      <w:r w:rsidR="00CE157A" w:rsidRPr="006E657A">
        <w:rPr>
          <w:rFonts w:ascii="Times New Roman" w:hAnsi="Times New Roman" w:cs="Times New Roman"/>
          <w:sz w:val="24"/>
          <w:szCs w:val="24"/>
          <w:lang w:val="uk-UA" w:eastAsia="ru-RU"/>
        </w:rPr>
        <w:t>з</w:t>
      </w:r>
      <w:r w:rsidR="00043A91" w:rsidRPr="006E657A">
        <w:rPr>
          <w:rFonts w:ascii="Times New Roman" w:hAnsi="Times New Roman" w:cs="Times New Roman"/>
          <w:sz w:val="24"/>
          <w:szCs w:val="24"/>
          <w:lang w:val="uk-UA" w:eastAsia="ru-RU"/>
        </w:rPr>
        <w:t xml:space="preserve"> </w:t>
      </w:r>
      <w:r w:rsidR="00CE157A" w:rsidRPr="006E657A">
        <w:rPr>
          <w:rFonts w:ascii="Times New Roman" w:hAnsi="Times New Roman" w:cs="Times New Roman"/>
          <w:sz w:val="24"/>
          <w:szCs w:val="24"/>
          <w:lang w:val="uk-UA" w:eastAsia="ru-RU"/>
        </w:rPr>
        <w:t xml:space="preserve"> лютого 2022 року</w:t>
      </w:r>
      <w:r w:rsidR="00043A91" w:rsidRPr="006E657A">
        <w:rPr>
          <w:rFonts w:ascii="Times New Roman" w:hAnsi="Times New Roman" w:cs="Times New Roman"/>
          <w:sz w:val="24"/>
          <w:szCs w:val="24"/>
          <w:lang w:val="uk-UA" w:eastAsia="ru-RU"/>
        </w:rPr>
        <w:t xml:space="preserve"> і</w:t>
      </w:r>
      <w:r w:rsidR="00CE157A" w:rsidRPr="006E657A">
        <w:rPr>
          <w:rFonts w:ascii="Times New Roman" w:hAnsi="Times New Roman" w:cs="Times New Roman"/>
          <w:sz w:val="24"/>
          <w:szCs w:val="24"/>
          <w:lang w:val="uk-UA" w:eastAsia="ru-RU"/>
        </w:rPr>
        <w:t xml:space="preserve"> постійно надає гуманітарну допомогу дітям та особам, а саме:</w:t>
      </w:r>
      <w:r w:rsidR="00032DEA" w:rsidRPr="006E657A">
        <w:rPr>
          <w:rFonts w:ascii="Times New Roman" w:hAnsi="Times New Roman" w:cs="Times New Roman"/>
          <w:sz w:val="24"/>
          <w:szCs w:val="24"/>
          <w:lang w:val="uk-UA" w:eastAsia="ru-RU"/>
        </w:rPr>
        <w:t xml:space="preserve"> </w:t>
      </w:r>
      <w:r w:rsidR="00CE157A" w:rsidRPr="006E657A">
        <w:rPr>
          <w:rFonts w:ascii="Times New Roman" w:hAnsi="Times New Roman"/>
          <w:sz w:val="24"/>
          <w:szCs w:val="24"/>
          <w:lang w:val="uk-UA"/>
        </w:rPr>
        <w:t>сім’ям, які</w:t>
      </w:r>
      <w:r w:rsidR="00E72D0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виховують</w:t>
      </w:r>
      <w:r w:rsidR="00E72D0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 xml:space="preserve">дітей </w:t>
      </w:r>
      <w:r w:rsidR="00043A91" w:rsidRPr="006E657A">
        <w:rPr>
          <w:rFonts w:ascii="Times New Roman" w:hAnsi="Times New Roman"/>
          <w:sz w:val="24"/>
          <w:szCs w:val="24"/>
          <w:lang w:val="uk-UA"/>
        </w:rPr>
        <w:t>і</w:t>
      </w:r>
      <w:r w:rsidR="00CE157A" w:rsidRPr="006E657A">
        <w:rPr>
          <w:rFonts w:ascii="Times New Roman" w:hAnsi="Times New Roman"/>
          <w:sz w:val="24"/>
          <w:szCs w:val="24"/>
          <w:lang w:val="uk-UA"/>
        </w:rPr>
        <w:t>з інвалідністю;</w:t>
      </w:r>
      <w:r w:rsidR="00032DEA" w:rsidRPr="006E657A">
        <w:rPr>
          <w:rFonts w:ascii="Times New Roman" w:hAnsi="Times New Roman"/>
          <w:sz w:val="24"/>
          <w:szCs w:val="24"/>
          <w:lang w:val="uk-UA"/>
        </w:rPr>
        <w:t xml:space="preserve"> сім’ям, </w:t>
      </w:r>
      <w:r w:rsidR="00CE157A" w:rsidRPr="006E657A">
        <w:rPr>
          <w:rFonts w:ascii="Times New Roman" w:hAnsi="Times New Roman"/>
          <w:sz w:val="24"/>
          <w:szCs w:val="24"/>
          <w:lang w:val="uk-UA"/>
        </w:rPr>
        <w:t>які</w:t>
      </w:r>
      <w:r w:rsidR="00E72D0A" w:rsidRPr="006E657A">
        <w:rPr>
          <w:rFonts w:ascii="Times New Roman" w:hAnsi="Times New Roman"/>
          <w:sz w:val="24"/>
          <w:szCs w:val="24"/>
          <w:lang w:val="uk-UA"/>
        </w:rPr>
        <w:t xml:space="preserve"> </w:t>
      </w:r>
      <w:r w:rsidR="00043A91" w:rsidRPr="006E657A">
        <w:rPr>
          <w:rFonts w:ascii="Times New Roman" w:hAnsi="Times New Roman"/>
          <w:sz w:val="24"/>
          <w:szCs w:val="24"/>
          <w:lang w:val="uk-UA"/>
        </w:rPr>
        <w:t>опинилися в</w:t>
      </w:r>
      <w:r w:rsidR="00CE157A" w:rsidRPr="006E657A">
        <w:rPr>
          <w:rFonts w:ascii="Times New Roman" w:hAnsi="Times New Roman"/>
          <w:sz w:val="24"/>
          <w:szCs w:val="24"/>
          <w:lang w:val="uk-UA"/>
        </w:rPr>
        <w:t xml:space="preserve"> складних</w:t>
      </w:r>
      <w:r w:rsidR="00E72D0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життєвих</w:t>
      </w:r>
      <w:r w:rsidR="00E72D0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обставинах;</w:t>
      </w:r>
      <w:r w:rsidR="00032DE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внутрішньо</w:t>
      </w:r>
      <w:r w:rsidR="00E72D0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переміщеним</w:t>
      </w:r>
      <w:r w:rsidR="00E72D0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сім’ям;</w:t>
      </w:r>
      <w:r w:rsidR="00032DE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одиноким матерям;</w:t>
      </w:r>
      <w:r w:rsidR="00032DE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малозабезпеченим сім’ям;</w:t>
      </w:r>
      <w:r w:rsidR="00032DEA"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дітям</w:t>
      </w:r>
      <w:r w:rsidR="00153AE5" w:rsidRPr="006E657A">
        <w:rPr>
          <w:rFonts w:ascii="Times New Roman" w:hAnsi="Times New Roman"/>
          <w:sz w:val="24"/>
          <w:szCs w:val="24"/>
          <w:lang w:val="uk-UA"/>
        </w:rPr>
        <w:t>-</w:t>
      </w:r>
      <w:r w:rsidR="00CE157A" w:rsidRPr="006E657A">
        <w:rPr>
          <w:rFonts w:ascii="Times New Roman" w:hAnsi="Times New Roman"/>
          <w:sz w:val="24"/>
          <w:szCs w:val="24"/>
          <w:lang w:val="uk-UA"/>
        </w:rPr>
        <w:t>сиротам та дітям</w:t>
      </w:r>
      <w:r w:rsidR="00043A91" w:rsidRPr="006E657A">
        <w:rPr>
          <w:rFonts w:ascii="Times New Roman" w:hAnsi="Times New Roman"/>
          <w:sz w:val="24"/>
          <w:szCs w:val="24"/>
          <w:lang w:val="uk-UA"/>
        </w:rPr>
        <w:t xml:space="preserve">, </w:t>
      </w:r>
      <w:r w:rsidR="00CE157A" w:rsidRPr="006E657A">
        <w:rPr>
          <w:rFonts w:ascii="Times New Roman" w:hAnsi="Times New Roman"/>
          <w:sz w:val="24"/>
          <w:szCs w:val="24"/>
          <w:lang w:val="uk-UA"/>
        </w:rPr>
        <w:t>позба</w:t>
      </w:r>
      <w:r w:rsidR="003E2938" w:rsidRPr="006E657A">
        <w:rPr>
          <w:rFonts w:ascii="Times New Roman" w:hAnsi="Times New Roman"/>
          <w:sz w:val="24"/>
          <w:szCs w:val="24"/>
          <w:lang w:val="uk-UA"/>
        </w:rPr>
        <w:t>вленим</w:t>
      </w:r>
      <w:r w:rsidR="00032DEA" w:rsidRPr="006E657A">
        <w:rPr>
          <w:rFonts w:ascii="Times New Roman" w:hAnsi="Times New Roman"/>
          <w:sz w:val="24"/>
          <w:szCs w:val="24"/>
          <w:lang w:val="uk-UA"/>
        </w:rPr>
        <w:t xml:space="preserve"> батьківського піклування. </w:t>
      </w:r>
    </w:p>
    <w:p w:rsidR="00CE157A" w:rsidRPr="006E657A" w:rsidRDefault="00032DEA" w:rsidP="003E2938">
      <w:pPr>
        <w:tabs>
          <w:tab w:val="left" w:pos="0"/>
        </w:tabs>
        <w:spacing w:after="0" w:line="240" w:lineRule="auto"/>
        <w:ind w:firstLine="567"/>
        <w:jc w:val="both"/>
        <w:rPr>
          <w:rFonts w:ascii="Times New Roman" w:hAnsi="Times New Roman" w:cs="Times New Roman"/>
          <w:sz w:val="24"/>
          <w:szCs w:val="24"/>
          <w:lang w:val="uk-UA" w:eastAsia="ru-RU"/>
        </w:rPr>
      </w:pPr>
      <w:r w:rsidRPr="006E657A">
        <w:rPr>
          <w:rFonts w:ascii="Times New Roman" w:hAnsi="Times New Roman"/>
          <w:sz w:val="24"/>
          <w:szCs w:val="24"/>
          <w:lang w:val="uk-UA"/>
        </w:rPr>
        <w:t xml:space="preserve">Допомога надається у </w:t>
      </w:r>
      <w:r w:rsidRPr="006E657A">
        <w:rPr>
          <w:rFonts w:ascii="Times New Roman" w:hAnsi="Times New Roman" w:cs="Times New Roman"/>
          <w:sz w:val="24"/>
          <w:szCs w:val="24"/>
          <w:lang w:val="uk-UA"/>
        </w:rPr>
        <w:t xml:space="preserve">вигляді </w:t>
      </w:r>
      <w:r w:rsidR="00CE157A" w:rsidRPr="006E657A">
        <w:rPr>
          <w:rFonts w:ascii="Times New Roman" w:hAnsi="Times New Roman"/>
          <w:sz w:val="24"/>
          <w:szCs w:val="24"/>
          <w:lang w:val="uk-UA"/>
        </w:rPr>
        <w:t>ди</w:t>
      </w:r>
      <w:r w:rsidR="003E2938" w:rsidRPr="006E657A">
        <w:rPr>
          <w:rFonts w:ascii="Times New Roman" w:hAnsi="Times New Roman"/>
          <w:sz w:val="24"/>
          <w:szCs w:val="24"/>
          <w:lang w:val="uk-UA"/>
        </w:rPr>
        <w:t>тячих колясок, підгузків, дитячого</w:t>
      </w:r>
      <w:r w:rsidR="00CE157A" w:rsidRPr="006E657A">
        <w:rPr>
          <w:rFonts w:ascii="Times New Roman" w:hAnsi="Times New Roman"/>
          <w:sz w:val="24"/>
          <w:szCs w:val="24"/>
          <w:lang w:val="uk-UA"/>
        </w:rPr>
        <w:t xml:space="preserve"> харчування;</w:t>
      </w:r>
      <w:r w:rsidRPr="006E657A">
        <w:rPr>
          <w:rFonts w:ascii="Times New Roman" w:hAnsi="Times New Roman" w:cs="Times New Roman"/>
          <w:sz w:val="24"/>
          <w:szCs w:val="24"/>
          <w:lang w:val="uk-UA" w:eastAsia="ru-RU"/>
        </w:rPr>
        <w:t xml:space="preserve"> </w:t>
      </w:r>
      <w:r w:rsidR="003E2938" w:rsidRPr="006E657A">
        <w:rPr>
          <w:rFonts w:ascii="Times New Roman" w:hAnsi="Times New Roman"/>
          <w:sz w:val="24"/>
          <w:szCs w:val="24"/>
          <w:lang w:val="uk-UA"/>
        </w:rPr>
        <w:t>дитячих ліків, вітамінів</w:t>
      </w:r>
      <w:r w:rsidR="00043A91" w:rsidRPr="006E657A">
        <w:rPr>
          <w:rFonts w:ascii="Times New Roman" w:hAnsi="Times New Roman"/>
          <w:sz w:val="24"/>
          <w:szCs w:val="24"/>
          <w:lang w:val="uk-UA"/>
        </w:rPr>
        <w:t xml:space="preserve">, </w:t>
      </w:r>
      <w:r w:rsidR="003E2938" w:rsidRPr="006E657A">
        <w:rPr>
          <w:rFonts w:ascii="Times New Roman" w:hAnsi="Times New Roman"/>
          <w:sz w:val="24"/>
          <w:szCs w:val="24"/>
          <w:lang w:val="uk-UA"/>
        </w:rPr>
        <w:t>шкільного</w:t>
      </w:r>
      <w:r w:rsidR="00CE157A" w:rsidRPr="006E657A">
        <w:rPr>
          <w:rFonts w:ascii="Times New Roman" w:hAnsi="Times New Roman"/>
          <w:sz w:val="24"/>
          <w:szCs w:val="24"/>
          <w:lang w:val="uk-UA"/>
        </w:rPr>
        <w:t xml:space="preserve"> приладдя (зошити, рюкзаки, пенали, олівці, ручки)</w:t>
      </w:r>
      <w:r w:rsidRPr="006E657A">
        <w:rPr>
          <w:rFonts w:ascii="Times New Roman" w:hAnsi="Times New Roman" w:cs="Times New Roman"/>
          <w:sz w:val="24"/>
          <w:szCs w:val="24"/>
          <w:lang w:val="uk-UA" w:eastAsia="ru-RU"/>
        </w:rPr>
        <w:t xml:space="preserve">; </w:t>
      </w:r>
      <w:r w:rsidR="00CE157A" w:rsidRPr="006E657A">
        <w:rPr>
          <w:rFonts w:ascii="Times New Roman" w:hAnsi="Times New Roman"/>
          <w:sz w:val="24"/>
          <w:szCs w:val="24"/>
          <w:lang w:val="uk-UA"/>
        </w:rPr>
        <w:t>продуктів харчування (крупи, макарони, олія, консерви, солодощі, дитяче пюре);</w:t>
      </w:r>
      <w:r w:rsidR="003E2938" w:rsidRPr="006E657A">
        <w:rPr>
          <w:rFonts w:ascii="Times New Roman" w:hAnsi="Times New Roman" w:cs="Times New Roman"/>
          <w:sz w:val="24"/>
          <w:szCs w:val="24"/>
          <w:lang w:val="uk-UA" w:eastAsia="ru-RU"/>
        </w:rPr>
        <w:t xml:space="preserve"> </w:t>
      </w:r>
      <w:r w:rsidR="003E2938" w:rsidRPr="006E657A">
        <w:rPr>
          <w:rFonts w:ascii="Times New Roman" w:hAnsi="Times New Roman"/>
          <w:sz w:val="24"/>
          <w:szCs w:val="24"/>
          <w:lang w:val="uk-UA"/>
        </w:rPr>
        <w:t>предметів особистої гігієни (</w:t>
      </w:r>
      <w:r w:rsidR="00CE157A" w:rsidRPr="006E657A">
        <w:rPr>
          <w:rFonts w:ascii="Times New Roman" w:hAnsi="Times New Roman"/>
          <w:sz w:val="24"/>
          <w:szCs w:val="24"/>
          <w:lang w:val="uk-UA"/>
        </w:rPr>
        <w:t>шампуні, мило, зубні пасти, пральні порошки, рідина для</w:t>
      </w:r>
      <w:r w:rsidR="003E2938" w:rsidRPr="006E657A">
        <w:rPr>
          <w:rFonts w:ascii="Times New Roman" w:hAnsi="Times New Roman"/>
          <w:sz w:val="24"/>
          <w:szCs w:val="24"/>
          <w:lang w:val="uk-UA"/>
        </w:rPr>
        <w:t xml:space="preserve"> миття посуду, </w:t>
      </w:r>
      <w:r w:rsidR="003E2938" w:rsidRPr="006E657A">
        <w:rPr>
          <w:rFonts w:ascii="Times New Roman" w:hAnsi="Times New Roman" w:cs="Times New Roman"/>
          <w:sz w:val="24"/>
          <w:szCs w:val="24"/>
          <w:lang w:val="uk-UA"/>
        </w:rPr>
        <w:t xml:space="preserve">вологі серветки); </w:t>
      </w:r>
      <w:r w:rsidR="00043A91" w:rsidRPr="006E657A">
        <w:rPr>
          <w:rFonts w:ascii="Times New Roman" w:hAnsi="Times New Roman" w:cs="Times New Roman"/>
          <w:sz w:val="24"/>
          <w:szCs w:val="24"/>
          <w:lang w:val="uk-UA"/>
        </w:rPr>
        <w:t>інвалідних візків;</w:t>
      </w:r>
      <w:r w:rsidR="003E2938" w:rsidRPr="006E657A">
        <w:rPr>
          <w:rFonts w:ascii="Times New Roman" w:hAnsi="Times New Roman" w:cs="Times New Roman"/>
          <w:sz w:val="24"/>
          <w:szCs w:val="24"/>
          <w:lang w:val="uk-UA" w:eastAsia="ru-RU"/>
        </w:rPr>
        <w:t xml:space="preserve"> </w:t>
      </w:r>
      <w:r w:rsidR="003E2938" w:rsidRPr="006E657A">
        <w:rPr>
          <w:rFonts w:ascii="Times New Roman" w:hAnsi="Times New Roman" w:cs="Times New Roman"/>
          <w:sz w:val="24"/>
          <w:szCs w:val="24"/>
          <w:lang w:val="uk-UA"/>
        </w:rPr>
        <w:t>ковдри, подушки, постільної білизни</w:t>
      </w:r>
      <w:r w:rsidR="00CE157A" w:rsidRPr="006E657A">
        <w:rPr>
          <w:rFonts w:ascii="Times New Roman" w:hAnsi="Times New Roman" w:cs="Times New Roman"/>
          <w:sz w:val="24"/>
          <w:szCs w:val="24"/>
          <w:lang w:val="uk-UA"/>
        </w:rPr>
        <w:t>.</w:t>
      </w:r>
    </w:p>
    <w:p w:rsidR="00CE157A" w:rsidRPr="006E657A" w:rsidRDefault="00CE157A" w:rsidP="00306C67">
      <w:pPr>
        <w:pStyle w:val="a9"/>
        <w:tabs>
          <w:tab w:val="left" w:pos="0"/>
        </w:tabs>
        <w:spacing w:after="0" w:line="240" w:lineRule="auto"/>
        <w:ind w:left="142" w:firstLine="425"/>
        <w:jc w:val="both"/>
        <w:rPr>
          <w:rFonts w:ascii="Times New Roman" w:hAnsi="Times New Roman"/>
          <w:sz w:val="24"/>
          <w:szCs w:val="24"/>
          <w:lang w:val="uk-UA"/>
        </w:rPr>
      </w:pPr>
      <w:r w:rsidRPr="006E657A">
        <w:rPr>
          <w:rFonts w:ascii="Times New Roman" w:hAnsi="Times New Roman"/>
          <w:sz w:val="24"/>
          <w:szCs w:val="24"/>
          <w:lang w:val="uk-UA"/>
        </w:rPr>
        <w:t>За звітний період видано 4700 наборів</w:t>
      </w:r>
      <w:r w:rsidR="00043A91" w:rsidRPr="006E657A">
        <w:rPr>
          <w:rFonts w:ascii="Times New Roman" w:hAnsi="Times New Roman"/>
          <w:sz w:val="24"/>
          <w:szCs w:val="24"/>
          <w:lang w:val="uk-UA"/>
        </w:rPr>
        <w:t xml:space="preserve"> незахищеним верствам населення </w:t>
      </w:r>
      <w:r w:rsidRPr="006E657A">
        <w:rPr>
          <w:rFonts w:ascii="Times New Roman" w:hAnsi="Times New Roman"/>
          <w:sz w:val="24"/>
          <w:szCs w:val="24"/>
          <w:lang w:val="uk-UA"/>
        </w:rPr>
        <w:t>Люботинської</w:t>
      </w:r>
      <w:r w:rsidR="00306C67" w:rsidRPr="006E657A">
        <w:rPr>
          <w:rFonts w:ascii="Times New Roman" w:hAnsi="Times New Roman"/>
          <w:sz w:val="24"/>
          <w:szCs w:val="24"/>
          <w:lang w:val="uk-UA"/>
        </w:rPr>
        <w:t xml:space="preserve"> </w:t>
      </w:r>
      <w:r w:rsidR="006E21AD" w:rsidRPr="006E657A">
        <w:rPr>
          <w:rFonts w:ascii="Times New Roman" w:hAnsi="Times New Roman"/>
          <w:sz w:val="24"/>
          <w:szCs w:val="24"/>
          <w:lang w:val="uk-UA"/>
        </w:rPr>
        <w:t xml:space="preserve">міської </w:t>
      </w:r>
      <w:r w:rsidRPr="006E657A">
        <w:rPr>
          <w:rFonts w:ascii="Times New Roman" w:hAnsi="Times New Roman"/>
          <w:sz w:val="24"/>
          <w:szCs w:val="24"/>
          <w:lang w:val="uk-UA"/>
        </w:rPr>
        <w:t>громади.</w:t>
      </w:r>
    </w:p>
    <w:p w:rsidR="00CE157A" w:rsidRPr="006E657A" w:rsidRDefault="00043A91" w:rsidP="00FF2B2F">
      <w:pPr>
        <w:widowControl w:val="0"/>
        <w:tabs>
          <w:tab w:val="num" w:pos="0"/>
          <w:tab w:val="left" w:pos="426"/>
        </w:tabs>
        <w:spacing w:after="0" w:line="240" w:lineRule="auto"/>
        <w:ind w:right="80" w:firstLine="567"/>
        <w:contextualSpacing/>
        <w:jc w:val="both"/>
        <w:rPr>
          <w:rFonts w:ascii="Times New Roman" w:hAnsi="Times New Roman" w:cs="Times New Roman"/>
          <w:color w:val="000000"/>
          <w:sz w:val="24"/>
          <w:szCs w:val="24"/>
          <w:lang w:val="uk-UA" w:eastAsia="ru-RU"/>
        </w:rPr>
      </w:pPr>
      <w:r w:rsidRPr="006E657A">
        <w:rPr>
          <w:rFonts w:ascii="Times New Roman" w:hAnsi="Times New Roman" w:cs="Times New Roman"/>
          <w:color w:val="000000"/>
          <w:sz w:val="24"/>
          <w:szCs w:val="24"/>
          <w:lang w:val="uk-UA" w:eastAsia="ru-RU"/>
        </w:rPr>
        <w:t xml:space="preserve">Також </w:t>
      </w:r>
      <w:r w:rsidR="006E21AD" w:rsidRPr="006E657A">
        <w:rPr>
          <w:rFonts w:ascii="Times New Roman" w:hAnsi="Times New Roman" w:cs="Times New Roman"/>
          <w:color w:val="000000"/>
          <w:sz w:val="24"/>
          <w:szCs w:val="24"/>
          <w:lang w:val="uk-UA" w:eastAsia="ru-RU"/>
        </w:rPr>
        <w:t xml:space="preserve">упродовж </w:t>
      </w:r>
      <w:r w:rsidRPr="006E657A">
        <w:rPr>
          <w:rFonts w:ascii="Times New Roman" w:hAnsi="Times New Roman" w:cs="Times New Roman"/>
          <w:color w:val="000000"/>
          <w:sz w:val="24"/>
          <w:szCs w:val="24"/>
          <w:lang w:val="uk-UA" w:eastAsia="ru-RU"/>
        </w:rPr>
        <w:t xml:space="preserve">2022 </w:t>
      </w:r>
      <w:r w:rsidR="00CE157A" w:rsidRPr="006E657A">
        <w:rPr>
          <w:rFonts w:ascii="Times New Roman" w:hAnsi="Times New Roman" w:cs="Times New Roman"/>
          <w:color w:val="000000"/>
          <w:sz w:val="24"/>
          <w:szCs w:val="24"/>
          <w:lang w:val="uk-UA" w:eastAsia="ru-RU"/>
        </w:rPr>
        <w:t>року</w:t>
      </w:r>
      <w:r w:rsidRPr="006E657A">
        <w:rPr>
          <w:rFonts w:ascii="Times New Roman" w:hAnsi="Times New Roman" w:cs="Times New Roman"/>
          <w:color w:val="000000"/>
          <w:sz w:val="24"/>
          <w:szCs w:val="24"/>
          <w:lang w:val="uk-UA" w:eastAsia="ru-RU"/>
        </w:rPr>
        <w:t xml:space="preserve"> спеціалістами Центру із залученням суб’єктів соціальної роботи, з метою перевірки використання виплат при народженні дитини, вибірково обстежено 53 сімей,</w:t>
      </w:r>
      <w:r w:rsidR="00F35F38" w:rsidRPr="006E657A">
        <w:rPr>
          <w:rFonts w:ascii="Times New Roman" w:hAnsi="Times New Roman" w:cs="Times New Roman"/>
          <w:color w:val="000000"/>
          <w:sz w:val="24"/>
          <w:szCs w:val="24"/>
          <w:lang w:val="uk-UA" w:eastAsia="ru-RU"/>
        </w:rPr>
        <w:t xml:space="preserve"> в яких виховується 83 дітей.</w:t>
      </w:r>
      <w:r w:rsidR="003E2938" w:rsidRPr="006E657A">
        <w:rPr>
          <w:rFonts w:ascii="Times New Roman" w:hAnsi="Times New Roman" w:cs="Times New Roman"/>
          <w:color w:val="000000"/>
          <w:sz w:val="24"/>
          <w:szCs w:val="24"/>
          <w:lang w:val="uk-UA" w:eastAsia="ru-RU"/>
        </w:rPr>
        <w:t xml:space="preserve"> У</w:t>
      </w:r>
      <w:r w:rsidR="00CE157A" w:rsidRPr="006E657A">
        <w:rPr>
          <w:rFonts w:ascii="Times New Roman" w:hAnsi="Times New Roman" w:cs="Times New Roman"/>
          <w:color w:val="000000"/>
          <w:sz w:val="24"/>
          <w:szCs w:val="24"/>
          <w:lang w:val="uk-UA" w:eastAsia="ru-RU"/>
        </w:rPr>
        <w:t xml:space="preserve"> результаті відвідування сімей, вище зазначеної категорії встановлено, що державна допомога при народженні дитини використовується в повному обсязі за цільовим призначенням на утримання та харчування дітей.</w:t>
      </w:r>
    </w:p>
    <w:p w:rsidR="00CE157A" w:rsidRPr="006E657A" w:rsidRDefault="0088249E" w:rsidP="00FF2B2F">
      <w:pPr>
        <w:tabs>
          <w:tab w:val="num" w:pos="0"/>
          <w:tab w:val="left" w:pos="426"/>
        </w:tabs>
        <w:spacing w:after="0" w:line="240" w:lineRule="auto"/>
        <w:ind w:firstLine="567"/>
        <w:contextualSpacing/>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Міським ц</w:t>
      </w:r>
      <w:r w:rsidR="00CE157A" w:rsidRPr="006E657A">
        <w:rPr>
          <w:rFonts w:ascii="Times New Roman" w:hAnsi="Times New Roman" w:cs="Times New Roman"/>
          <w:color w:val="000000"/>
          <w:sz w:val="24"/>
          <w:szCs w:val="24"/>
          <w:lang w:val="uk-UA"/>
        </w:rPr>
        <w:t>ентром соціальних служб для сім'ї, дітей та молоді здійснюється соціально-профілактична робота щодо запобігання соціально небезпечним хворобам, подолання їх наслідків, формування навичок здорового способу життя тощо.</w:t>
      </w:r>
    </w:p>
    <w:p w:rsidR="00F35F38" w:rsidRPr="006E657A" w:rsidRDefault="00F35F38" w:rsidP="00FF2B2F">
      <w:pPr>
        <w:pStyle w:val="a3"/>
        <w:shd w:val="clear" w:color="auto" w:fill="FFFFFF"/>
        <w:tabs>
          <w:tab w:val="num" w:pos="0"/>
        </w:tabs>
        <w:spacing w:before="0" w:beforeAutospacing="0" w:after="0" w:afterAutospacing="0"/>
        <w:jc w:val="both"/>
        <w:textAlignment w:val="baseline"/>
        <w:rPr>
          <w:lang w:val="uk-UA"/>
        </w:rPr>
      </w:pPr>
    </w:p>
    <w:p w:rsidR="00133850" w:rsidRPr="006E657A" w:rsidRDefault="00133850" w:rsidP="00FF2B2F">
      <w:pPr>
        <w:tabs>
          <w:tab w:val="num" w:pos="0"/>
        </w:tabs>
        <w:spacing w:after="0" w:line="240" w:lineRule="auto"/>
        <w:ind w:firstLine="567"/>
        <w:jc w:val="both"/>
        <w:rPr>
          <w:rFonts w:ascii="Times New Roman" w:hAnsi="Times New Roman" w:cs="Times New Roman"/>
          <w:sz w:val="24"/>
          <w:szCs w:val="24"/>
          <w:highlight w:val="yellow"/>
          <w:lang w:val="uk-UA"/>
        </w:rPr>
      </w:pPr>
      <w:r w:rsidRPr="006E657A">
        <w:rPr>
          <w:rFonts w:ascii="Times New Roman" w:hAnsi="Times New Roman" w:cs="Times New Roman"/>
          <w:sz w:val="24"/>
          <w:szCs w:val="24"/>
          <w:lang w:val="uk-UA"/>
        </w:rPr>
        <w:t xml:space="preserve">З метою забезпечення прав громадян на отримання якісних </w:t>
      </w:r>
      <w:r w:rsidR="00F35F38" w:rsidRPr="006E657A">
        <w:rPr>
          <w:rFonts w:ascii="Times New Roman" w:hAnsi="Times New Roman" w:cs="Times New Roman"/>
          <w:sz w:val="24"/>
          <w:szCs w:val="24"/>
          <w:lang w:val="uk-UA"/>
        </w:rPr>
        <w:t>адміністративних послуг</w:t>
      </w:r>
      <w:r w:rsidR="0088249E">
        <w:rPr>
          <w:rFonts w:ascii="Times New Roman" w:hAnsi="Times New Roman" w:cs="Times New Roman"/>
          <w:sz w:val="24"/>
          <w:szCs w:val="24"/>
          <w:lang w:val="uk-UA"/>
        </w:rPr>
        <w:t>,</w:t>
      </w:r>
      <w:r w:rsidR="00F35F38" w:rsidRPr="006E657A">
        <w:rPr>
          <w:rFonts w:ascii="Times New Roman" w:hAnsi="Times New Roman" w:cs="Times New Roman"/>
          <w:sz w:val="24"/>
          <w:szCs w:val="24"/>
          <w:lang w:val="uk-UA"/>
        </w:rPr>
        <w:t xml:space="preserve"> в міській громаді </w:t>
      </w:r>
      <w:r w:rsidRPr="006E657A">
        <w:rPr>
          <w:rFonts w:ascii="Times New Roman" w:hAnsi="Times New Roman" w:cs="Times New Roman"/>
          <w:sz w:val="24"/>
          <w:szCs w:val="24"/>
          <w:lang w:val="uk-UA"/>
        </w:rPr>
        <w:t>функціонує Центр надання адміністративних послуг Люботинської міської ради, який результативно взаємодіє з суб’єктами надання адміністративних послуг.</w:t>
      </w:r>
    </w:p>
    <w:p w:rsidR="00133850" w:rsidRPr="006E657A" w:rsidRDefault="00133850" w:rsidP="00FF2B2F">
      <w:pPr>
        <w:tabs>
          <w:tab w:val="num"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Нова та сучасна будівл</w:t>
      </w:r>
      <w:r w:rsidR="00153AE5" w:rsidRPr="006E657A">
        <w:rPr>
          <w:rFonts w:ascii="Times New Roman" w:hAnsi="Times New Roman" w:cs="Times New Roman"/>
          <w:sz w:val="24"/>
          <w:szCs w:val="24"/>
          <w:lang w:val="uk-UA"/>
        </w:rPr>
        <w:t>я Центру розміщується в зручній</w:t>
      </w:r>
      <w:r w:rsidRPr="006E657A">
        <w:rPr>
          <w:rFonts w:ascii="Times New Roman" w:hAnsi="Times New Roman" w:cs="Times New Roman"/>
          <w:sz w:val="24"/>
          <w:szCs w:val="24"/>
          <w:lang w:val="uk-UA"/>
        </w:rPr>
        <w:t xml:space="preserve"> для суб’єктів звернення </w:t>
      </w:r>
      <w:r w:rsidR="00F35F38" w:rsidRPr="006E657A">
        <w:rPr>
          <w:rFonts w:ascii="Times New Roman" w:hAnsi="Times New Roman" w:cs="Times New Roman"/>
          <w:sz w:val="24"/>
          <w:szCs w:val="24"/>
          <w:lang w:val="uk-UA"/>
        </w:rPr>
        <w:t>центральній частині міста.</w:t>
      </w:r>
    </w:p>
    <w:p w:rsidR="00133850" w:rsidRPr="006E657A" w:rsidRDefault="00133850" w:rsidP="00FF2B2F">
      <w:pPr>
        <w:tabs>
          <w:tab w:val="num"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На теперішній час через </w:t>
      </w:r>
      <w:r w:rsidR="00153AE5" w:rsidRPr="006E657A">
        <w:rPr>
          <w:rFonts w:ascii="Times New Roman" w:hAnsi="Times New Roman" w:cs="Times New Roman"/>
          <w:sz w:val="24"/>
          <w:szCs w:val="24"/>
          <w:lang w:val="uk-UA"/>
        </w:rPr>
        <w:t xml:space="preserve">ЦНАП </w:t>
      </w:r>
      <w:r w:rsidR="0088249E">
        <w:rPr>
          <w:rFonts w:ascii="Times New Roman" w:hAnsi="Times New Roman" w:cs="Times New Roman"/>
          <w:sz w:val="24"/>
          <w:szCs w:val="24"/>
          <w:lang w:val="uk-UA"/>
        </w:rPr>
        <w:t xml:space="preserve">міської </w:t>
      </w:r>
      <w:r w:rsidRPr="006E657A">
        <w:rPr>
          <w:rFonts w:ascii="Times New Roman" w:hAnsi="Times New Roman" w:cs="Times New Roman"/>
          <w:sz w:val="24"/>
          <w:szCs w:val="24"/>
          <w:lang w:val="uk-UA"/>
        </w:rPr>
        <w:t>ради надається 201 адмінпослуга, але з урахуванням воєнного стану, надання деяких адміністративних послуг призупинено.</w:t>
      </w:r>
    </w:p>
    <w:p w:rsidR="00133850" w:rsidRPr="006E657A" w:rsidRDefault="00133850" w:rsidP="00FF2B2F">
      <w:pPr>
        <w:tabs>
          <w:tab w:val="num" w:pos="0"/>
        </w:tabs>
        <w:spacing w:after="0" w:line="240" w:lineRule="auto"/>
        <w:ind w:firstLine="709"/>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Для забезпечення надання адміністративних послуг, адміністратори ЦНАП</w:t>
      </w:r>
      <w:r w:rsidR="00153AE5" w:rsidRPr="006E657A">
        <w:rPr>
          <w:rFonts w:ascii="Times New Roman" w:hAnsi="Times New Roman" w:cs="Times New Roman"/>
          <w:sz w:val="24"/>
          <w:szCs w:val="24"/>
          <w:lang w:val="uk-UA"/>
        </w:rPr>
        <w:t>у</w:t>
      </w:r>
      <w:r w:rsidRPr="006E657A">
        <w:rPr>
          <w:rFonts w:ascii="Times New Roman" w:hAnsi="Times New Roman" w:cs="Times New Roman"/>
          <w:sz w:val="24"/>
          <w:szCs w:val="24"/>
          <w:lang w:val="uk-UA"/>
        </w:rPr>
        <w:t xml:space="preserve"> підключені до реєстрів: Єдиний державний реєст</w:t>
      </w:r>
      <w:r w:rsidR="00153AE5" w:rsidRPr="006E657A">
        <w:rPr>
          <w:rFonts w:ascii="Times New Roman" w:hAnsi="Times New Roman" w:cs="Times New Roman"/>
          <w:sz w:val="24"/>
          <w:szCs w:val="24"/>
          <w:lang w:val="uk-UA"/>
        </w:rPr>
        <w:t>р юридичних осіб, фізичних осіб-</w:t>
      </w:r>
      <w:r w:rsidRPr="006E657A">
        <w:rPr>
          <w:rFonts w:ascii="Times New Roman" w:hAnsi="Times New Roman" w:cs="Times New Roman"/>
          <w:sz w:val="24"/>
          <w:szCs w:val="24"/>
          <w:lang w:val="uk-UA"/>
        </w:rPr>
        <w:t>підприємців та громадських формувань; Державний реєстр речових прав на нерухоме майно; Державний реєстр реєстрації актів цивільного стану; Портал «Дія» (в т.ч. Є-малятко), Реєстр територіальної громади та Єдина державна електрон</w:t>
      </w:r>
      <w:r w:rsidR="00153AE5" w:rsidRPr="006E657A">
        <w:rPr>
          <w:rFonts w:ascii="Times New Roman" w:hAnsi="Times New Roman" w:cs="Times New Roman"/>
          <w:sz w:val="24"/>
          <w:szCs w:val="24"/>
          <w:lang w:val="uk-UA"/>
        </w:rPr>
        <w:t>на система у сфері будівництва</w:t>
      </w:r>
      <w:r w:rsidRPr="006E657A">
        <w:rPr>
          <w:rFonts w:ascii="Times New Roman" w:hAnsi="Times New Roman" w:cs="Times New Roman"/>
          <w:sz w:val="24"/>
          <w:szCs w:val="24"/>
          <w:lang w:val="uk-UA"/>
        </w:rPr>
        <w:t>.</w:t>
      </w:r>
    </w:p>
    <w:p w:rsidR="00F35F38" w:rsidRPr="006E657A" w:rsidRDefault="00817ABE" w:rsidP="00FF2B2F">
      <w:pPr>
        <w:tabs>
          <w:tab w:val="num" w:pos="0"/>
        </w:tabs>
        <w:spacing w:after="0" w:line="240" w:lineRule="auto"/>
        <w:ind w:firstLine="709"/>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Підтримку Центру </w:t>
      </w:r>
      <w:r w:rsidR="00133850" w:rsidRPr="006E657A">
        <w:rPr>
          <w:rFonts w:ascii="Times New Roman" w:hAnsi="Times New Roman" w:cs="Times New Roman"/>
          <w:sz w:val="24"/>
          <w:szCs w:val="24"/>
          <w:lang w:val="uk-UA"/>
        </w:rPr>
        <w:t>у процесах підвищення доступності адмінпослуг, надійного зберігання й захисту інформації надає система діловодства для органів державної влади та місцевого самоврядування «БінгоОфіс» компанії BingoBest.</w:t>
      </w:r>
    </w:p>
    <w:p w:rsidR="00133850" w:rsidRPr="006E657A" w:rsidRDefault="00F35F38" w:rsidP="00FF2B2F">
      <w:pPr>
        <w:tabs>
          <w:tab w:val="num" w:pos="0"/>
        </w:tabs>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Суб’єктами</w:t>
      </w:r>
      <w:r w:rsidR="00133850" w:rsidRPr="006E657A">
        <w:rPr>
          <w:rFonts w:ascii="Times New Roman" w:hAnsi="Times New Roman" w:cs="Times New Roman"/>
          <w:sz w:val="24"/>
          <w:szCs w:val="24"/>
          <w:lang w:val="uk-UA"/>
        </w:rPr>
        <w:t xml:space="preserve"> надання адміністративних послуг</w:t>
      </w:r>
      <w:r w:rsidRPr="006E657A">
        <w:rPr>
          <w:rFonts w:ascii="Times New Roman" w:hAnsi="Times New Roman" w:cs="Times New Roman"/>
          <w:sz w:val="24"/>
          <w:szCs w:val="24"/>
          <w:lang w:val="uk-UA"/>
        </w:rPr>
        <w:t xml:space="preserve"> є</w:t>
      </w:r>
      <w:r w:rsidR="00133850" w:rsidRPr="006E657A">
        <w:rPr>
          <w:rFonts w:ascii="Times New Roman" w:hAnsi="Times New Roman" w:cs="Times New Roman"/>
          <w:sz w:val="24"/>
          <w:szCs w:val="24"/>
          <w:lang w:val="uk-UA"/>
        </w:rPr>
        <w:t>:</w:t>
      </w:r>
    </w:p>
    <w:p w:rsidR="00133850" w:rsidRPr="006E657A" w:rsidRDefault="00133850" w:rsidP="00FF2B2F">
      <w:pPr>
        <w:pStyle w:val="a9"/>
        <w:tabs>
          <w:tab w:val="num" w:pos="0"/>
        </w:tabs>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Східне міжрегіональне управління Міністерства юстиції;</w:t>
      </w:r>
    </w:p>
    <w:p w:rsidR="00133850" w:rsidRPr="006E657A" w:rsidRDefault="00133850" w:rsidP="00FF2B2F">
      <w:pPr>
        <w:pStyle w:val="a9"/>
        <w:tabs>
          <w:tab w:val="num" w:pos="0"/>
        </w:tabs>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Харківський відділ державної реєстрації актів цивільного стану у Харківському районі Харківської області Східного міжрегіонального управління Міністерства юстиції</w:t>
      </w:r>
      <w:r w:rsidR="00B11371" w:rsidRPr="006E657A">
        <w:rPr>
          <w:rFonts w:ascii="Times New Roman" w:hAnsi="Times New Roman"/>
          <w:sz w:val="24"/>
          <w:szCs w:val="24"/>
          <w:lang w:val="uk-UA"/>
        </w:rPr>
        <w:t>;</w:t>
      </w:r>
    </w:p>
    <w:p w:rsidR="00133850" w:rsidRPr="006E657A" w:rsidRDefault="00133850" w:rsidP="00FF2B2F">
      <w:pPr>
        <w:pStyle w:val="a9"/>
        <w:tabs>
          <w:tab w:val="num" w:pos="0"/>
        </w:tabs>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Державна служба з надзвичайних ситуацій у Харківській області;</w:t>
      </w:r>
    </w:p>
    <w:p w:rsidR="00133850" w:rsidRPr="006E657A" w:rsidRDefault="0088249E" w:rsidP="00FF2B2F">
      <w:pPr>
        <w:pStyle w:val="a9"/>
        <w:tabs>
          <w:tab w:val="num" w:pos="0"/>
        </w:tabs>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Державна міграційна служба</w:t>
      </w:r>
      <w:r w:rsidR="00133850" w:rsidRPr="006E657A">
        <w:rPr>
          <w:rFonts w:ascii="Times New Roman" w:hAnsi="Times New Roman"/>
          <w:sz w:val="24"/>
          <w:szCs w:val="24"/>
          <w:lang w:val="uk-UA"/>
        </w:rPr>
        <w:t xml:space="preserve"> у Харківській області (Люботинський міський сектор);</w:t>
      </w:r>
    </w:p>
    <w:p w:rsidR="00B11371" w:rsidRPr="006E657A" w:rsidRDefault="00133850" w:rsidP="00FF2B2F">
      <w:pPr>
        <w:pStyle w:val="a9"/>
        <w:tabs>
          <w:tab w:val="num" w:pos="0"/>
        </w:tabs>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В</w:t>
      </w:r>
      <w:r w:rsidRPr="006E657A">
        <w:rPr>
          <w:rFonts w:ascii="Times New Roman" w:hAnsi="Times New Roman"/>
          <w:bCs/>
          <w:sz w:val="24"/>
          <w:szCs w:val="24"/>
          <w:lang w:val="uk-UA"/>
        </w:rPr>
        <w:t>ідділ №</w:t>
      </w:r>
      <w:r w:rsidR="000E5D04" w:rsidRPr="006E657A">
        <w:rPr>
          <w:rFonts w:ascii="Times New Roman" w:hAnsi="Times New Roman"/>
          <w:bCs/>
          <w:sz w:val="24"/>
          <w:szCs w:val="24"/>
          <w:lang w:val="uk-UA"/>
        </w:rPr>
        <w:t xml:space="preserve"> </w:t>
      </w:r>
      <w:r w:rsidRPr="006E657A">
        <w:rPr>
          <w:rFonts w:ascii="Times New Roman" w:hAnsi="Times New Roman"/>
          <w:bCs/>
          <w:sz w:val="24"/>
          <w:szCs w:val="24"/>
          <w:lang w:val="uk-UA"/>
        </w:rPr>
        <w:t>7 Управління надання адміністративних послуг Головного управління Держгеокадастру у Харківській області</w:t>
      </w:r>
      <w:r w:rsidRPr="006E657A">
        <w:rPr>
          <w:rFonts w:ascii="Times New Roman" w:hAnsi="Times New Roman"/>
          <w:sz w:val="24"/>
          <w:szCs w:val="24"/>
          <w:lang w:val="uk-UA"/>
        </w:rPr>
        <w:t>;</w:t>
      </w:r>
    </w:p>
    <w:p w:rsidR="00133850" w:rsidRPr="006E657A" w:rsidRDefault="00133850" w:rsidP="00FF2B2F">
      <w:pPr>
        <w:pStyle w:val="a9"/>
        <w:tabs>
          <w:tab w:val="num" w:pos="0"/>
        </w:tabs>
        <w:spacing w:after="0" w:line="240" w:lineRule="auto"/>
        <w:ind w:left="0" w:firstLine="567"/>
        <w:jc w:val="both"/>
        <w:rPr>
          <w:rFonts w:ascii="Times New Roman" w:hAnsi="Times New Roman"/>
          <w:sz w:val="24"/>
          <w:szCs w:val="24"/>
          <w:lang w:val="uk-UA"/>
        </w:rPr>
      </w:pPr>
      <w:r w:rsidRPr="006E657A">
        <w:rPr>
          <w:rFonts w:ascii="Times New Roman" w:eastAsiaTheme="minorHAnsi" w:hAnsi="Times New Roman"/>
          <w:sz w:val="24"/>
          <w:szCs w:val="24"/>
          <w:lang w:val="uk-UA" w:eastAsia="en-US"/>
        </w:rPr>
        <w:t>Управління соціального захисту населення Люботинської міської ради;</w:t>
      </w:r>
    </w:p>
    <w:p w:rsidR="00F35F38" w:rsidRPr="006E657A" w:rsidRDefault="00F35F38" w:rsidP="00FF2B2F">
      <w:pPr>
        <w:pStyle w:val="a9"/>
        <w:tabs>
          <w:tab w:val="num" w:pos="0"/>
        </w:tabs>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Відділи в</w:t>
      </w:r>
      <w:r w:rsidR="00133850" w:rsidRPr="006E657A">
        <w:rPr>
          <w:rFonts w:ascii="Times New Roman" w:hAnsi="Times New Roman"/>
          <w:sz w:val="24"/>
          <w:szCs w:val="24"/>
          <w:lang w:val="uk-UA"/>
        </w:rPr>
        <w:t>иконком</w:t>
      </w:r>
      <w:r w:rsidRPr="006E657A">
        <w:rPr>
          <w:rFonts w:ascii="Times New Roman" w:hAnsi="Times New Roman"/>
          <w:sz w:val="24"/>
          <w:szCs w:val="24"/>
          <w:lang w:val="uk-UA"/>
        </w:rPr>
        <w:t>у</w:t>
      </w:r>
      <w:r w:rsidR="002455EB" w:rsidRPr="006E657A">
        <w:rPr>
          <w:rFonts w:ascii="Times New Roman" w:hAnsi="Times New Roman"/>
          <w:sz w:val="24"/>
          <w:szCs w:val="24"/>
          <w:lang w:val="uk-UA"/>
        </w:rPr>
        <w:t xml:space="preserve"> Люботинської міської ради;</w:t>
      </w:r>
    </w:p>
    <w:p w:rsidR="00F35F38" w:rsidRPr="006E657A" w:rsidRDefault="00B11371" w:rsidP="00FF2B2F">
      <w:pPr>
        <w:pStyle w:val="a9"/>
        <w:tabs>
          <w:tab w:val="num" w:pos="0"/>
        </w:tabs>
        <w:spacing w:after="0" w:line="240" w:lineRule="auto"/>
        <w:ind w:left="0" w:firstLine="567"/>
        <w:jc w:val="both"/>
        <w:rPr>
          <w:rFonts w:ascii="Times New Roman" w:hAnsi="Times New Roman"/>
          <w:bCs/>
          <w:sz w:val="24"/>
          <w:szCs w:val="24"/>
          <w:lang w:val="uk-UA"/>
        </w:rPr>
      </w:pPr>
      <w:r w:rsidRPr="006E657A">
        <w:rPr>
          <w:rFonts w:ascii="Times New Roman" w:hAnsi="Times New Roman"/>
          <w:bCs/>
          <w:sz w:val="24"/>
          <w:szCs w:val="24"/>
          <w:lang w:val="uk-UA"/>
        </w:rPr>
        <w:t>Р</w:t>
      </w:r>
      <w:r w:rsidR="00133850" w:rsidRPr="006E657A">
        <w:rPr>
          <w:rFonts w:ascii="Times New Roman" w:hAnsi="Times New Roman"/>
          <w:bCs/>
          <w:sz w:val="24"/>
          <w:szCs w:val="24"/>
          <w:lang w:val="uk-UA"/>
        </w:rPr>
        <w:t>обоча група з питань громадського бюджету (бюдже</w:t>
      </w:r>
      <w:r w:rsidR="00CC412E" w:rsidRPr="006E657A">
        <w:rPr>
          <w:rFonts w:ascii="Times New Roman" w:hAnsi="Times New Roman"/>
          <w:bCs/>
          <w:sz w:val="24"/>
          <w:szCs w:val="24"/>
          <w:lang w:val="uk-UA"/>
        </w:rPr>
        <w:t xml:space="preserve">ту участі) Люботинської міської </w:t>
      </w:r>
      <w:r w:rsidR="00133850" w:rsidRPr="006E657A">
        <w:rPr>
          <w:rFonts w:ascii="Times New Roman" w:hAnsi="Times New Roman"/>
          <w:bCs/>
          <w:sz w:val="24"/>
          <w:szCs w:val="24"/>
          <w:lang w:val="uk-UA"/>
        </w:rPr>
        <w:t>територіальної громади.</w:t>
      </w:r>
    </w:p>
    <w:p w:rsidR="00133850" w:rsidRPr="006E657A" w:rsidRDefault="00133850" w:rsidP="00FF2B2F">
      <w:pPr>
        <w:pStyle w:val="a9"/>
        <w:tabs>
          <w:tab w:val="num" w:pos="0"/>
        </w:tabs>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 xml:space="preserve">За період </w:t>
      </w:r>
      <w:r w:rsidR="00B11371" w:rsidRPr="006E657A">
        <w:rPr>
          <w:rFonts w:ascii="Times New Roman" w:hAnsi="Times New Roman"/>
          <w:sz w:val="24"/>
          <w:szCs w:val="24"/>
          <w:lang w:val="uk-UA"/>
        </w:rPr>
        <w:t>і</w:t>
      </w:r>
      <w:r w:rsidRPr="006E657A">
        <w:rPr>
          <w:rFonts w:ascii="Times New Roman" w:hAnsi="Times New Roman"/>
          <w:sz w:val="24"/>
          <w:szCs w:val="24"/>
          <w:lang w:val="uk-UA"/>
        </w:rPr>
        <w:t>з січня по грудень 2022 року адміністратора</w:t>
      </w:r>
      <w:r w:rsidR="00B11371" w:rsidRPr="006E657A">
        <w:rPr>
          <w:rFonts w:ascii="Times New Roman" w:hAnsi="Times New Roman"/>
          <w:sz w:val="24"/>
          <w:szCs w:val="24"/>
          <w:lang w:val="uk-UA"/>
        </w:rPr>
        <w:t>ми Центру постійно здійснювалося</w:t>
      </w:r>
      <w:r w:rsidRPr="006E657A">
        <w:rPr>
          <w:rFonts w:ascii="Times New Roman" w:hAnsi="Times New Roman"/>
          <w:sz w:val="24"/>
          <w:szCs w:val="24"/>
          <w:lang w:val="uk-UA"/>
        </w:rPr>
        <w:t xml:space="preserve"> консультування з питань надання адміністративних послуг, </w:t>
      </w:r>
      <w:r w:rsidR="00B11371" w:rsidRPr="006E657A">
        <w:rPr>
          <w:rFonts w:ascii="Times New Roman" w:hAnsi="Times New Roman"/>
          <w:sz w:val="24"/>
          <w:szCs w:val="24"/>
          <w:lang w:val="uk-UA"/>
        </w:rPr>
        <w:t>і</w:t>
      </w:r>
      <w:r w:rsidRPr="006E657A">
        <w:rPr>
          <w:rFonts w:ascii="Times New Roman" w:hAnsi="Times New Roman"/>
          <w:sz w:val="24"/>
          <w:szCs w:val="24"/>
          <w:lang w:val="uk-UA"/>
        </w:rPr>
        <w:t xml:space="preserve">з реєстрації внутрішньо переміщених осіб, а також з питань надання компенсації витрат на тимчасове розміщення внутрішньо переміщених осіб, які перемістилися у період воєнного стану і не </w:t>
      </w:r>
      <w:r w:rsidRPr="006E657A">
        <w:rPr>
          <w:rFonts w:ascii="Times New Roman" w:hAnsi="Times New Roman"/>
          <w:sz w:val="24"/>
          <w:szCs w:val="24"/>
          <w:lang w:val="uk-UA"/>
        </w:rPr>
        <w:lastRenderedPageBreak/>
        <w:t xml:space="preserve">отримують щомісячної адресної допомоги внутрішньо переміщеним особам для покриття витрат на проживання, в тому числі на оплату житлово-комунальних. </w:t>
      </w:r>
    </w:p>
    <w:p w:rsidR="00B11371" w:rsidRPr="006E657A" w:rsidRDefault="00133850" w:rsidP="00FF2B2F">
      <w:pPr>
        <w:pStyle w:val="a3"/>
        <w:tabs>
          <w:tab w:val="num" w:pos="0"/>
        </w:tabs>
        <w:spacing w:before="0" w:beforeAutospacing="0" w:after="0" w:afterAutospacing="0"/>
        <w:ind w:firstLine="567"/>
        <w:jc w:val="both"/>
        <w:rPr>
          <w:rFonts w:eastAsiaTheme="minorHAnsi"/>
          <w:lang w:val="uk-UA" w:eastAsia="en-US"/>
        </w:rPr>
      </w:pPr>
      <w:r w:rsidRPr="006E657A">
        <w:rPr>
          <w:rFonts w:eastAsiaTheme="minorHAnsi"/>
          <w:lang w:val="uk-UA" w:eastAsia="en-US"/>
        </w:rPr>
        <w:t>З початку 2022 року через ЦНАП були надано 5669 адм</w:t>
      </w:r>
      <w:r w:rsidR="0088249E">
        <w:rPr>
          <w:rFonts w:eastAsiaTheme="minorHAnsi"/>
          <w:lang w:val="uk-UA" w:eastAsia="en-US"/>
        </w:rPr>
        <w:t>іністративних послуг (письмові)</w:t>
      </w:r>
      <w:r w:rsidRPr="006E657A">
        <w:rPr>
          <w:rFonts w:eastAsiaTheme="minorHAnsi"/>
          <w:lang w:val="uk-UA" w:eastAsia="en-US"/>
        </w:rPr>
        <w:t xml:space="preserve"> з реєстрації громадських формувань </w:t>
      </w:r>
      <w:r w:rsidR="00CD1203" w:rsidRPr="006E657A">
        <w:rPr>
          <w:rFonts w:eastAsiaTheme="minorHAnsi"/>
          <w:lang w:val="uk-UA" w:eastAsia="en-US"/>
        </w:rPr>
        <w:t xml:space="preserve">– </w:t>
      </w:r>
      <w:r w:rsidRPr="006E657A">
        <w:rPr>
          <w:rFonts w:eastAsiaTheme="minorHAnsi"/>
          <w:lang w:val="uk-UA" w:eastAsia="en-US"/>
        </w:rPr>
        <w:t xml:space="preserve">1, послуги з реєстрації актів цивільного стану </w:t>
      </w:r>
      <w:r w:rsidR="00CD1203" w:rsidRPr="006E657A">
        <w:rPr>
          <w:rFonts w:eastAsiaTheme="minorHAnsi"/>
          <w:lang w:val="uk-UA" w:eastAsia="en-US"/>
        </w:rPr>
        <w:t>–</w:t>
      </w:r>
      <w:r w:rsidRPr="006E657A">
        <w:rPr>
          <w:rFonts w:eastAsiaTheme="minorHAnsi"/>
          <w:lang w:val="uk-UA" w:eastAsia="en-US"/>
        </w:rPr>
        <w:t xml:space="preserve"> 10, паспортні послуги – 18, послуги ДЗК – 192, послуги виконкому Люботинської міської ради – 5448</w:t>
      </w:r>
      <w:r w:rsidR="00CD1203" w:rsidRPr="006E657A">
        <w:rPr>
          <w:rFonts w:eastAsiaTheme="minorHAnsi"/>
          <w:lang w:val="uk-UA" w:eastAsia="en-US"/>
        </w:rPr>
        <w:t xml:space="preserve">. </w:t>
      </w:r>
      <w:r w:rsidR="000A70A5">
        <w:rPr>
          <w:rFonts w:eastAsiaTheme="minorHAnsi"/>
          <w:lang w:val="uk-UA" w:eastAsia="en-US"/>
        </w:rPr>
        <w:t xml:space="preserve"> </w:t>
      </w:r>
      <w:r w:rsidR="00CD1203" w:rsidRPr="006E657A">
        <w:rPr>
          <w:rFonts w:eastAsiaTheme="minorHAnsi"/>
          <w:lang w:val="uk-UA" w:eastAsia="en-US"/>
        </w:rPr>
        <w:t>В</w:t>
      </w:r>
      <w:r w:rsidRPr="006E657A">
        <w:rPr>
          <w:rFonts w:eastAsiaTheme="minorHAnsi"/>
          <w:lang w:val="uk-UA" w:eastAsia="en-US"/>
        </w:rPr>
        <w:t>инесено 26 постанов про адміні</w:t>
      </w:r>
      <w:r w:rsidR="00C26C04" w:rsidRPr="006E657A">
        <w:rPr>
          <w:rFonts w:eastAsiaTheme="minorHAnsi"/>
          <w:lang w:val="uk-UA" w:eastAsia="en-US"/>
        </w:rPr>
        <w:t>стративні правопорушення за ст.</w:t>
      </w:r>
      <w:r w:rsidRPr="006E657A">
        <w:rPr>
          <w:rFonts w:eastAsiaTheme="minorHAnsi"/>
          <w:lang w:val="uk-UA" w:eastAsia="en-US"/>
        </w:rPr>
        <w:t xml:space="preserve">197,198 Кодексу про адміністративні правопорушення (проживання без реєстрації місця проживання, втрата паспорту  громадянина України). </w:t>
      </w:r>
    </w:p>
    <w:p w:rsidR="00133850" w:rsidRPr="006E657A" w:rsidRDefault="00133850" w:rsidP="00F35F38">
      <w:pPr>
        <w:pStyle w:val="a3"/>
        <w:spacing w:before="0" w:beforeAutospacing="0" w:after="0" w:afterAutospacing="0"/>
        <w:ind w:firstLine="567"/>
        <w:jc w:val="both"/>
        <w:rPr>
          <w:rFonts w:eastAsiaTheme="minorHAnsi"/>
          <w:lang w:val="uk-UA" w:eastAsia="en-US"/>
        </w:rPr>
      </w:pPr>
      <w:r w:rsidRPr="006E657A">
        <w:rPr>
          <w:rFonts w:eastAsiaTheme="minorHAnsi"/>
          <w:lang w:val="uk-UA" w:eastAsia="en-US"/>
        </w:rPr>
        <w:t>З 28 березня 2022 року було розпочато реєстрац</w:t>
      </w:r>
      <w:r w:rsidR="00B11371" w:rsidRPr="006E657A">
        <w:rPr>
          <w:rFonts w:eastAsiaTheme="minorHAnsi"/>
          <w:lang w:val="uk-UA" w:eastAsia="en-US"/>
        </w:rPr>
        <w:t>ію внутрішньо переміщених осіб у</w:t>
      </w:r>
      <w:r w:rsidRPr="006E657A">
        <w:rPr>
          <w:rFonts w:eastAsiaTheme="minorHAnsi"/>
          <w:lang w:val="uk-UA" w:eastAsia="en-US"/>
        </w:rPr>
        <w:t xml:space="preserve"> при</w:t>
      </w:r>
      <w:r w:rsidR="00CD1203" w:rsidRPr="006E657A">
        <w:rPr>
          <w:rFonts w:eastAsiaTheme="minorHAnsi"/>
          <w:lang w:val="uk-UA" w:eastAsia="en-US"/>
        </w:rPr>
        <w:t xml:space="preserve">міщенні Центру. Станом на </w:t>
      </w:r>
      <w:r w:rsidRPr="006E657A">
        <w:rPr>
          <w:rFonts w:eastAsiaTheme="minorHAnsi"/>
          <w:lang w:val="uk-UA" w:eastAsia="en-US"/>
        </w:rPr>
        <w:t xml:space="preserve">31 грудня 2022 року було зареєстровано </w:t>
      </w:r>
      <w:r w:rsidR="000E5D04" w:rsidRPr="006E657A">
        <w:rPr>
          <w:lang w:val="uk-UA"/>
        </w:rPr>
        <w:t>12926</w:t>
      </w:r>
      <w:r w:rsidRPr="006E657A">
        <w:rPr>
          <w:rFonts w:eastAsiaTheme="minorHAnsi"/>
          <w:lang w:val="uk-UA" w:eastAsia="en-US"/>
        </w:rPr>
        <w:t xml:space="preserve"> осіб.</w:t>
      </w:r>
    </w:p>
    <w:p w:rsidR="00133850" w:rsidRPr="006E657A" w:rsidRDefault="00CD1203" w:rsidP="00F35F38">
      <w:pPr>
        <w:pStyle w:val="a3"/>
        <w:spacing w:before="0" w:beforeAutospacing="0" w:after="0" w:afterAutospacing="0"/>
        <w:ind w:firstLine="567"/>
        <w:jc w:val="both"/>
        <w:rPr>
          <w:rFonts w:eastAsiaTheme="minorHAnsi"/>
          <w:lang w:val="uk-UA" w:eastAsia="en-US"/>
        </w:rPr>
      </w:pPr>
      <w:r w:rsidRPr="006E657A">
        <w:rPr>
          <w:rFonts w:eastAsiaTheme="minorHAnsi"/>
          <w:lang w:val="uk-UA" w:eastAsia="en-US"/>
        </w:rPr>
        <w:t>У</w:t>
      </w:r>
      <w:r w:rsidR="00133850" w:rsidRPr="006E657A">
        <w:rPr>
          <w:rFonts w:eastAsiaTheme="minorHAnsi"/>
          <w:lang w:val="uk-UA" w:eastAsia="en-US"/>
        </w:rPr>
        <w:t xml:space="preserve"> приміщенні Центру є можливість оплатити за адмінпослуги через мобільний  POS – термінал, термінал EasyPay, є місце для самообслуговування суб’єктам звернення для отримання адмінпослуг, які надаються в електронній формі, працює шеринг документів через Дію, надаються консультації щодо надання послуг через мобільний застосунок та вебпортал «Дія».</w:t>
      </w:r>
    </w:p>
    <w:p w:rsidR="00133850" w:rsidRPr="006E657A" w:rsidRDefault="00133850" w:rsidP="00F35F38">
      <w:pPr>
        <w:pStyle w:val="a3"/>
        <w:spacing w:before="0" w:beforeAutospacing="0" w:after="0" w:afterAutospacing="0"/>
        <w:ind w:firstLine="567"/>
        <w:jc w:val="both"/>
        <w:rPr>
          <w:rFonts w:eastAsiaTheme="minorHAnsi"/>
          <w:lang w:val="uk-UA" w:eastAsia="en-US"/>
        </w:rPr>
      </w:pPr>
      <w:r w:rsidRPr="006E657A">
        <w:rPr>
          <w:rFonts w:eastAsiaTheme="minorHAnsi"/>
          <w:lang w:val="uk-UA" w:eastAsia="en-US"/>
        </w:rPr>
        <w:t>Здійснюється попередній запис (консульта</w:t>
      </w:r>
      <w:r w:rsidR="00B11371" w:rsidRPr="006E657A">
        <w:rPr>
          <w:rFonts w:eastAsiaTheme="minorHAnsi"/>
          <w:lang w:val="uk-UA" w:eastAsia="en-US"/>
        </w:rPr>
        <w:t xml:space="preserve">ції) для отримання адмінпослуг </w:t>
      </w:r>
      <w:r w:rsidRPr="006E657A">
        <w:rPr>
          <w:rFonts w:eastAsiaTheme="minorHAnsi"/>
          <w:lang w:val="uk-UA" w:eastAsia="en-US"/>
        </w:rPr>
        <w:t>засобами стац</w:t>
      </w:r>
      <w:r w:rsidR="000A70A5">
        <w:rPr>
          <w:rFonts w:eastAsiaTheme="minorHAnsi"/>
          <w:lang w:val="uk-UA" w:eastAsia="en-US"/>
        </w:rPr>
        <w:t>іонарного та мобільного зв’язку</w:t>
      </w:r>
      <w:r w:rsidRPr="006E657A">
        <w:rPr>
          <w:rFonts w:eastAsiaTheme="minorHAnsi"/>
          <w:lang w:val="uk-UA" w:eastAsia="en-US"/>
        </w:rPr>
        <w:t xml:space="preserve"> </w:t>
      </w:r>
      <w:r w:rsidR="000A70A5">
        <w:rPr>
          <w:rFonts w:eastAsiaTheme="minorHAnsi"/>
          <w:lang w:val="uk-UA" w:eastAsia="en-US"/>
        </w:rPr>
        <w:t xml:space="preserve">за допомогою програми Telegram або </w:t>
      </w:r>
      <w:r w:rsidRPr="006E657A">
        <w:rPr>
          <w:rFonts w:eastAsiaTheme="minorHAnsi"/>
          <w:lang w:val="uk-UA" w:eastAsia="en-US"/>
        </w:rPr>
        <w:t>електронної пошти </w:t>
      </w:r>
      <w:hyperlink r:id="rId7" w:history="1">
        <w:r w:rsidRPr="006E657A">
          <w:rPr>
            <w:rFonts w:eastAsiaTheme="minorHAnsi"/>
            <w:lang w:val="uk-UA" w:eastAsia="en-US"/>
          </w:rPr>
          <w:t>adm_centre.mrl@ukr.net</w:t>
        </w:r>
      </w:hyperlink>
      <w:r w:rsidRPr="006E657A">
        <w:rPr>
          <w:rFonts w:eastAsiaTheme="minorHAnsi"/>
          <w:lang w:val="uk-UA" w:eastAsia="en-US"/>
        </w:rPr>
        <w:t>.</w:t>
      </w:r>
    </w:p>
    <w:p w:rsidR="00133850" w:rsidRPr="006E657A" w:rsidRDefault="00133850" w:rsidP="00F35F38">
      <w:pPr>
        <w:pStyle w:val="a3"/>
        <w:spacing w:before="0" w:beforeAutospacing="0" w:after="0" w:afterAutospacing="0"/>
        <w:ind w:firstLine="567"/>
        <w:jc w:val="both"/>
        <w:rPr>
          <w:rFonts w:eastAsiaTheme="minorHAnsi"/>
          <w:lang w:val="uk-UA" w:eastAsia="en-US"/>
        </w:rPr>
      </w:pPr>
      <w:r w:rsidRPr="006E657A">
        <w:rPr>
          <w:rFonts w:eastAsiaTheme="minorHAnsi"/>
          <w:lang w:val="uk-UA" w:eastAsia="en-US"/>
        </w:rPr>
        <w:t>На офіційному сайті Люботинсько</w:t>
      </w:r>
      <w:r w:rsidR="00CD1203" w:rsidRPr="006E657A">
        <w:rPr>
          <w:rFonts w:eastAsiaTheme="minorHAnsi"/>
          <w:lang w:val="uk-UA" w:eastAsia="en-US"/>
        </w:rPr>
        <w:t xml:space="preserve">ї міської ради у розділі «Центр </w:t>
      </w:r>
      <w:r w:rsidRPr="006E657A">
        <w:rPr>
          <w:rFonts w:eastAsiaTheme="minorHAnsi"/>
          <w:lang w:val="uk-UA" w:eastAsia="en-US"/>
        </w:rPr>
        <w:t xml:space="preserve">надання адміністративних послуг» </w:t>
      </w:r>
      <w:r w:rsidR="00CD1203" w:rsidRPr="006E657A">
        <w:rPr>
          <w:rFonts w:eastAsiaTheme="minorHAnsi"/>
          <w:lang w:val="uk-UA" w:eastAsia="en-US"/>
        </w:rPr>
        <w:t>є можливість отримання онлайн-</w:t>
      </w:r>
      <w:r w:rsidRPr="006E657A">
        <w:rPr>
          <w:rFonts w:eastAsiaTheme="minorHAnsi"/>
          <w:lang w:val="uk-UA" w:eastAsia="en-US"/>
        </w:rPr>
        <w:t>допомоги</w:t>
      </w:r>
      <w:r w:rsidR="00B11371" w:rsidRPr="006E657A">
        <w:rPr>
          <w:rFonts w:eastAsiaTheme="minorHAnsi"/>
          <w:lang w:val="uk-UA" w:eastAsia="en-US"/>
        </w:rPr>
        <w:t>,</w:t>
      </w:r>
      <w:r w:rsidRPr="006E657A">
        <w:rPr>
          <w:rFonts w:eastAsiaTheme="minorHAnsi"/>
          <w:lang w:val="uk-UA" w:eastAsia="en-US"/>
        </w:rPr>
        <w:t xml:space="preserve"> скористувавшись програмою Skype в режимі чату: cnap-Liubotin.</w:t>
      </w:r>
    </w:p>
    <w:p w:rsidR="00133850" w:rsidRPr="006E657A" w:rsidRDefault="00133850" w:rsidP="00F35F38">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w:t>
      </w:r>
      <w:r w:rsidR="000A70A5">
        <w:rPr>
          <w:rFonts w:ascii="Times New Roman" w:hAnsi="Times New Roman" w:cs="Times New Roman"/>
          <w:sz w:val="24"/>
          <w:szCs w:val="24"/>
          <w:lang w:val="uk-UA"/>
        </w:rPr>
        <w:t>дійснюється робота щодо участі в</w:t>
      </w:r>
      <w:r w:rsidRPr="006E657A">
        <w:rPr>
          <w:rFonts w:ascii="Times New Roman" w:hAnsi="Times New Roman" w:cs="Times New Roman"/>
          <w:sz w:val="24"/>
          <w:szCs w:val="24"/>
          <w:lang w:val="uk-UA"/>
        </w:rPr>
        <w:t xml:space="preserve"> державних та міжнародних програмах на отримання допомоги у модернізації ЦНАП (інституційна допомога, фізична допомога та спеціальні види допомог, в тому числі</w:t>
      </w:r>
      <w:r w:rsidR="00CD1203"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у напрямку отримання субвенції для отримання обладнання для видачі посвідчення водія та реєстрації транспортних засобів).</w:t>
      </w:r>
    </w:p>
    <w:p w:rsidR="00D579F6" w:rsidRPr="006E657A" w:rsidRDefault="00133850" w:rsidP="00D579F6">
      <w:pPr>
        <w:pStyle w:val="a9"/>
        <w:spacing w:after="0" w:line="240" w:lineRule="auto"/>
        <w:ind w:left="0" w:firstLine="567"/>
        <w:jc w:val="both"/>
        <w:rPr>
          <w:rFonts w:ascii="Times New Roman" w:eastAsiaTheme="minorEastAsia" w:hAnsi="Times New Roman"/>
          <w:sz w:val="24"/>
          <w:szCs w:val="24"/>
          <w:lang w:val="uk-UA"/>
        </w:rPr>
      </w:pPr>
      <w:r w:rsidRPr="006E657A">
        <w:rPr>
          <w:rFonts w:ascii="Times New Roman" w:eastAsiaTheme="minorEastAsia" w:hAnsi="Times New Roman"/>
          <w:sz w:val="24"/>
          <w:szCs w:val="24"/>
          <w:lang w:val="uk-UA"/>
        </w:rPr>
        <w:t>Таким чином, сфера надання адміністративних послуг залишається однією з найважливіших складових розбудови системи доступних, прозорих сервісів владних повноважень, а також створення сприятливих умов для ведення бізнесу.</w:t>
      </w:r>
    </w:p>
    <w:p w:rsidR="00D579F6" w:rsidRPr="006E657A" w:rsidRDefault="00D579F6" w:rsidP="00D579F6">
      <w:pPr>
        <w:pStyle w:val="a9"/>
        <w:spacing w:after="0" w:line="240" w:lineRule="auto"/>
        <w:ind w:left="0" w:firstLine="567"/>
        <w:jc w:val="both"/>
        <w:rPr>
          <w:rFonts w:ascii="Times New Roman" w:eastAsiaTheme="minorEastAsia" w:hAnsi="Times New Roman"/>
          <w:sz w:val="24"/>
          <w:szCs w:val="24"/>
          <w:lang w:val="uk-UA"/>
        </w:rPr>
      </w:pPr>
    </w:p>
    <w:p w:rsidR="00D579F6" w:rsidRPr="006E657A" w:rsidRDefault="00D579F6" w:rsidP="00150F30">
      <w:pPr>
        <w:spacing w:after="0" w:line="240" w:lineRule="auto"/>
        <w:ind w:firstLine="709"/>
        <w:jc w:val="both"/>
        <w:rPr>
          <w:rFonts w:ascii="Times New Roman" w:hAnsi="Times New Roman" w:cs="Times New Roman"/>
          <w:sz w:val="24"/>
          <w:szCs w:val="24"/>
          <w:lang w:val="uk-UA"/>
        </w:rPr>
      </w:pPr>
      <w:r w:rsidRPr="006E657A">
        <w:rPr>
          <w:rFonts w:ascii="Times New Roman" w:hAnsi="Times New Roman" w:cs="Times New Roman"/>
          <w:color w:val="000000"/>
          <w:sz w:val="24"/>
          <w:szCs w:val="24"/>
          <w:bdr w:val="none" w:sz="0" w:space="0" w:color="auto" w:frame="1"/>
          <w:shd w:val="clear" w:color="auto" w:fill="FFFFFF"/>
          <w:lang w:val="uk-UA"/>
        </w:rPr>
        <w:t xml:space="preserve">Результати роботи міської ради в значній мірі залежать від працездатності депутатів і постійних депутатських профільних комісій, які створено в міській раді. За поточний рік забезпечено підготовку та проведено </w:t>
      </w:r>
      <w:r w:rsidRPr="006E657A">
        <w:rPr>
          <w:rFonts w:ascii="Times New Roman" w:hAnsi="Times New Roman" w:cs="Times New Roman"/>
          <w:sz w:val="24"/>
          <w:szCs w:val="24"/>
          <w:lang w:val="uk-UA"/>
        </w:rPr>
        <w:t>13 пленарних засідань і прийнято</w:t>
      </w:r>
      <w:r w:rsidR="00150F30" w:rsidRPr="006E657A">
        <w:rPr>
          <w:rFonts w:ascii="Times New Roman" w:hAnsi="Times New Roman" w:cs="Times New Roman"/>
          <w:color w:val="000000"/>
          <w:sz w:val="24"/>
          <w:szCs w:val="24"/>
          <w:bdr w:val="none" w:sz="0" w:space="0" w:color="auto" w:frame="1"/>
          <w:shd w:val="clear" w:color="auto" w:fill="FFFFFF"/>
          <w:lang w:val="uk-UA"/>
        </w:rPr>
        <w:t xml:space="preserve"> на користь і в інтересах громади </w:t>
      </w:r>
      <w:r w:rsidRPr="006E657A">
        <w:rPr>
          <w:rFonts w:ascii="Times New Roman" w:hAnsi="Times New Roman" w:cs="Times New Roman"/>
          <w:sz w:val="24"/>
          <w:szCs w:val="24"/>
          <w:lang w:val="uk-UA"/>
        </w:rPr>
        <w:t>258 рішень з</w:t>
      </w:r>
      <w:r w:rsidRPr="006E657A">
        <w:rPr>
          <w:rFonts w:ascii="Times New Roman" w:hAnsi="Times New Roman" w:cs="Times New Roman"/>
          <w:sz w:val="24"/>
          <w:szCs w:val="24"/>
        </w:rPr>
        <w:t xml:space="preserve">а </w:t>
      </w:r>
      <w:r w:rsidRPr="006E657A">
        <w:rPr>
          <w:rFonts w:ascii="Times New Roman" w:hAnsi="Times New Roman" w:cs="Times New Roman"/>
          <w:sz w:val="24"/>
          <w:szCs w:val="24"/>
          <w:lang w:val="uk-UA"/>
        </w:rPr>
        <w:t xml:space="preserve">такими </w:t>
      </w:r>
      <w:r w:rsidRPr="006E657A">
        <w:rPr>
          <w:rFonts w:ascii="Times New Roman" w:hAnsi="Times New Roman" w:cs="Times New Roman"/>
          <w:sz w:val="24"/>
          <w:szCs w:val="24"/>
        </w:rPr>
        <w:t>напрямками діяльності:</w:t>
      </w:r>
    </w:p>
    <w:p w:rsidR="00D579F6" w:rsidRPr="006E657A" w:rsidRDefault="00D579F6" w:rsidP="00D579F6">
      <w:pPr>
        <w:pStyle w:val="a9"/>
        <w:tabs>
          <w:tab w:val="left" w:pos="0"/>
          <w:tab w:val="left" w:pos="993"/>
        </w:tabs>
        <w:spacing w:after="0" w:line="240" w:lineRule="auto"/>
        <w:ind w:left="709"/>
        <w:contextualSpacing w:val="0"/>
        <w:jc w:val="both"/>
        <w:rPr>
          <w:rFonts w:ascii="Times New Roman" w:hAnsi="Times New Roman"/>
          <w:sz w:val="24"/>
          <w:szCs w:val="24"/>
          <w:lang w:val="uk-UA"/>
        </w:rPr>
      </w:pPr>
      <w:r w:rsidRPr="006E657A">
        <w:rPr>
          <w:rFonts w:ascii="Times New Roman" w:hAnsi="Times New Roman"/>
          <w:sz w:val="24"/>
          <w:szCs w:val="24"/>
          <w:lang w:val="uk-UA"/>
        </w:rPr>
        <w:t>з питань бюджету;</w:t>
      </w:r>
    </w:p>
    <w:p w:rsidR="00D579F6" w:rsidRPr="006E657A" w:rsidRDefault="00D579F6" w:rsidP="00D579F6">
      <w:pPr>
        <w:pStyle w:val="a9"/>
        <w:tabs>
          <w:tab w:val="left" w:pos="0"/>
          <w:tab w:val="left" w:pos="993"/>
          <w:tab w:val="left" w:pos="1418"/>
        </w:tabs>
        <w:spacing w:after="0" w:line="240" w:lineRule="auto"/>
        <w:ind w:left="709"/>
        <w:contextualSpacing w:val="0"/>
        <w:jc w:val="both"/>
        <w:rPr>
          <w:rFonts w:ascii="Times New Roman" w:hAnsi="Times New Roman"/>
          <w:sz w:val="24"/>
          <w:szCs w:val="24"/>
          <w:lang w:val="uk-UA"/>
        </w:rPr>
      </w:pPr>
      <w:r w:rsidRPr="006E657A">
        <w:rPr>
          <w:rFonts w:ascii="Times New Roman" w:hAnsi="Times New Roman"/>
          <w:sz w:val="24"/>
          <w:szCs w:val="24"/>
          <w:lang w:val="uk-UA"/>
        </w:rPr>
        <w:t xml:space="preserve">з організаційних питань; </w:t>
      </w:r>
    </w:p>
    <w:p w:rsidR="00D579F6" w:rsidRPr="006E657A" w:rsidRDefault="00D579F6" w:rsidP="00D579F6">
      <w:pPr>
        <w:pStyle w:val="a9"/>
        <w:tabs>
          <w:tab w:val="left" w:pos="0"/>
          <w:tab w:val="left" w:pos="993"/>
          <w:tab w:val="left" w:pos="1418"/>
        </w:tabs>
        <w:spacing w:after="0" w:line="240" w:lineRule="auto"/>
        <w:ind w:left="709"/>
        <w:contextualSpacing w:val="0"/>
        <w:jc w:val="both"/>
        <w:rPr>
          <w:rFonts w:ascii="Times New Roman" w:hAnsi="Times New Roman"/>
          <w:sz w:val="24"/>
          <w:szCs w:val="24"/>
          <w:lang w:val="uk-UA"/>
        </w:rPr>
      </w:pPr>
      <w:r w:rsidRPr="006E657A">
        <w:rPr>
          <w:rFonts w:ascii="Times New Roman" w:hAnsi="Times New Roman"/>
          <w:sz w:val="24"/>
          <w:szCs w:val="24"/>
          <w:lang w:val="uk-UA"/>
        </w:rPr>
        <w:t xml:space="preserve">з  економічних питань; </w:t>
      </w:r>
    </w:p>
    <w:p w:rsidR="00D579F6" w:rsidRPr="006E657A" w:rsidRDefault="00D579F6" w:rsidP="00D579F6">
      <w:pPr>
        <w:pStyle w:val="a9"/>
        <w:tabs>
          <w:tab w:val="left" w:pos="0"/>
          <w:tab w:val="left" w:pos="993"/>
        </w:tabs>
        <w:spacing w:after="0" w:line="240" w:lineRule="auto"/>
        <w:ind w:left="709"/>
        <w:contextualSpacing w:val="0"/>
        <w:jc w:val="both"/>
        <w:rPr>
          <w:rFonts w:ascii="Times New Roman" w:hAnsi="Times New Roman"/>
          <w:sz w:val="24"/>
          <w:szCs w:val="24"/>
          <w:lang w:val="uk-UA"/>
        </w:rPr>
      </w:pPr>
      <w:r w:rsidRPr="006E657A">
        <w:rPr>
          <w:rFonts w:ascii="Times New Roman" w:hAnsi="Times New Roman"/>
          <w:sz w:val="24"/>
          <w:szCs w:val="24"/>
          <w:lang w:val="uk-UA"/>
        </w:rPr>
        <w:t>з питань ЖКГ;</w:t>
      </w:r>
    </w:p>
    <w:p w:rsidR="00D579F6" w:rsidRPr="006E657A" w:rsidRDefault="00D579F6" w:rsidP="00D579F6">
      <w:pPr>
        <w:pStyle w:val="a9"/>
        <w:tabs>
          <w:tab w:val="left" w:pos="0"/>
          <w:tab w:val="left" w:pos="993"/>
        </w:tabs>
        <w:spacing w:after="0" w:line="240" w:lineRule="auto"/>
        <w:ind w:left="709"/>
        <w:contextualSpacing w:val="0"/>
        <w:jc w:val="both"/>
        <w:rPr>
          <w:rFonts w:ascii="Times New Roman" w:hAnsi="Times New Roman"/>
          <w:sz w:val="24"/>
          <w:szCs w:val="24"/>
          <w:lang w:val="uk-UA"/>
        </w:rPr>
      </w:pPr>
      <w:r w:rsidRPr="006E657A">
        <w:rPr>
          <w:rFonts w:ascii="Times New Roman" w:hAnsi="Times New Roman"/>
          <w:sz w:val="24"/>
          <w:szCs w:val="24"/>
          <w:lang w:val="uk-UA"/>
        </w:rPr>
        <w:t xml:space="preserve">з гуманітарних питань; </w:t>
      </w:r>
    </w:p>
    <w:p w:rsidR="00D579F6" w:rsidRPr="006E657A" w:rsidRDefault="00D579F6" w:rsidP="00D579F6">
      <w:pPr>
        <w:pStyle w:val="a9"/>
        <w:tabs>
          <w:tab w:val="left" w:pos="0"/>
          <w:tab w:val="left" w:pos="720"/>
          <w:tab w:val="left" w:pos="993"/>
        </w:tabs>
        <w:spacing w:after="0" w:line="240" w:lineRule="auto"/>
        <w:ind w:left="709"/>
        <w:contextualSpacing w:val="0"/>
        <w:jc w:val="both"/>
        <w:rPr>
          <w:rFonts w:ascii="Times New Roman" w:hAnsi="Times New Roman"/>
          <w:sz w:val="24"/>
          <w:szCs w:val="24"/>
          <w:lang w:val="uk-UA"/>
        </w:rPr>
      </w:pPr>
      <w:r w:rsidRPr="006E657A">
        <w:rPr>
          <w:rFonts w:ascii="Times New Roman" w:hAnsi="Times New Roman"/>
          <w:sz w:val="24"/>
          <w:szCs w:val="24"/>
          <w:lang w:val="uk-UA"/>
        </w:rPr>
        <w:t>з питань врегулювання земельних відносин.</w:t>
      </w:r>
    </w:p>
    <w:p w:rsidR="00150F30" w:rsidRPr="006E657A" w:rsidRDefault="00150F30" w:rsidP="00150F30">
      <w:pPr>
        <w:shd w:val="clear" w:color="auto" w:fill="FFFFFF"/>
        <w:spacing w:after="0" w:line="240" w:lineRule="auto"/>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З початком повномасштабного вторгнення росії </w:t>
      </w:r>
      <w:r w:rsidRPr="006E657A">
        <w:rPr>
          <w:rFonts w:ascii="Times New Roman" w:hAnsi="Times New Roman" w:cs="Times New Roman"/>
          <w:sz w:val="24"/>
          <w:szCs w:val="24"/>
          <w:shd w:val="clear" w:color="auto" w:fill="FFFFFF"/>
          <w:lang w:val="uk-UA"/>
        </w:rPr>
        <w:t>робота пленарних засідань Люботинської міської ради перейшла у режим відео конференції.</w:t>
      </w:r>
      <w:r w:rsidRPr="006E657A">
        <w:rPr>
          <w:rFonts w:ascii="Times New Roman" w:hAnsi="Times New Roman" w:cs="Times New Roman"/>
          <w:sz w:val="24"/>
          <w:szCs w:val="24"/>
          <w:lang w:val="uk-UA"/>
        </w:rPr>
        <w:t xml:space="preserve"> </w:t>
      </w:r>
    </w:p>
    <w:p w:rsidR="00150F30" w:rsidRPr="006E657A" w:rsidRDefault="00150F30" w:rsidP="00150F30">
      <w:pPr>
        <w:shd w:val="clear" w:color="auto" w:fill="FFFFFF"/>
        <w:spacing w:after="0" w:line="240" w:lineRule="auto"/>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Депутати прац</w:t>
      </w:r>
      <w:r w:rsidR="000A70A5">
        <w:rPr>
          <w:rFonts w:ascii="Times New Roman" w:hAnsi="Times New Roman" w:cs="Times New Roman"/>
          <w:sz w:val="24"/>
          <w:szCs w:val="24"/>
          <w:lang w:val="uk-UA"/>
        </w:rPr>
        <w:t xml:space="preserve">юють у п’яти постійних комісіях, проведено засідання </w:t>
      </w:r>
      <w:r w:rsidRPr="006E657A">
        <w:rPr>
          <w:rFonts w:ascii="Times New Roman" w:hAnsi="Times New Roman" w:cs="Times New Roman"/>
          <w:sz w:val="24"/>
          <w:szCs w:val="24"/>
          <w:lang w:val="uk-UA"/>
        </w:rPr>
        <w:t xml:space="preserve">комісій: </w:t>
      </w:r>
    </w:p>
    <w:p w:rsidR="00150F30" w:rsidRPr="006E657A" w:rsidRDefault="00150F30" w:rsidP="00150F30">
      <w:pPr>
        <w:shd w:val="clear" w:color="auto" w:fill="FFFFFF"/>
        <w:spacing w:after="0" w:line="240" w:lineRule="auto"/>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 питань планування, фінансів, бюджету, соціально-економічного розвитку та розвитку  підприємництва – 4;</w:t>
      </w:r>
    </w:p>
    <w:p w:rsidR="00150F30" w:rsidRPr="006E657A" w:rsidRDefault="00150F30" w:rsidP="00150F30">
      <w:pPr>
        <w:shd w:val="clear" w:color="auto" w:fill="FFFFFF"/>
        <w:spacing w:after="0" w:line="240" w:lineRule="auto"/>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з </w:t>
      </w:r>
      <w:r w:rsidRPr="006E657A">
        <w:rPr>
          <w:rFonts w:ascii="Times New Roman" w:hAnsi="Times New Roman" w:cs="Times New Roman"/>
          <w:sz w:val="24"/>
          <w:szCs w:val="24"/>
        </w:rPr>
        <w:t>питань прав людини, законності, регламенту, місцевого самоврядування,  депутатської діяльності і етики</w:t>
      </w:r>
      <w:r w:rsidRPr="006E657A">
        <w:rPr>
          <w:rFonts w:ascii="Times New Roman" w:hAnsi="Times New Roman" w:cs="Times New Roman"/>
          <w:sz w:val="24"/>
          <w:szCs w:val="24"/>
          <w:lang w:val="uk-UA"/>
        </w:rPr>
        <w:t xml:space="preserve"> – 4;</w:t>
      </w:r>
    </w:p>
    <w:p w:rsidR="00150F30" w:rsidRPr="006E657A" w:rsidRDefault="00150F30" w:rsidP="00150F30">
      <w:pPr>
        <w:shd w:val="clear" w:color="auto" w:fill="FFFFFF"/>
        <w:spacing w:after="0" w:line="240" w:lineRule="auto"/>
        <w:ind w:firstLine="708"/>
        <w:jc w:val="both"/>
        <w:rPr>
          <w:rFonts w:ascii="Times New Roman" w:hAnsi="Times New Roman" w:cs="Times New Roman"/>
          <w:sz w:val="24"/>
          <w:szCs w:val="24"/>
          <w:lang w:val="uk-UA"/>
        </w:rPr>
      </w:pPr>
      <w:r w:rsidRPr="006E657A">
        <w:rPr>
          <w:rFonts w:ascii="Times New Roman" w:hAnsi="Times New Roman" w:cs="Times New Roman"/>
          <w:sz w:val="24"/>
          <w:szCs w:val="24"/>
        </w:rPr>
        <w:t>з питань комунальної власності, житлово-комунального господарства, транспорту, зв’язку та  сфери послуг</w:t>
      </w:r>
      <w:r w:rsidRPr="006E657A">
        <w:rPr>
          <w:rFonts w:ascii="Times New Roman" w:hAnsi="Times New Roman" w:cs="Times New Roman"/>
          <w:sz w:val="24"/>
          <w:szCs w:val="24"/>
          <w:lang w:val="uk-UA"/>
        </w:rPr>
        <w:t xml:space="preserve"> – 4;</w:t>
      </w:r>
      <w:r w:rsidRPr="006E657A">
        <w:rPr>
          <w:rFonts w:ascii="Times New Roman" w:hAnsi="Times New Roman" w:cs="Times New Roman"/>
          <w:sz w:val="24"/>
          <w:szCs w:val="24"/>
        </w:rPr>
        <w:t xml:space="preserve">  </w:t>
      </w:r>
    </w:p>
    <w:p w:rsidR="00150F30" w:rsidRPr="006E657A" w:rsidRDefault="00150F30" w:rsidP="00150F30">
      <w:pPr>
        <w:shd w:val="clear" w:color="auto" w:fill="FFFFFF"/>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 питань містобудування, будівництва, земельних відносин та охорони  природи – 4;</w:t>
      </w:r>
    </w:p>
    <w:p w:rsidR="00D579F6" w:rsidRPr="006E657A" w:rsidRDefault="00150F30" w:rsidP="005666F6">
      <w:pPr>
        <w:shd w:val="clear" w:color="auto" w:fill="FFFFFF"/>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rPr>
        <w:t>з питань освіти, культури, молоді, фізкультури і спорту</w:t>
      </w:r>
      <w:r w:rsidRPr="006E657A">
        <w:rPr>
          <w:rFonts w:ascii="Times New Roman" w:hAnsi="Times New Roman" w:cs="Times New Roman"/>
          <w:sz w:val="24"/>
          <w:szCs w:val="24"/>
          <w:lang w:val="uk-UA"/>
        </w:rPr>
        <w:t xml:space="preserve"> та </w:t>
      </w:r>
      <w:r w:rsidRPr="006E657A">
        <w:rPr>
          <w:rFonts w:ascii="Times New Roman" w:hAnsi="Times New Roman" w:cs="Times New Roman"/>
          <w:sz w:val="24"/>
          <w:szCs w:val="24"/>
        </w:rPr>
        <w:t>з питань</w:t>
      </w:r>
      <w:r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 xml:space="preserve">охорони здоров’я та </w:t>
      </w:r>
      <w:proofErr w:type="gramStart"/>
      <w:r w:rsidRPr="006E657A">
        <w:rPr>
          <w:rFonts w:ascii="Times New Roman" w:hAnsi="Times New Roman" w:cs="Times New Roman"/>
          <w:sz w:val="24"/>
          <w:szCs w:val="24"/>
        </w:rPr>
        <w:t>соц</w:t>
      </w:r>
      <w:proofErr w:type="gramEnd"/>
      <w:r w:rsidRPr="006E657A">
        <w:rPr>
          <w:rFonts w:ascii="Times New Roman" w:hAnsi="Times New Roman" w:cs="Times New Roman"/>
          <w:sz w:val="24"/>
          <w:szCs w:val="24"/>
        </w:rPr>
        <w:t>іального захисту населення</w:t>
      </w:r>
      <w:r w:rsidRPr="006E657A">
        <w:rPr>
          <w:rFonts w:ascii="Times New Roman" w:hAnsi="Times New Roman" w:cs="Times New Roman"/>
          <w:sz w:val="24"/>
          <w:szCs w:val="24"/>
          <w:lang w:val="uk-UA"/>
        </w:rPr>
        <w:t xml:space="preserve"> – 5.</w:t>
      </w:r>
    </w:p>
    <w:p w:rsidR="00FD7569" w:rsidRPr="006E657A" w:rsidRDefault="00FD7569" w:rsidP="00FD7569">
      <w:pPr>
        <w:shd w:val="clear" w:color="auto" w:fill="FFFFFF"/>
        <w:spacing w:after="0" w:line="240" w:lineRule="auto"/>
        <w:ind w:firstLine="567"/>
        <w:jc w:val="both"/>
        <w:rPr>
          <w:rFonts w:ascii="Times New Roman" w:hAnsi="Times New Roman" w:cs="Times New Roman"/>
          <w:sz w:val="24"/>
          <w:szCs w:val="24"/>
          <w:lang w:val="uk-UA"/>
        </w:rPr>
      </w:pPr>
    </w:p>
    <w:p w:rsidR="007E1C38" w:rsidRDefault="007E1C38" w:rsidP="007E1C38">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Головним завданням</w:t>
      </w:r>
      <w:r>
        <w:rPr>
          <w:rFonts w:ascii="Times New Roman" w:hAnsi="Times New Roman" w:cs="Times New Roman"/>
          <w:sz w:val="24"/>
          <w:szCs w:val="24"/>
          <w:lang w:val="uk-UA"/>
        </w:rPr>
        <w:t xml:space="preserve"> роботи виконавчого</w:t>
      </w:r>
      <w:r w:rsidRPr="006E657A">
        <w:rPr>
          <w:rFonts w:ascii="Times New Roman" w:hAnsi="Times New Roman" w:cs="Times New Roman"/>
          <w:sz w:val="24"/>
          <w:szCs w:val="24"/>
          <w:lang w:val="uk-UA"/>
        </w:rPr>
        <w:t xml:space="preserve"> комітет</w:t>
      </w:r>
      <w:r>
        <w:rPr>
          <w:rFonts w:ascii="Times New Roman" w:hAnsi="Times New Roman" w:cs="Times New Roman"/>
          <w:sz w:val="24"/>
          <w:szCs w:val="24"/>
          <w:lang w:val="uk-UA"/>
        </w:rPr>
        <w:t>у міської ради у</w:t>
      </w:r>
      <w:r w:rsidRPr="006E657A">
        <w:rPr>
          <w:rFonts w:ascii="Times New Roman" w:hAnsi="Times New Roman" w:cs="Times New Roman"/>
          <w:sz w:val="24"/>
          <w:szCs w:val="24"/>
          <w:lang w:val="uk-UA"/>
        </w:rPr>
        <w:t xml:space="preserve"> </w:t>
      </w:r>
      <w:r w:rsidR="00DF76D2">
        <w:rPr>
          <w:rFonts w:ascii="Times New Roman" w:hAnsi="Times New Roman" w:cs="Times New Roman"/>
          <w:sz w:val="24"/>
          <w:szCs w:val="24"/>
          <w:lang w:val="uk-UA"/>
        </w:rPr>
        <w:t xml:space="preserve">період воєнного стану </w:t>
      </w:r>
      <w:r>
        <w:rPr>
          <w:rFonts w:ascii="Times New Roman" w:hAnsi="Times New Roman" w:cs="Times New Roman"/>
          <w:sz w:val="24"/>
          <w:szCs w:val="24"/>
          <w:lang w:val="uk-UA"/>
        </w:rPr>
        <w:t xml:space="preserve">була </w:t>
      </w:r>
      <w:r w:rsidRPr="006E657A">
        <w:rPr>
          <w:rFonts w:ascii="Times New Roman" w:hAnsi="Times New Roman" w:cs="Times New Roman"/>
          <w:sz w:val="24"/>
          <w:szCs w:val="24"/>
          <w:lang w:val="uk-UA"/>
        </w:rPr>
        <w:t xml:space="preserve">реалізація інтересів міської громади в межах Конституції України, Законів України та інших нормативно-правових актів, спрямованих на виконання власних та </w:t>
      </w:r>
      <w:r w:rsidRPr="006E657A">
        <w:rPr>
          <w:rFonts w:ascii="Times New Roman" w:hAnsi="Times New Roman" w:cs="Times New Roman"/>
          <w:sz w:val="24"/>
          <w:szCs w:val="24"/>
          <w:lang w:val="uk-UA"/>
        </w:rPr>
        <w:lastRenderedPageBreak/>
        <w:t xml:space="preserve">делегованих владою повноважень для підтримки на належному рівні Люботинської міської територіальної громади. </w:t>
      </w:r>
    </w:p>
    <w:p w:rsidR="007E1C38" w:rsidRPr="00DF76D2" w:rsidRDefault="007E1C38" w:rsidP="00DF76D2">
      <w:pPr>
        <w:shd w:val="clear" w:color="auto" w:fill="FFFFFF"/>
        <w:spacing w:after="0" w:line="240" w:lineRule="auto"/>
        <w:ind w:firstLine="567"/>
        <w:jc w:val="both"/>
        <w:rPr>
          <w:rFonts w:ascii="Times New Roman" w:hAnsi="Times New Roman" w:cs="Times New Roman"/>
          <w:sz w:val="24"/>
          <w:szCs w:val="24"/>
          <w:bdr w:val="none" w:sz="0" w:space="0" w:color="auto" w:frame="1"/>
          <w:lang w:val="uk-UA"/>
        </w:rPr>
      </w:pPr>
      <w:r w:rsidRPr="006E657A">
        <w:rPr>
          <w:rFonts w:ascii="Times New Roman" w:hAnsi="Times New Roman" w:cs="Times New Roman"/>
          <w:sz w:val="24"/>
          <w:szCs w:val="24"/>
          <w:lang w:val="uk-UA"/>
        </w:rPr>
        <w:t>Планування роботи виконавчого комітету здійснювалося відповідно до Регламенту роботи виконавчого комітету та врахування пропозицій відділів, заступників міського голови, доручень міського голови, поточних п</w:t>
      </w:r>
      <w:r>
        <w:rPr>
          <w:rFonts w:ascii="Times New Roman" w:hAnsi="Times New Roman" w:cs="Times New Roman"/>
          <w:sz w:val="24"/>
          <w:szCs w:val="24"/>
          <w:lang w:val="uk-UA"/>
        </w:rPr>
        <w:t>роблемних питань, що виникають у</w:t>
      </w:r>
      <w:r w:rsidRPr="006E657A">
        <w:rPr>
          <w:rFonts w:ascii="Times New Roman" w:hAnsi="Times New Roman" w:cs="Times New Roman"/>
          <w:sz w:val="24"/>
          <w:szCs w:val="24"/>
          <w:lang w:val="uk-UA"/>
        </w:rPr>
        <w:t xml:space="preserve"> процесі діяльності органів міської влади і потребують більш детального вивчення. Аналізуючи виконання плану роботи виконавчого комітету міської ради за 2022 рік, слід відзначити, що за звітний період було забезпечено належне виконання власних та делегованих повноважень і своєчасну підготовку матеріалів для засідань виконавчого комітету. </w:t>
      </w:r>
    </w:p>
    <w:p w:rsidR="000A70A5" w:rsidRDefault="007E1C38" w:rsidP="00DF76D2">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Pr="006E657A">
        <w:rPr>
          <w:rFonts w:ascii="Times New Roman" w:hAnsi="Times New Roman" w:cs="Times New Roman"/>
          <w:sz w:val="24"/>
          <w:szCs w:val="24"/>
        </w:rPr>
        <w:t>202</w:t>
      </w:r>
      <w:r w:rsidRPr="006E657A">
        <w:rPr>
          <w:rFonts w:ascii="Times New Roman" w:hAnsi="Times New Roman" w:cs="Times New Roman"/>
          <w:sz w:val="24"/>
          <w:szCs w:val="24"/>
          <w:lang w:val="uk-UA"/>
        </w:rPr>
        <w:t>2</w:t>
      </w:r>
      <w:r>
        <w:rPr>
          <w:rFonts w:ascii="Times New Roman" w:hAnsi="Times New Roman" w:cs="Times New Roman"/>
          <w:sz w:val="24"/>
          <w:szCs w:val="24"/>
        </w:rPr>
        <w:t xml:space="preserve"> р</w:t>
      </w:r>
      <w:r>
        <w:rPr>
          <w:rFonts w:ascii="Times New Roman" w:hAnsi="Times New Roman" w:cs="Times New Roman"/>
          <w:sz w:val="24"/>
          <w:szCs w:val="24"/>
          <w:lang w:val="uk-UA"/>
        </w:rPr>
        <w:t xml:space="preserve">оці </w:t>
      </w:r>
      <w:r w:rsidRPr="006E657A">
        <w:rPr>
          <w:rFonts w:ascii="Times New Roman" w:hAnsi="Times New Roman" w:cs="Times New Roman"/>
          <w:sz w:val="24"/>
          <w:szCs w:val="24"/>
        </w:rPr>
        <w:t>було заплановано 12 засідань</w:t>
      </w:r>
      <w:r>
        <w:rPr>
          <w:rFonts w:ascii="Times New Roman" w:hAnsi="Times New Roman" w:cs="Times New Roman"/>
          <w:sz w:val="24"/>
          <w:szCs w:val="24"/>
          <w:lang w:val="uk-UA"/>
        </w:rPr>
        <w:t xml:space="preserve"> виконкому, </w:t>
      </w:r>
      <w:r w:rsidRPr="006E657A">
        <w:rPr>
          <w:rFonts w:ascii="Times New Roman" w:hAnsi="Times New Roman" w:cs="Times New Roman"/>
          <w:sz w:val="24"/>
          <w:szCs w:val="24"/>
        </w:rPr>
        <w:t>за звітний період проведено 2</w:t>
      </w:r>
      <w:r w:rsidRPr="006E657A">
        <w:rPr>
          <w:rFonts w:ascii="Times New Roman" w:hAnsi="Times New Roman" w:cs="Times New Roman"/>
          <w:sz w:val="24"/>
          <w:szCs w:val="24"/>
          <w:lang w:val="uk-UA"/>
        </w:rPr>
        <w:t xml:space="preserve">6. </w:t>
      </w:r>
      <w:r w:rsidRPr="006E657A">
        <w:rPr>
          <w:rFonts w:ascii="Times New Roman" w:hAnsi="Times New Roman" w:cs="Times New Roman"/>
          <w:sz w:val="24"/>
          <w:szCs w:val="24"/>
        </w:rPr>
        <w:t xml:space="preserve">На засіданнях розглянуто </w:t>
      </w:r>
      <w:r w:rsidRPr="006E657A">
        <w:rPr>
          <w:rFonts w:ascii="Times New Roman" w:hAnsi="Times New Roman" w:cs="Times New Roman"/>
          <w:sz w:val="24"/>
          <w:szCs w:val="24"/>
          <w:lang w:val="uk-UA"/>
        </w:rPr>
        <w:t>217</w:t>
      </w:r>
      <w:r w:rsidRPr="006E657A">
        <w:rPr>
          <w:rFonts w:ascii="Times New Roman" w:hAnsi="Times New Roman" w:cs="Times New Roman"/>
          <w:sz w:val="24"/>
          <w:szCs w:val="24"/>
        </w:rPr>
        <w:t xml:space="preserve"> питань</w:t>
      </w:r>
      <w:r w:rsidRPr="006E657A">
        <w:rPr>
          <w:rFonts w:ascii="Times New Roman" w:hAnsi="Times New Roman" w:cs="Times New Roman"/>
          <w:sz w:val="24"/>
          <w:szCs w:val="24"/>
          <w:lang w:val="uk-UA"/>
        </w:rPr>
        <w:t xml:space="preserve"> за основними напрямками: </w:t>
      </w:r>
      <w:proofErr w:type="gramStart"/>
      <w:r w:rsidRPr="006E657A">
        <w:rPr>
          <w:rFonts w:ascii="Times New Roman" w:hAnsi="Times New Roman" w:cs="Times New Roman"/>
          <w:sz w:val="24"/>
          <w:szCs w:val="24"/>
          <w:lang w:val="uk-UA"/>
        </w:rPr>
        <w:t>соц</w:t>
      </w:r>
      <w:proofErr w:type="gramEnd"/>
      <w:r w:rsidRPr="006E657A">
        <w:rPr>
          <w:rFonts w:ascii="Times New Roman" w:hAnsi="Times New Roman" w:cs="Times New Roman"/>
          <w:sz w:val="24"/>
          <w:szCs w:val="24"/>
          <w:lang w:val="uk-UA"/>
        </w:rPr>
        <w:t xml:space="preserve">іально-економічного і культурного розвитку, </w:t>
      </w:r>
      <w:r w:rsidR="00D415F5">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питання </w:t>
      </w:r>
      <w:r w:rsidRPr="006E657A">
        <w:rPr>
          <w:rFonts w:ascii="Times New Roman" w:hAnsi="Times New Roman" w:cs="Times New Roman"/>
          <w:sz w:val="24"/>
          <w:szCs w:val="24"/>
          <w:lang w:val="uk-UA"/>
        </w:rPr>
        <w:t xml:space="preserve">освіти, охорони здоров’я, соціального захисту, благоустрою, охорони природи та </w:t>
      </w:r>
      <w:r w:rsidR="00D415F5">
        <w:rPr>
          <w:rFonts w:ascii="Times New Roman" w:hAnsi="Times New Roman" w:cs="Times New Roman"/>
          <w:sz w:val="24"/>
          <w:szCs w:val="24"/>
          <w:lang w:val="uk-UA"/>
        </w:rPr>
        <w:t xml:space="preserve">виконання </w:t>
      </w:r>
      <w:r w:rsidR="000A70A5">
        <w:rPr>
          <w:rFonts w:ascii="Times New Roman" w:hAnsi="Times New Roman" w:cs="Times New Roman"/>
          <w:sz w:val="24"/>
          <w:szCs w:val="24"/>
          <w:lang w:val="uk-UA"/>
        </w:rPr>
        <w:t>інших повноважень,</w:t>
      </w:r>
      <w:r w:rsidRPr="006E657A">
        <w:rPr>
          <w:rFonts w:ascii="Times New Roman" w:hAnsi="Times New Roman" w:cs="Times New Roman"/>
          <w:sz w:val="24"/>
          <w:szCs w:val="24"/>
          <w:lang w:val="uk-UA"/>
        </w:rPr>
        <w:t xml:space="preserve"> на виконання відповідних розпорядчих документів органів вищого рівня та </w:t>
      </w:r>
      <w:r w:rsidR="00D415F5">
        <w:rPr>
          <w:rFonts w:ascii="Times New Roman" w:hAnsi="Times New Roman" w:cs="Times New Roman"/>
          <w:sz w:val="24"/>
          <w:szCs w:val="24"/>
          <w:lang w:val="uk-UA"/>
        </w:rPr>
        <w:t xml:space="preserve">розпоряджень </w:t>
      </w:r>
      <w:r w:rsidRPr="006E657A">
        <w:rPr>
          <w:rFonts w:ascii="Times New Roman" w:hAnsi="Times New Roman" w:cs="Times New Roman"/>
          <w:sz w:val="24"/>
          <w:szCs w:val="24"/>
          <w:lang w:val="uk-UA"/>
        </w:rPr>
        <w:t>міського голови</w:t>
      </w:r>
      <w:r w:rsidRPr="006E657A">
        <w:rPr>
          <w:rFonts w:ascii="Times New Roman" w:hAnsi="Times New Roman" w:cs="Times New Roman"/>
          <w:sz w:val="24"/>
          <w:szCs w:val="24"/>
        </w:rPr>
        <w:t xml:space="preserve">. </w:t>
      </w:r>
    </w:p>
    <w:p w:rsidR="003A4649" w:rsidRPr="00904AEE" w:rsidRDefault="000A70A5" w:rsidP="00904AEE">
      <w:pPr>
        <w:shd w:val="clear" w:color="auto" w:fill="FFFFFF"/>
        <w:spacing w:after="0" w:line="240" w:lineRule="auto"/>
        <w:ind w:firstLine="567"/>
        <w:jc w:val="both"/>
        <w:rPr>
          <w:rFonts w:ascii="Times New Roman" w:hAnsi="Times New Roman" w:cs="Times New Roman"/>
          <w:sz w:val="24"/>
          <w:szCs w:val="24"/>
          <w:bdr w:val="none" w:sz="0" w:space="0" w:color="auto" w:frame="1"/>
          <w:lang w:val="uk-UA"/>
        </w:rPr>
      </w:pPr>
      <w:r w:rsidRPr="003A4649">
        <w:rPr>
          <w:rFonts w:ascii="Times New Roman" w:hAnsi="Times New Roman" w:cs="Times New Roman"/>
          <w:sz w:val="24"/>
          <w:szCs w:val="24"/>
          <w:lang w:val="uk-UA"/>
        </w:rPr>
        <w:t>Також у</w:t>
      </w:r>
      <w:r>
        <w:rPr>
          <w:rFonts w:ascii="Times New Roman" w:hAnsi="Times New Roman" w:cs="Times New Roman"/>
          <w:sz w:val="24"/>
          <w:szCs w:val="24"/>
          <w:lang w:val="uk-UA"/>
        </w:rPr>
        <w:t xml:space="preserve"> зв’язку із дією воєнного стану,</w:t>
      </w:r>
      <w:r w:rsidRPr="003A4649">
        <w:rPr>
          <w:rFonts w:ascii="Times New Roman" w:hAnsi="Times New Roman" w:cs="Times New Roman"/>
          <w:sz w:val="24"/>
          <w:szCs w:val="24"/>
          <w:lang w:val="uk-UA"/>
        </w:rPr>
        <w:t xml:space="preserve"> </w:t>
      </w:r>
      <w:r w:rsidRPr="003A4649">
        <w:rPr>
          <w:rFonts w:ascii="Times New Roman" w:hAnsi="Times New Roman" w:cs="Times New Roman"/>
          <w:sz w:val="24"/>
          <w:szCs w:val="24"/>
          <w:shd w:val="clear" w:color="auto" w:fill="FFFFFF"/>
          <w:lang w:val="uk-UA"/>
        </w:rPr>
        <w:t xml:space="preserve">з дотриманням основних вимог постанови Кабінету Міністрів України </w:t>
      </w:r>
      <w:r w:rsidRPr="00DF76D2">
        <w:rPr>
          <w:rFonts w:ascii="Times New Roman" w:hAnsi="Times New Roman" w:cs="Times New Roman"/>
          <w:sz w:val="24"/>
          <w:szCs w:val="24"/>
          <w:shd w:val="clear" w:color="auto" w:fill="FFFFFF"/>
          <w:lang w:val="uk-UA"/>
        </w:rPr>
        <w:t>від 9 червня 2021 року</w:t>
      </w:r>
      <w:r w:rsidRPr="003A4649">
        <w:rPr>
          <w:rFonts w:ascii="Times New Roman" w:hAnsi="Times New Roman" w:cs="Times New Roman"/>
          <w:sz w:val="24"/>
          <w:szCs w:val="24"/>
          <w:shd w:val="clear" w:color="auto" w:fill="FFFFFF"/>
          <w:lang w:val="uk-UA"/>
        </w:rPr>
        <w:t xml:space="preserve"> </w:t>
      </w:r>
      <w:r w:rsidRPr="00DF76D2">
        <w:rPr>
          <w:rFonts w:ascii="Times New Roman" w:hAnsi="Times New Roman" w:cs="Times New Roman"/>
          <w:sz w:val="24"/>
          <w:szCs w:val="24"/>
          <w:shd w:val="clear" w:color="auto" w:fill="FFFFFF"/>
          <w:lang w:val="uk-UA"/>
        </w:rPr>
        <w:t>№ 590</w:t>
      </w:r>
      <w:r w:rsidRPr="003A4649">
        <w:rPr>
          <w:rFonts w:ascii="Times New Roman" w:hAnsi="Times New Roman" w:cs="Times New Roman"/>
          <w:sz w:val="24"/>
          <w:szCs w:val="24"/>
          <w:shd w:val="clear" w:color="auto" w:fill="FFFFFF"/>
          <w:lang w:val="uk-UA"/>
        </w:rPr>
        <w:t xml:space="preserve"> «Про затвердження Порядку виконання повноважень державною казначейською службою в особливому режимі в умовах воєнного стану», постанови від </w:t>
      </w:r>
      <w:r w:rsidRPr="00DF76D2">
        <w:rPr>
          <w:rFonts w:ascii="Times New Roman" w:hAnsi="Times New Roman" w:cs="Times New Roman"/>
          <w:sz w:val="24"/>
          <w:szCs w:val="24"/>
          <w:shd w:val="clear" w:color="auto" w:fill="FFFFFF"/>
          <w:lang w:val="uk-UA"/>
        </w:rPr>
        <w:t xml:space="preserve">11 березня 2022 року № 252 </w:t>
      </w:r>
      <w:r w:rsidRPr="003A4649">
        <w:rPr>
          <w:rFonts w:ascii="Times New Roman" w:hAnsi="Times New Roman" w:cs="Times New Roman"/>
          <w:sz w:val="24"/>
          <w:szCs w:val="24"/>
          <w:shd w:val="clear" w:color="auto" w:fill="FFFFFF"/>
          <w:lang w:val="uk-UA"/>
        </w:rPr>
        <w:t>«Деякі питання формування та виконання місцевих бюджетів у п</w:t>
      </w:r>
      <w:r w:rsidR="00904AEE">
        <w:rPr>
          <w:rFonts w:ascii="Times New Roman" w:hAnsi="Times New Roman" w:cs="Times New Roman"/>
          <w:sz w:val="24"/>
          <w:szCs w:val="24"/>
          <w:shd w:val="clear" w:color="auto" w:fill="FFFFFF"/>
          <w:lang w:val="uk-UA"/>
        </w:rPr>
        <w:t>еріод воєнного стану»</w:t>
      </w:r>
      <w:r w:rsidRPr="003A4649">
        <w:rPr>
          <w:rFonts w:ascii="Times New Roman" w:hAnsi="Times New Roman" w:cs="Times New Roman"/>
          <w:sz w:val="24"/>
          <w:szCs w:val="24"/>
          <w:shd w:val="clear" w:color="auto" w:fill="FFFFFF"/>
          <w:lang w:val="uk-UA"/>
        </w:rPr>
        <w:t xml:space="preserve"> </w:t>
      </w:r>
      <w:r w:rsidRPr="003A4649">
        <w:rPr>
          <w:rFonts w:ascii="Times New Roman" w:hAnsi="Times New Roman" w:cs="Times New Roman"/>
          <w:sz w:val="24"/>
          <w:szCs w:val="24"/>
          <w:lang w:val="uk-UA"/>
        </w:rPr>
        <w:t xml:space="preserve">на розгляд </w:t>
      </w:r>
      <w:r>
        <w:rPr>
          <w:rFonts w:ascii="Times New Roman" w:hAnsi="Times New Roman" w:cs="Times New Roman"/>
          <w:sz w:val="24"/>
          <w:szCs w:val="24"/>
          <w:lang w:val="uk-UA"/>
        </w:rPr>
        <w:t xml:space="preserve">засідання </w:t>
      </w:r>
      <w:r w:rsidRPr="003A4649">
        <w:rPr>
          <w:rFonts w:ascii="Times New Roman" w:hAnsi="Times New Roman" w:cs="Times New Roman"/>
          <w:sz w:val="24"/>
          <w:szCs w:val="24"/>
          <w:lang w:val="uk-UA"/>
        </w:rPr>
        <w:t>викон</w:t>
      </w:r>
      <w:r>
        <w:rPr>
          <w:rFonts w:ascii="Times New Roman" w:hAnsi="Times New Roman" w:cs="Times New Roman"/>
          <w:sz w:val="24"/>
          <w:szCs w:val="24"/>
          <w:lang w:val="uk-UA"/>
        </w:rPr>
        <w:t xml:space="preserve">авчого </w:t>
      </w:r>
      <w:r w:rsidRPr="003A4649">
        <w:rPr>
          <w:rFonts w:ascii="Times New Roman" w:hAnsi="Times New Roman" w:cs="Times New Roman"/>
          <w:sz w:val="24"/>
          <w:szCs w:val="24"/>
          <w:lang w:val="uk-UA"/>
        </w:rPr>
        <w:t>ком</w:t>
      </w:r>
      <w:r>
        <w:rPr>
          <w:rFonts w:ascii="Times New Roman" w:hAnsi="Times New Roman" w:cs="Times New Roman"/>
          <w:sz w:val="24"/>
          <w:szCs w:val="24"/>
          <w:lang w:val="uk-UA"/>
        </w:rPr>
        <w:t>ітет</w:t>
      </w:r>
      <w:r w:rsidRPr="003A4649">
        <w:rPr>
          <w:rFonts w:ascii="Times New Roman" w:hAnsi="Times New Roman" w:cs="Times New Roman"/>
          <w:sz w:val="24"/>
          <w:szCs w:val="24"/>
          <w:lang w:val="uk-UA"/>
        </w:rPr>
        <w:t xml:space="preserve">у виносилися бюджетні питання. </w:t>
      </w:r>
      <w:r w:rsidR="007E1C38" w:rsidRPr="000A70A5">
        <w:rPr>
          <w:rFonts w:ascii="Times New Roman" w:hAnsi="Times New Roman" w:cs="Times New Roman"/>
          <w:sz w:val="24"/>
          <w:szCs w:val="24"/>
          <w:lang w:val="uk-UA"/>
        </w:rPr>
        <w:t>По всі</w:t>
      </w:r>
      <w:r w:rsidR="007E1C38" w:rsidRPr="006E657A">
        <w:rPr>
          <w:rFonts w:ascii="Times New Roman" w:hAnsi="Times New Roman" w:cs="Times New Roman"/>
          <w:sz w:val="24"/>
          <w:szCs w:val="24"/>
          <w:lang w:val="uk-UA"/>
        </w:rPr>
        <w:t>м</w:t>
      </w:r>
      <w:r w:rsidR="007E1C38" w:rsidRPr="000A70A5">
        <w:rPr>
          <w:rFonts w:ascii="Times New Roman" w:hAnsi="Times New Roman" w:cs="Times New Roman"/>
          <w:sz w:val="24"/>
          <w:szCs w:val="24"/>
          <w:lang w:val="uk-UA"/>
        </w:rPr>
        <w:t xml:space="preserve"> питання</w:t>
      </w:r>
      <w:r w:rsidR="007E1C38" w:rsidRPr="006E657A">
        <w:rPr>
          <w:rFonts w:ascii="Times New Roman" w:hAnsi="Times New Roman" w:cs="Times New Roman"/>
          <w:sz w:val="24"/>
          <w:szCs w:val="24"/>
          <w:lang w:val="uk-UA"/>
        </w:rPr>
        <w:t>м</w:t>
      </w:r>
      <w:r w:rsidR="007E1C38" w:rsidRPr="000A70A5">
        <w:rPr>
          <w:rFonts w:ascii="Times New Roman" w:hAnsi="Times New Roman" w:cs="Times New Roman"/>
          <w:sz w:val="24"/>
          <w:szCs w:val="24"/>
          <w:lang w:val="uk-UA"/>
        </w:rPr>
        <w:t xml:space="preserve"> були прийняті відповідні рішення і доведені до відома виконавців і зацікавлених осіб</w:t>
      </w:r>
      <w:r w:rsidR="007E1C38">
        <w:rPr>
          <w:rFonts w:ascii="Times New Roman" w:hAnsi="Times New Roman" w:cs="Times New Roman"/>
          <w:sz w:val="24"/>
          <w:szCs w:val="24"/>
          <w:lang w:val="uk-UA"/>
        </w:rPr>
        <w:t>.</w:t>
      </w:r>
    </w:p>
    <w:p w:rsidR="00133850" w:rsidRPr="006E657A" w:rsidRDefault="00CD1203" w:rsidP="0013577E">
      <w:pPr>
        <w:pStyle w:val="a9"/>
        <w:spacing w:after="0" w:line="240" w:lineRule="auto"/>
        <w:ind w:left="0" w:firstLine="567"/>
        <w:jc w:val="both"/>
        <w:rPr>
          <w:rFonts w:ascii="Times New Roman" w:eastAsiaTheme="minorEastAsia" w:hAnsi="Times New Roman"/>
          <w:sz w:val="24"/>
          <w:szCs w:val="24"/>
          <w:lang w:val="uk-UA"/>
        </w:rPr>
      </w:pPr>
      <w:r w:rsidRPr="006E657A">
        <w:rPr>
          <w:rFonts w:ascii="Times New Roman" w:hAnsi="Times New Roman"/>
          <w:color w:val="000000"/>
          <w:sz w:val="24"/>
          <w:szCs w:val="24"/>
          <w:lang w:val="uk-UA"/>
        </w:rPr>
        <w:t>В</w:t>
      </w:r>
      <w:r w:rsidR="00133850" w:rsidRPr="006E657A">
        <w:rPr>
          <w:rFonts w:ascii="Times New Roman" w:hAnsi="Times New Roman"/>
          <w:color w:val="000000"/>
          <w:sz w:val="24"/>
          <w:szCs w:val="24"/>
          <w:lang w:val="uk-UA"/>
        </w:rPr>
        <w:t>ідділ</w:t>
      </w:r>
      <w:r w:rsidRPr="006E657A">
        <w:rPr>
          <w:rFonts w:ascii="Times New Roman" w:hAnsi="Times New Roman"/>
          <w:color w:val="000000"/>
          <w:sz w:val="24"/>
          <w:szCs w:val="24"/>
          <w:lang w:val="uk-UA"/>
        </w:rPr>
        <w:t xml:space="preserve"> </w:t>
      </w:r>
      <w:r w:rsidR="00133850" w:rsidRPr="006E657A">
        <w:rPr>
          <w:rFonts w:ascii="Times New Roman" w:hAnsi="Times New Roman"/>
          <w:color w:val="000000"/>
          <w:sz w:val="24"/>
          <w:szCs w:val="24"/>
          <w:lang w:val="uk-UA"/>
        </w:rPr>
        <w:t xml:space="preserve">забезпечення діяльності виконкому та внутрішньої політики </w:t>
      </w:r>
      <w:r w:rsidRPr="006E657A">
        <w:rPr>
          <w:rFonts w:ascii="Times New Roman" w:hAnsi="Times New Roman"/>
          <w:color w:val="000000"/>
          <w:sz w:val="24"/>
          <w:szCs w:val="24"/>
          <w:lang w:val="uk-UA"/>
        </w:rPr>
        <w:t>у</w:t>
      </w:r>
      <w:r w:rsidR="00133850" w:rsidRPr="006E657A">
        <w:rPr>
          <w:rFonts w:ascii="Times New Roman" w:hAnsi="Times New Roman"/>
          <w:color w:val="000000"/>
          <w:sz w:val="24"/>
          <w:szCs w:val="24"/>
          <w:lang w:val="uk-UA"/>
        </w:rPr>
        <w:t xml:space="preserve"> 2022 </w:t>
      </w:r>
      <w:r w:rsidRPr="006E657A">
        <w:rPr>
          <w:rFonts w:ascii="Times New Roman" w:hAnsi="Times New Roman"/>
          <w:color w:val="000000"/>
          <w:sz w:val="24"/>
          <w:szCs w:val="24"/>
          <w:lang w:val="uk-UA"/>
        </w:rPr>
        <w:t xml:space="preserve">році </w:t>
      </w:r>
      <w:r w:rsidR="005D216D" w:rsidRPr="006E657A">
        <w:rPr>
          <w:rFonts w:ascii="Times New Roman" w:hAnsi="Times New Roman"/>
          <w:color w:val="000000"/>
          <w:sz w:val="24"/>
          <w:szCs w:val="24"/>
          <w:lang w:val="uk-UA"/>
        </w:rPr>
        <w:t>пооводив роботу з п</w:t>
      </w:r>
      <w:r w:rsidR="005D216D" w:rsidRPr="006E657A">
        <w:rPr>
          <w:rFonts w:ascii="Times New Roman" w:hAnsi="Times New Roman"/>
          <w:sz w:val="24"/>
          <w:szCs w:val="24"/>
          <w:lang w:val="uk-UA"/>
        </w:rPr>
        <w:t>ідготовки</w:t>
      </w:r>
      <w:r w:rsidR="002455EB" w:rsidRPr="006E657A">
        <w:rPr>
          <w:rFonts w:ascii="Times New Roman" w:hAnsi="Times New Roman"/>
          <w:sz w:val="24"/>
          <w:szCs w:val="24"/>
          <w:lang w:val="uk-UA"/>
        </w:rPr>
        <w:t xml:space="preserve"> інформації</w:t>
      </w:r>
      <w:r w:rsidR="00133850" w:rsidRPr="006E657A">
        <w:rPr>
          <w:rFonts w:ascii="Times New Roman" w:hAnsi="Times New Roman"/>
          <w:sz w:val="24"/>
          <w:szCs w:val="24"/>
          <w:lang w:val="uk-UA"/>
        </w:rPr>
        <w:t>, аналітичних та статистичних звітів за напрямками діяльності.</w:t>
      </w:r>
      <w:r w:rsidR="005D216D" w:rsidRPr="006E657A">
        <w:rPr>
          <w:rFonts w:ascii="Times New Roman" w:hAnsi="Times New Roman"/>
          <w:sz w:val="24"/>
          <w:szCs w:val="24"/>
          <w:lang w:val="uk-UA"/>
        </w:rPr>
        <w:t xml:space="preserve"> </w:t>
      </w:r>
      <w:r w:rsidRPr="006E657A">
        <w:rPr>
          <w:rFonts w:ascii="Times New Roman" w:hAnsi="Times New Roman"/>
          <w:sz w:val="24"/>
          <w:szCs w:val="24"/>
        </w:rPr>
        <w:t>Опрацьовано</w:t>
      </w:r>
      <w:r w:rsidR="005D216D" w:rsidRPr="006E657A">
        <w:rPr>
          <w:rFonts w:ascii="Times New Roman" w:hAnsi="Times New Roman"/>
          <w:sz w:val="24"/>
          <w:szCs w:val="24"/>
          <w:lang w:val="uk-UA"/>
        </w:rPr>
        <w:t xml:space="preserve"> </w:t>
      </w:r>
      <w:r w:rsidR="00133850" w:rsidRPr="006E657A">
        <w:rPr>
          <w:rFonts w:ascii="Times New Roman" w:hAnsi="Times New Roman"/>
          <w:sz w:val="24"/>
          <w:szCs w:val="24"/>
        </w:rPr>
        <w:t>розпоряджень – 190  одиниць</w:t>
      </w:r>
      <w:r w:rsidR="005D216D" w:rsidRPr="006E657A">
        <w:rPr>
          <w:rFonts w:ascii="Times New Roman" w:hAnsi="Times New Roman"/>
          <w:sz w:val="24"/>
          <w:szCs w:val="24"/>
          <w:lang w:val="uk-UA"/>
        </w:rPr>
        <w:t xml:space="preserve">, </w:t>
      </w:r>
      <w:proofErr w:type="gramStart"/>
      <w:r w:rsidR="00133850" w:rsidRPr="006E657A">
        <w:rPr>
          <w:rFonts w:ascii="Times New Roman" w:hAnsi="Times New Roman"/>
          <w:sz w:val="24"/>
          <w:szCs w:val="24"/>
        </w:rPr>
        <w:t>р</w:t>
      </w:r>
      <w:proofErr w:type="gramEnd"/>
      <w:r w:rsidR="00133850" w:rsidRPr="006E657A">
        <w:rPr>
          <w:rFonts w:ascii="Times New Roman" w:hAnsi="Times New Roman"/>
          <w:sz w:val="24"/>
          <w:szCs w:val="24"/>
        </w:rPr>
        <w:t xml:space="preserve">ішень виконкому </w:t>
      </w:r>
      <w:r w:rsidR="003D12C8" w:rsidRPr="006E657A">
        <w:rPr>
          <w:rFonts w:ascii="Times New Roman" w:hAnsi="Times New Roman"/>
          <w:sz w:val="24"/>
          <w:szCs w:val="24"/>
        </w:rPr>
        <w:t>–</w:t>
      </w:r>
      <w:r w:rsidR="00133850" w:rsidRPr="006E657A">
        <w:rPr>
          <w:rFonts w:ascii="Times New Roman" w:hAnsi="Times New Roman"/>
          <w:sz w:val="24"/>
          <w:szCs w:val="24"/>
        </w:rPr>
        <w:t xml:space="preserve"> 217</w:t>
      </w:r>
      <w:r w:rsidR="005D216D" w:rsidRPr="006E657A">
        <w:rPr>
          <w:rFonts w:ascii="Times New Roman" w:hAnsi="Times New Roman"/>
          <w:sz w:val="24"/>
          <w:szCs w:val="24"/>
        </w:rPr>
        <w:t xml:space="preserve"> одиниць</w:t>
      </w:r>
      <w:r w:rsidR="005D216D" w:rsidRPr="006E657A">
        <w:rPr>
          <w:rFonts w:ascii="Times New Roman" w:hAnsi="Times New Roman"/>
          <w:sz w:val="24"/>
          <w:szCs w:val="24"/>
          <w:lang w:val="uk-UA"/>
        </w:rPr>
        <w:t>.</w:t>
      </w:r>
    </w:p>
    <w:p w:rsidR="00133850" w:rsidRPr="006E657A" w:rsidRDefault="00133850" w:rsidP="0013577E">
      <w:pPr>
        <w:pStyle w:val="a9"/>
        <w:spacing w:after="0" w:line="240" w:lineRule="auto"/>
        <w:ind w:left="0" w:firstLine="567"/>
        <w:jc w:val="both"/>
        <w:rPr>
          <w:rFonts w:ascii="Times New Roman" w:hAnsi="Times New Roman"/>
          <w:sz w:val="24"/>
          <w:szCs w:val="24"/>
        </w:rPr>
      </w:pPr>
      <w:r w:rsidRPr="006E657A">
        <w:rPr>
          <w:rFonts w:ascii="Times New Roman" w:hAnsi="Times New Roman"/>
          <w:sz w:val="24"/>
          <w:szCs w:val="24"/>
        </w:rPr>
        <w:t>Протягом звітного періоду опрацьовано:</w:t>
      </w:r>
    </w:p>
    <w:p w:rsidR="005D216D" w:rsidRPr="006E657A" w:rsidRDefault="00133850" w:rsidP="0013577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rPr>
        <w:t>вхідна кореспонденція – 4509 одиниць</w:t>
      </w:r>
      <w:r w:rsidR="005D216D" w:rsidRPr="006E657A">
        <w:rPr>
          <w:rFonts w:ascii="Times New Roman" w:hAnsi="Times New Roman"/>
          <w:sz w:val="24"/>
          <w:szCs w:val="24"/>
          <w:lang w:val="uk-UA"/>
        </w:rPr>
        <w:t>;</w:t>
      </w:r>
      <w:r w:rsidRPr="006E657A">
        <w:rPr>
          <w:rFonts w:ascii="Times New Roman" w:hAnsi="Times New Roman"/>
          <w:sz w:val="24"/>
          <w:szCs w:val="24"/>
        </w:rPr>
        <w:t xml:space="preserve"> </w:t>
      </w:r>
    </w:p>
    <w:p w:rsidR="00133850" w:rsidRPr="006E657A" w:rsidRDefault="00133850" w:rsidP="0013577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rPr>
        <w:t>вихідна кореспонденція – 3136</w:t>
      </w:r>
      <w:r w:rsidR="005D216D" w:rsidRPr="006E657A">
        <w:rPr>
          <w:rFonts w:ascii="Times New Roman" w:hAnsi="Times New Roman"/>
          <w:sz w:val="24"/>
          <w:szCs w:val="24"/>
        </w:rPr>
        <w:t xml:space="preserve"> одиниць</w:t>
      </w:r>
      <w:r w:rsidR="005D216D" w:rsidRPr="006E657A">
        <w:rPr>
          <w:rFonts w:ascii="Times New Roman" w:hAnsi="Times New Roman"/>
          <w:sz w:val="24"/>
          <w:szCs w:val="24"/>
          <w:lang w:val="uk-UA"/>
        </w:rPr>
        <w:t>.</w:t>
      </w:r>
    </w:p>
    <w:p w:rsidR="005D216D" w:rsidRPr="006E657A" w:rsidRDefault="00133850" w:rsidP="0013577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rPr>
        <w:t>Реєстрація вхідної та вихідної кореспонденції здійснюється в електронному вигляді.</w:t>
      </w:r>
    </w:p>
    <w:p w:rsidR="005D216D" w:rsidRPr="006E657A" w:rsidRDefault="00133850" w:rsidP="0013577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rPr>
        <w:t>За 2022 р. надійшло 818 звернень</w:t>
      </w:r>
      <w:r w:rsidR="005D216D" w:rsidRPr="006E657A">
        <w:rPr>
          <w:rFonts w:ascii="Times New Roman" w:hAnsi="Times New Roman"/>
          <w:sz w:val="24"/>
          <w:szCs w:val="24"/>
          <w:lang w:val="uk-UA"/>
        </w:rPr>
        <w:t xml:space="preserve">; </w:t>
      </w:r>
    </w:p>
    <w:p w:rsidR="005D216D" w:rsidRPr="006E657A" w:rsidRDefault="00133850" w:rsidP="0013577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rPr>
        <w:t>видача довідок громадянам – 1818</w:t>
      </w:r>
      <w:r w:rsidR="005D216D" w:rsidRPr="006E657A">
        <w:rPr>
          <w:rFonts w:ascii="Times New Roman" w:hAnsi="Times New Roman"/>
          <w:sz w:val="24"/>
          <w:szCs w:val="24"/>
          <w:lang w:val="uk-UA"/>
        </w:rPr>
        <w:t>;</w:t>
      </w:r>
    </w:p>
    <w:p w:rsidR="005D216D" w:rsidRPr="006E657A" w:rsidRDefault="00133850" w:rsidP="0013577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rPr>
        <w:t xml:space="preserve">засвідчення </w:t>
      </w:r>
      <w:proofErr w:type="gramStart"/>
      <w:r w:rsidRPr="006E657A">
        <w:rPr>
          <w:rFonts w:ascii="Times New Roman" w:hAnsi="Times New Roman"/>
          <w:sz w:val="24"/>
          <w:szCs w:val="24"/>
        </w:rPr>
        <w:t>п</w:t>
      </w:r>
      <w:proofErr w:type="gramEnd"/>
      <w:r w:rsidRPr="006E657A">
        <w:rPr>
          <w:rFonts w:ascii="Times New Roman" w:hAnsi="Times New Roman"/>
          <w:sz w:val="24"/>
          <w:szCs w:val="24"/>
        </w:rPr>
        <w:t>ідписів голів ОСН, заступників голів ОСН на 844 актах та характеристиках</w:t>
      </w:r>
      <w:r w:rsidR="005D216D" w:rsidRPr="006E657A">
        <w:rPr>
          <w:rFonts w:ascii="Times New Roman" w:hAnsi="Times New Roman"/>
          <w:sz w:val="24"/>
          <w:szCs w:val="24"/>
          <w:lang w:val="uk-UA"/>
        </w:rPr>
        <w:t>.</w:t>
      </w:r>
      <w:r w:rsidRPr="006E657A">
        <w:rPr>
          <w:rFonts w:ascii="Times New Roman" w:hAnsi="Times New Roman"/>
          <w:sz w:val="24"/>
          <w:szCs w:val="24"/>
        </w:rPr>
        <w:t xml:space="preserve">  </w:t>
      </w:r>
    </w:p>
    <w:p w:rsidR="00133850" w:rsidRPr="006E657A" w:rsidRDefault="00133850" w:rsidP="0013577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Протягом 2022 року відділом забезпечення діяльності виконкому т</w:t>
      </w:r>
      <w:r w:rsidR="0013577E" w:rsidRPr="006E657A">
        <w:rPr>
          <w:rFonts w:ascii="Times New Roman" w:hAnsi="Times New Roman"/>
          <w:sz w:val="24"/>
          <w:szCs w:val="24"/>
          <w:lang w:val="uk-UA"/>
        </w:rPr>
        <w:t>а внутрішньої політики вживалися</w:t>
      </w:r>
      <w:r w:rsidRPr="006E657A">
        <w:rPr>
          <w:rFonts w:ascii="Times New Roman" w:hAnsi="Times New Roman"/>
          <w:sz w:val="24"/>
          <w:szCs w:val="24"/>
          <w:lang w:val="uk-UA"/>
        </w:rPr>
        <w:t xml:space="preserve"> ор</w:t>
      </w:r>
      <w:r w:rsidR="0013577E" w:rsidRPr="006E657A">
        <w:rPr>
          <w:rFonts w:ascii="Times New Roman" w:hAnsi="Times New Roman"/>
          <w:sz w:val="24"/>
          <w:szCs w:val="24"/>
          <w:lang w:val="uk-UA"/>
        </w:rPr>
        <w:t>ганізаційні заходи щодо сприяння</w:t>
      </w:r>
      <w:r w:rsidRPr="006E657A">
        <w:rPr>
          <w:rFonts w:ascii="Times New Roman" w:hAnsi="Times New Roman"/>
          <w:sz w:val="24"/>
          <w:szCs w:val="24"/>
          <w:lang w:val="uk-UA"/>
        </w:rPr>
        <w:t xml:space="preserve"> органам самоорганізації населення у проведенні роботи </w:t>
      </w:r>
      <w:r w:rsidR="0013577E" w:rsidRPr="006E657A">
        <w:rPr>
          <w:rFonts w:ascii="Times New Roman" w:hAnsi="Times New Roman"/>
          <w:sz w:val="24"/>
          <w:szCs w:val="24"/>
          <w:lang w:val="uk-UA"/>
        </w:rPr>
        <w:t>із обрання</w:t>
      </w:r>
      <w:r w:rsidRPr="006E657A">
        <w:rPr>
          <w:rFonts w:ascii="Times New Roman" w:hAnsi="Times New Roman"/>
          <w:sz w:val="24"/>
          <w:szCs w:val="24"/>
          <w:lang w:val="uk-UA"/>
        </w:rPr>
        <w:t xml:space="preserve"> нових складів новостворених квартальних комітетів та по переобранню </w:t>
      </w:r>
      <w:r w:rsidR="006E657A">
        <w:rPr>
          <w:rFonts w:ascii="Times New Roman" w:hAnsi="Times New Roman"/>
          <w:sz w:val="24"/>
          <w:szCs w:val="24"/>
          <w:lang w:val="uk-UA"/>
        </w:rPr>
        <w:t xml:space="preserve">діючих </w:t>
      </w:r>
      <w:r w:rsidR="0013577E" w:rsidRPr="006E657A">
        <w:rPr>
          <w:rFonts w:ascii="Times New Roman" w:hAnsi="Times New Roman"/>
          <w:sz w:val="24"/>
          <w:szCs w:val="24"/>
          <w:lang w:val="uk-UA"/>
        </w:rPr>
        <w:t xml:space="preserve">складів. </w:t>
      </w:r>
      <w:r w:rsidRPr="006E657A">
        <w:rPr>
          <w:rFonts w:ascii="Times New Roman" w:hAnsi="Times New Roman"/>
          <w:sz w:val="24"/>
          <w:szCs w:val="24"/>
          <w:lang w:val="uk-UA"/>
        </w:rPr>
        <w:t>Про</w:t>
      </w:r>
      <w:r w:rsidR="0013577E" w:rsidRPr="006E657A">
        <w:rPr>
          <w:rFonts w:ascii="Times New Roman" w:hAnsi="Times New Roman"/>
          <w:sz w:val="24"/>
          <w:szCs w:val="24"/>
          <w:lang w:val="uk-UA"/>
        </w:rPr>
        <w:t>водилася робота по співпраці</w:t>
      </w:r>
      <w:r w:rsidRPr="006E657A">
        <w:rPr>
          <w:rFonts w:ascii="Times New Roman" w:hAnsi="Times New Roman"/>
          <w:sz w:val="24"/>
          <w:szCs w:val="24"/>
          <w:lang w:val="uk-UA"/>
        </w:rPr>
        <w:t xml:space="preserve"> з активом ОСН з питання забезпечення мешканців громади гуманітарною допомогою</w:t>
      </w:r>
      <w:r w:rsidR="0013577E" w:rsidRPr="006E657A">
        <w:rPr>
          <w:rFonts w:ascii="Times New Roman" w:hAnsi="Times New Roman"/>
          <w:sz w:val="24"/>
          <w:szCs w:val="24"/>
          <w:lang w:val="uk-UA"/>
        </w:rPr>
        <w:t>.</w:t>
      </w:r>
      <w:r w:rsidRPr="006E657A">
        <w:rPr>
          <w:rFonts w:ascii="Times New Roman" w:hAnsi="Times New Roman"/>
          <w:sz w:val="24"/>
          <w:szCs w:val="24"/>
          <w:lang w:val="uk-UA"/>
        </w:rPr>
        <w:t xml:space="preserve">   </w:t>
      </w:r>
    </w:p>
    <w:p w:rsidR="00E654E2" w:rsidRPr="006E657A" w:rsidRDefault="00133850" w:rsidP="006615A1">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У рамках Програми забезпечення підтримки органів самоорганізації населення Люботинської міської територіальної громади на 2022-2024 роки, з</w:t>
      </w:r>
      <w:r w:rsidR="0057569E" w:rsidRPr="006E657A">
        <w:rPr>
          <w:rFonts w:ascii="Times New Roman" w:hAnsi="Times New Roman"/>
          <w:sz w:val="24"/>
          <w:szCs w:val="24"/>
          <w:lang w:val="uk-UA"/>
        </w:rPr>
        <w:t xml:space="preserve">атвердженої рішенням ХІХ сесії </w:t>
      </w:r>
      <w:r w:rsidR="0057569E" w:rsidRPr="006E657A">
        <w:rPr>
          <w:rFonts w:ascii="Times New Roman" w:hAnsi="Times New Roman"/>
          <w:sz w:val="24"/>
          <w:szCs w:val="24"/>
          <w:lang w:val="en-US"/>
        </w:rPr>
        <w:t>V</w:t>
      </w:r>
      <w:r w:rsidRPr="006E657A">
        <w:rPr>
          <w:rFonts w:ascii="Times New Roman" w:hAnsi="Times New Roman"/>
          <w:sz w:val="24"/>
          <w:szCs w:val="24"/>
          <w:lang w:val="uk-UA"/>
        </w:rPr>
        <w:t>ІІІ скликанн</w:t>
      </w:r>
      <w:r w:rsidR="0013577E" w:rsidRPr="006E657A">
        <w:rPr>
          <w:rFonts w:ascii="Times New Roman" w:hAnsi="Times New Roman"/>
          <w:sz w:val="24"/>
          <w:szCs w:val="24"/>
          <w:lang w:val="uk-UA"/>
        </w:rPr>
        <w:t xml:space="preserve">я від 23.12.2021 р., </w:t>
      </w:r>
      <w:r w:rsidRPr="006E657A">
        <w:rPr>
          <w:rFonts w:ascii="Times New Roman" w:hAnsi="Times New Roman"/>
          <w:sz w:val="24"/>
          <w:szCs w:val="24"/>
          <w:lang w:val="uk-UA"/>
        </w:rPr>
        <w:t>виплачено матеріальне  зао</w:t>
      </w:r>
      <w:r w:rsidR="00350EEB" w:rsidRPr="006E657A">
        <w:rPr>
          <w:rFonts w:ascii="Times New Roman" w:hAnsi="Times New Roman"/>
          <w:sz w:val="24"/>
          <w:szCs w:val="24"/>
          <w:lang w:val="uk-UA"/>
        </w:rPr>
        <w:t>хочення активам ОСН у сумі 315,8 тис.</w:t>
      </w:r>
      <w:r w:rsidRPr="006E657A">
        <w:rPr>
          <w:rFonts w:ascii="Times New Roman" w:hAnsi="Times New Roman"/>
          <w:sz w:val="24"/>
          <w:szCs w:val="24"/>
          <w:lang w:val="uk-UA"/>
        </w:rPr>
        <w:t>грн.</w:t>
      </w:r>
      <w:r w:rsidR="0013577E" w:rsidRPr="006E657A">
        <w:rPr>
          <w:rFonts w:ascii="Times New Roman" w:hAnsi="Times New Roman"/>
          <w:sz w:val="24"/>
          <w:szCs w:val="24"/>
          <w:lang w:val="uk-UA"/>
        </w:rPr>
        <w:t xml:space="preserve"> Всього на території Люботинської міської громади діє 45 органів самоорганізації населення (44 квартальні та 1 будинковий комітети).</w:t>
      </w:r>
    </w:p>
    <w:p w:rsidR="00E654E2" w:rsidRPr="006E657A" w:rsidRDefault="00E654E2" w:rsidP="00E654E2">
      <w:pPr>
        <w:pStyle w:val="a9"/>
        <w:spacing w:after="0" w:line="240" w:lineRule="auto"/>
        <w:ind w:left="0" w:firstLine="567"/>
        <w:jc w:val="both"/>
        <w:rPr>
          <w:rFonts w:ascii="Times New Roman" w:hAnsi="Times New Roman"/>
          <w:sz w:val="24"/>
          <w:szCs w:val="24"/>
          <w:lang w:val="uk-UA"/>
        </w:rPr>
      </w:pPr>
      <w:proofErr w:type="gramStart"/>
      <w:r w:rsidRPr="006E657A">
        <w:rPr>
          <w:rFonts w:ascii="Times New Roman" w:hAnsi="Times New Roman"/>
          <w:sz w:val="24"/>
          <w:szCs w:val="24"/>
        </w:rPr>
        <w:t>З</w:t>
      </w:r>
      <w:proofErr w:type="gramEnd"/>
      <w:r w:rsidRPr="006E657A">
        <w:rPr>
          <w:rFonts w:ascii="Times New Roman" w:hAnsi="Times New Roman"/>
          <w:sz w:val="24"/>
          <w:szCs w:val="24"/>
        </w:rPr>
        <w:t xml:space="preserve"> початку оголошення воєнного стану в Україні </w:t>
      </w:r>
      <w:r w:rsidRPr="006E657A">
        <w:rPr>
          <w:rFonts w:ascii="Times New Roman" w:hAnsi="Times New Roman"/>
          <w:sz w:val="24"/>
          <w:szCs w:val="24"/>
          <w:lang w:val="uk-UA"/>
        </w:rPr>
        <w:t>працівники</w:t>
      </w:r>
      <w:r w:rsidRPr="006E657A">
        <w:rPr>
          <w:rFonts w:ascii="Times New Roman" w:hAnsi="Times New Roman"/>
          <w:sz w:val="24"/>
          <w:szCs w:val="24"/>
        </w:rPr>
        <w:t xml:space="preserve"> </w:t>
      </w:r>
      <w:r w:rsidRPr="006E657A">
        <w:rPr>
          <w:rFonts w:ascii="Times New Roman" w:hAnsi="Times New Roman"/>
          <w:sz w:val="24"/>
          <w:szCs w:val="24"/>
          <w:lang w:val="uk-UA"/>
        </w:rPr>
        <w:t>с</w:t>
      </w:r>
      <w:r w:rsidRPr="006E657A">
        <w:rPr>
          <w:rFonts w:ascii="Times New Roman" w:hAnsi="Times New Roman"/>
          <w:sz w:val="24"/>
          <w:szCs w:val="24"/>
        </w:rPr>
        <w:t>ектор</w:t>
      </w:r>
      <w:r w:rsidR="00E7612C" w:rsidRPr="006E657A">
        <w:rPr>
          <w:rFonts w:ascii="Times New Roman" w:hAnsi="Times New Roman"/>
          <w:sz w:val="24"/>
          <w:szCs w:val="24"/>
          <w:lang w:val="uk-UA"/>
        </w:rPr>
        <w:t>у</w:t>
      </w:r>
      <w:r w:rsidRPr="006E657A">
        <w:rPr>
          <w:rFonts w:ascii="Times New Roman" w:hAnsi="Times New Roman"/>
          <w:sz w:val="24"/>
          <w:szCs w:val="24"/>
        </w:rPr>
        <w:t xml:space="preserve"> комп’ютерного забезпечення та ЗМІ</w:t>
      </w:r>
      <w:r w:rsidRPr="006E657A">
        <w:rPr>
          <w:rFonts w:ascii="Times New Roman" w:hAnsi="Times New Roman"/>
          <w:sz w:val="24"/>
          <w:szCs w:val="24"/>
          <w:lang w:val="uk-UA"/>
        </w:rPr>
        <w:t xml:space="preserve"> </w:t>
      </w:r>
      <w:r w:rsidRPr="006E657A">
        <w:rPr>
          <w:rFonts w:ascii="Times New Roman" w:hAnsi="Times New Roman"/>
          <w:sz w:val="24"/>
          <w:szCs w:val="24"/>
        </w:rPr>
        <w:t>виконували роботу за потребою воєнного часу, а саме:</w:t>
      </w:r>
      <w:r w:rsidRPr="006E657A">
        <w:rPr>
          <w:rFonts w:ascii="Times New Roman" w:hAnsi="Times New Roman"/>
          <w:sz w:val="24"/>
          <w:szCs w:val="24"/>
          <w:lang w:val="uk-UA"/>
        </w:rPr>
        <w:t xml:space="preserve"> </w:t>
      </w:r>
      <w:r w:rsidRPr="006E657A">
        <w:rPr>
          <w:rFonts w:ascii="Times New Roman" w:hAnsi="Times New Roman"/>
          <w:sz w:val="24"/>
          <w:szCs w:val="24"/>
        </w:rPr>
        <w:t>оперативне оповіщення на сайтах, у соцмережах та телеграм-каналі про сигнали повітряної тривоги;</w:t>
      </w:r>
      <w:r w:rsidRPr="006E657A">
        <w:rPr>
          <w:rFonts w:ascii="Times New Roman" w:hAnsi="Times New Roman"/>
          <w:sz w:val="24"/>
          <w:szCs w:val="24"/>
          <w:lang w:val="uk-UA"/>
        </w:rPr>
        <w:t xml:space="preserve"> </w:t>
      </w:r>
      <w:r w:rsidRPr="006E657A">
        <w:rPr>
          <w:rFonts w:ascii="Times New Roman" w:hAnsi="Times New Roman"/>
          <w:sz w:val="24"/>
          <w:szCs w:val="24"/>
        </w:rPr>
        <w:t>видача гуманітарної допомоги;</w:t>
      </w:r>
      <w:r w:rsidRPr="006E657A">
        <w:rPr>
          <w:rFonts w:ascii="Times New Roman" w:hAnsi="Times New Roman"/>
          <w:sz w:val="24"/>
          <w:szCs w:val="24"/>
          <w:lang w:val="uk-UA"/>
        </w:rPr>
        <w:t xml:space="preserve"> </w:t>
      </w:r>
      <w:r w:rsidR="0057569E" w:rsidRPr="006E657A">
        <w:rPr>
          <w:rFonts w:ascii="Times New Roman" w:hAnsi="Times New Roman"/>
          <w:sz w:val="24"/>
          <w:szCs w:val="24"/>
        </w:rPr>
        <w:t xml:space="preserve">допомога УСЗН </w:t>
      </w:r>
      <w:r w:rsidR="0057569E" w:rsidRPr="006E657A">
        <w:rPr>
          <w:rFonts w:ascii="Times New Roman" w:hAnsi="Times New Roman"/>
          <w:sz w:val="24"/>
          <w:szCs w:val="24"/>
          <w:lang w:val="uk-UA"/>
        </w:rPr>
        <w:t>в</w:t>
      </w:r>
      <w:r w:rsidRPr="006E657A">
        <w:rPr>
          <w:rFonts w:ascii="Times New Roman" w:hAnsi="Times New Roman"/>
          <w:sz w:val="24"/>
          <w:szCs w:val="24"/>
        </w:rPr>
        <w:t xml:space="preserve"> обробленні даних та внесення до БД внутрішньо-переміщених осіб;</w:t>
      </w:r>
      <w:r w:rsidRPr="006E657A">
        <w:rPr>
          <w:rFonts w:ascii="Times New Roman" w:hAnsi="Times New Roman"/>
          <w:sz w:val="24"/>
          <w:szCs w:val="24"/>
          <w:lang w:val="uk-UA"/>
        </w:rPr>
        <w:t xml:space="preserve"> </w:t>
      </w:r>
      <w:r w:rsidRPr="006E657A">
        <w:rPr>
          <w:rFonts w:ascii="Times New Roman" w:hAnsi="Times New Roman"/>
          <w:sz w:val="24"/>
          <w:szCs w:val="24"/>
        </w:rPr>
        <w:t>виконання завдань за потребою</w:t>
      </w:r>
      <w:r w:rsidRPr="006E657A">
        <w:rPr>
          <w:rFonts w:ascii="Times New Roman" w:hAnsi="Times New Roman"/>
          <w:sz w:val="24"/>
          <w:szCs w:val="24"/>
          <w:lang w:val="uk-UA"/>
        </w:rPr>
        <w:t xml:space="preserve">; </w:t>
      </w:r>
      <w:r w:rsidRPr="006E657A">
        <w:rPr>
          <w:rFonts w:ascii="Times New Roman" w:hAnsi="Times New Roman"/>
          <w:sz w:val="24"/>
          <w:szCs w:val="24"/>
        </w:rPr>
        <w:t>постійний моніторинг офіційних сайтів України для перепосту важливої інформації на власних ресурсах</w:t>
      </w:r>
      <w:r w:rsidRPr="006E657A">
        <w:rPr>
          <w:rFonts w:ascii="Times New Roman" w:hAnsi="Times New Roman"/>
          <w:sz w:val="24"/>
          <w:szCs w:val="24"/>
          <w:lang w:val="uk-UA"/>
        </w:rPr>
        <w:t>; с</w:t>
      </w:r>
      <w:r w:rsidRPr="006E657A">
        <w:rPr>
          <w:rFonts w:ascii="Times New Roman" w:hAnsi="Times New Roman"/>
          <w:sz w:val="24"/>
          <w:szCs w:val="24"/>
        </w:rPr>
        <w:t>истематичне адміністрування (резервне копіювання, робота з розділами, вст</w:t>
      </w:r>
      <w:r w:rsidR="0057569E" w:rsidRPr="006E657A">
        <w:rPr>
          <w:rFonts w:ascii="Times New Roman" w:hAnsi="Times New Roman"/>
          <w:sz w:val="24"/>
          <w:szCs w:val="24"/>
        </w:rPr>
        <w:t xml:space="preserve">ановлення патчів безпеки тощо) </w:t>
      </w:r>
      <w:r w:rsidRPr="006E657A">
        <w:rPr>
          <w:rFonts w:ascii="Times New Roman" w:hAnsi="Times New Roman"/>
          <w:sz w:val="24"/>
          <w:szCs w:val="24"/>
        </w:rPr>
        <w:t>та оновлення інформації:</w:t>
      </w:r>
    </w:p>
    <w:p w:rsidR="00E654E2" w:rsidRPr="006E657A" w:rsidRDefault="00E654E2" w:rsidP="00E654E2">
      <w:pPr>
        <w:pStyle w:val="a9"/>
        <w:spacing w:after="0" w:line="240" w:lineRule="auto"/>
        <w:ind w:left="0" w:firstLine="567"/>
        <w:jc w:val="both"/>
        <w:rPr>
          <w:rFonts w:ascii="Times New Roman" w:hAnsi="Times New Roman"/>
          <w:sz w:val="24"/>
          <w:szCs w:val="24"/>
          <w:lang w:val="uk-UA"/>
        </w:rPr>
      </w:pPr>
      <w:r w:rsidRPr="00934EB5">
        <w:rPr>
          <w:rFonts w:ascii="Times New Roman" w:hAnsi="Times New Roman"/>
          <w:i/>
          <w:sz w:val="24"/>
          <w:szCs w:val="24"/>
          <w:lang w:val="uk-UA"/>
        </w:rPr>
        <w:t>На офіційному сайті</w:t>
      </w:r>
      <w:r w:rsidRPr="006E657A">
        <w:rPr>
          <w:rFonts w:ascii="Times New Roman" w:hAnsi="Times New Roman"/>
          <w:sz w:val="24"/>
          <w:szCs w:val="24"/>
          <w:lang w:val="uk-UA"/>
        </w:rPr>
        <w:t xml:space="preserve"> Люботинської міської ради </w:t>
      </w:r>
      <w:r w:rsidRPr="006E657A">
        <w:rPr>
          <w:rFonts w:ascii="Times New Roman" w:hAnsi="Times New Roman"/>
          <w:sz w:val="24"/>
          <w:szCs w:val="24"/>
        </w:rPr>
        <w:t>lubotin</w:t>
      </w:r>
      <w:r w:rsidRPr="006E657A">
        <w:rPr>
          <w:rFonts w:ascii="Times New Roman" w:hAnsi="Times New Roman"/>
          <w:sz w:val="24"/>
          <w:szCs w:val="24"/>
          <w:lang w:val="uk-UA"/>
        </w:rPr>
        <w:t>-</w:t>
      </w:r>
      <w:r w:rsidRPr="006E657A">
        <w:rPr>
          <w:rFonts w:ascii="Times New Roman" w:hAnsi="Times New Roman"/>
          <w:sz w:val="24"/>
          <w:szCs w:val="24"/>
        </w:rPr>
        <w:t>rada</w:t>
      </w:r>
      <w:r w:rsidRPr="006E657A">
        <w:rPr>
          <w:rFonts w:ascii="Times New Roman" w:hAnsi="Times New Roman"/>
          <w:sz w:val="24"/>
          <w:szCs w:val="24"/>
          <w:lang w:val="uk-UA"/>
        </w:rPr>
        <w:t>.</w:t>
      </w:r>
      <w:r w:rsidRPr="006E657A">
        <w:rPr>
          <w:rFonts w:ascii="Times New Roman" w:hAnsi="Times New Roman"/>
          <w:sz w:val="24"/>
          <w:szCs w:val="24"/>
        </w:rPr>
        <w:t>gov</w:t>
      </w:r>
      <w:r w:rsidRPr="006E657A">
        <w:rPr>
          <w:rFonts w:ascii="Times New Roman" w:hAnsi="Times New Roman"/>
          <w:sz w:val="24"/>
          <w:szCs w:val="24"/>
          <w:lang w:val="uk-UA"/>
        </w:rPr>
        <w:t>.</w:t>
      </w:r>
      <w:r w:rsidRPr="006E657A">
        <w:rPr>
          <w:rFonts w:ascii="Times New Roman" w:hAnsi="Times New Roman"/>
          <w:sz w:val="24"/>
          <w:szCs w:val="24"/>
        </w:rPr>
        <w:t>ua</w:t>
      </w:r>
      <w:r w:rsidRPr="006E657A">
        <w:rPr>
          <w:rFonts w:ascii="Times New Roman" w:hAnsi="Times New Roman"/>
          <w:sz w:val="24"/>
          <w:szCs w:val="24"/>
          <w:lang w:val="uk-UA"/>
        </w:rPr>
        <w:t xml:space="preserve">- опубліковано новин </w:t>
      </w:r>
      <w:r w:rsidR="0057569E" w:rsidRPr="006E657A">
        <w:rPr>
          <w:rFonts w:ascii="Times New Roman" w:hAnsi="Times New Roman"/>
          <w:sz w:val="24"/>
          <w:szCs w:val="24"/>
          <w:lang w:val="uk-UA"/>
        </w:rPr>
        <w:t xml:space="preserve">– </w:t>
      </w:r>
      <w:r w:rsidR="00A17CD2" w:rsidRPr="006E657A">
        <w:rPr>
          <w:rFonts w:ascii="Times New Roman" w:hAnsi="Times New Roman"/>
          <w:sz w:val="24"/>
          <w:szCs w:val="24"/>
          <w:lang w:val="uk-UA"/>
        </w:rPr>
        <w:t xml:space="preserve"> 2035</w:t>
      </w:r>
      <w:r w:rsidRPr="006E657A">
        <w:rPr>
          <w:rFonts w:ascii="Times New Roman" w:hAnsi="Times New Roman"/>
          <w:sz w:val="24"/>
          <w:szCs w:val="24"/>
          <w:lang w:val="uk-UA"/>
        </w:rPr>
        <w:t>.</w:t>
      </w:r>
    </w:p>
    <w:p w:rsidR="00E654E2" w:rsidRPr="006E657A" w:rsidRDefault="00E654E2" w:rsidP="00E654E2">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На офіційному сайті реєстр обліку публічної інформації містить 848 документів, які розміщені протягом  звітного періоду.</w:t>
      </w:r>
    </w:p>
    <w:p w:rsidR="00E654E2" w:rsidRPr="006E657A" w:rsidRDefault="00E654E2" w:rsidP="00E654E2">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rPr>
        <w:lastRenderedPageBreak/>
        <w:t>Протягом 2022 року проводилася автоматична статистика перегляді</w:t>
      </w:r>
      <w:proofErr w:type="gramStart"/>
      <w:r w:rsidRPr="006E657A">
        <w:rPr>
          <w:rFonts w:ascii="Times New Roman" w:hAnsi="Times New Roman"/>
          <w:sz w:val="24"/>
          <w:szCs w:val="24"/>
        </w:rPr>
        <w:t>в</w:t>
      </w:r>
      <w:proofErr w:type="gramEnd"/>
      <w:r w:rsidRPr="006E657A">
        <w:rPr>
          <w:rFonts w:ascii="Times New Roman" w:hAnsi="Times New Roman"/>
          <w:sz w:val="24"/>
          <w:szCs w:val="24"/>
        </w:rPr>
        <w:t xml:space="preserve"> та візитів сайту. Протягом року</w:t>
      </w:r>
      <w:r w:rsidRPr="006E657A">
        <w:rPr>
          <w:rFonts w:ascii="Times New Roman" w:hAnsi="Times New Roman"/>
          <w:sz w:val="24"/>
          <w:szCs w:val="24"/>
          <w:lang w:val="uk-UA"/>
        </w:rPr>
        <w:t xml:space="preserve"> </w:t>
      </w:r>
      <w:r w:rsidRPr="006E657A">
        <w:rPr>
          <w:rFonts w:ascii="Times New Roman" w:hAnsi="Times New Roman"/>
          <w:sz w:val="24"/>
          <w:szCs w:val="24"/>
        </w:rPr>
        <w:t>всього перегляд</w:t>
      </w:r>
      <w:r w:rsidR="00AB15F8">
        <w:rPr>
          <w:rFonts w:ascii="Times New Roman" w:hAnsi="Times New Roman"/>
          <w:sz w:val="24"/>
          <w:szCs w:val="24"/>
        </w:rPr>
        <w:t>ів 140154 (статистика за 3 міс.</w:t>
      </w:r>
      <w:r w:rsidR="00AB15F8">
        <w:rPr>
          <w:rFonts w:ascii="Times New Roman" w:hAnsi="Times New Roman"/>
          <w:sz w:val="24"/>
          <w:szCs w:val="24"/>
          <w:lang w:val="uk-UA"/>
        </w:rPr>
        <w:t xml:space="preserve">, </w:t>
      </w:r>
      <w:r w:rsidRPr="006E657A">
        <w:rPr>
          <w:rFonts w:ascii="Times New Roman" w:hAnsi="Times New Roman"/>
          <w:sz w:val="24"/>
          <w:szCs w:val="24"/>
        </w:rPr>
        <w:t>середня чисельність 46718)</w:t>
      </w:r>
      <w:r w:rsidRPr="006E657A">
        <w:rPr>
          <w:rFonts w:ascii="Times New Roman" w:hAnsi="Times New Roman"/>
          <w:sz w:val="24"/>
          <w:szCs w:val="24"/>
          <w:lang w:val="uk-UA"/>
        </w:rPr>
        <w:t>.</w:t>
      </w:r>
    </w:p>
    <w:p w:rsidR="00A17CD2" w:rsidRPr="006E657A" w:rsidRDefault="00E654E2" w:rsidP="0035080C">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 xml:space="preserve">На веб-порталі м. Люботина </w:t>
      </w:r>
      <w:r w:rsidRPr="006E657A">
        <w:rPr>
          <w:rFonts w:ascii="Times New Roman" w:hAnsi="Times New Roman"/>
          <w:sz w:val="24"/>
          <w:szCs w:val="24"/>
        </w:rPr>
        <w:t>lubotin</w:t>
      </w:r>
      <w:r w:rsidRPr="006E657A">
        <w:rPr>
          <w:rFonts w:ascii="Times New Roman" w:hAnsi="Times New Roman"/>
          <w:sz w:val="24"/>
          <w:szCs w:val="24"/>
          <w:lang w:val="uk-UA"/>
        </w:rPr>
        <w:t>.</w:t>
      </w:r>
      <w:r w:rsidRPr="006E657A">
        <w:rPr>
          <w:rFonts w:ascii="Times New Roman" w:hAnsi="Times New Roman"/>
          <w:sz w:val="24"/>
          <w:szCs w:val="24"/>
        </w:rPr>
        <w:t>kharkov</w:t>
      </w:r>
      <w:r w:rsidRPr="006E657A">
        <w:rPr>
          <w:rFonts w:ascii="Times New Roman" w:hAnsi="Times New Roman"/>
          <w:sz w:val="24"/>
          <w:szCs w:val="24"/>
          <w:lang w:val="uk-UA"/>
        </w:rPr>
        <w:t>.</w:t>
      </w:r>
      <w:r w:rsidRPr="006E657A">
        <w:rPr>
          <w:rFonts w:ascii="Times New Roman" w:hAnsi="Times New Roman"/>
          <w:sz w:val="24"/>
          <w:szCs w:val="24"/>
        </w:rPr>
        <w:t>ua</w:t>
      </w:r>
      <w:r w:rsidRPr="006E657A">
        <w:rPr>
          <w:rFonts w:ascii="Times New Roman" w:hAnsi="Times New Roman"/>
          <w:sz w:val="24"/>
          <w:szCs w:val="24"/>
          <w:lang w:val="uk-UA"/>
        </w:rPr>
        <w:t xml:space="preserve"> впродовж</w:t>
      </w:r>
      <w:r w:rsidR="0057569E" w:rsidRPr="006E657A">
        <w:rPr>
          <w:rFonts w:ascii="Times New Roman" w:hAnsi="Times New Roman"/>
          <w:sz w:val="24"/>
          <w:szCs w:val="24"/>
          <w:lang w:val="uk-UA"/>
        </w:rPr>
        <w:t xml:space="preserve"> 2022 року розміщено 1457 новин. З</w:t>
      </w:r>
      <w:r w:rsidRPr="006E657A">
        <w:rPr>
          <w:rFonts w:ascii="Times New Roman" w:hAnsi="Times New Roman"/>
          <w:sz w:val="24"/>
          <w:szCs w:val="24"/>
        </w:rPr>
        <w:t xml:space="preserve">а показниками автоматичної статистики веб-портал щодня переглядають від 200 до 400 </w:t>
      </w:r>
      <w:r w:rsidRPr="006E657A">
        <w:rPr>
          <w:rFonts w:ascii="Times New Roman" w:hAnsi="Times New Roman"/>
          <w:sz w:val="24"/>
          <w:szCs w:val="24"/>
          <w:lang w:val="uk-UA"/>
        </w:rPr>
        <w:t>осіб</w:t>
      </w:r>
      <w:r w:rsidRPr="006E657A">
        <w:rPr>
          <w:rFonts w:ascii="Times New Roman" w:hAnsi="Times New Roman"/>
          <w:sz w:val="24"/>
          <w:szCs w:val="24"/>
        </w:rPr>
        <w:t xml:space="preserve"> за добу.</w:t>
      </w:r>
      <w:r w:rsidRPr="006E657A">
        <w:rPr>
          <w:rFonts w:ascii="Times New Roman" w:hAnsi="Times New Roman"/>
          <w:sz w:val="24"/>
          <w:szCs w:val="24"/>
          <w:lang w:val="uk-UA"/>
        </w:rPr>
        <w:t xml:space="preserve"> </w:t>
      </w:r>
      <w:r w:rsidRPr="006E657A">
        <w:rPr>
          <w:rFonts w:ascii="Times New Roman" w:hAnsi="Times New Roman"/>
          <w:sz w:val="24"/>
          <w:szCs w:val="24"/>
        </w:rPr>
        <w:t xml:space="preserve">Створено офіційний телеграм-канал для оперативного сповіщення важливої </w:t>
      </w:r>
    </w:p>
    <w:p w:rsidR="00E654E2" w:rsidRPr="006E657A" w:rsidRDefault="005D3369" w:rsidP="00A17CD2">
      <w:pPr>
        <w:pStyle w:val="a9"/>
        <w:spacing w:after="0" w:line="240" w:lineRule="auto"/>
        <w:ind w:left="0"/>
        <w:jc w:val="both"/>
        <w:rPr>
          <w:rFonts w:ascii="Times New Roman" w:hAnsi="Times New Roman"/>
          <w:sz w:val="24"/>
          <w:szCs w:val="24"/>
          <w:lang w:val="uk-UA"/>
        </w:rPr>
      </w:pPr>
      <w:r w:rsidRPr="006E657A">
        <w:rPr>
          <w:rFonts w:ascii="Times New Roman" w:hAnsi="Times New Roman"/>
          <w:sz w:val="24"/>
          <w:szCs w:val="24"/>
          <w:lang w:val="uk-UA"/>
        </w:rPr>
        <w:t>і</w:t>
      </w:r>
      <w:r w:rsidR="00E654E2" w:rsidRPr="006E657A">
        <w:rPr>
          <w:rFonts w:ascii="Times New Roman" w:hAnsi="Times New Roman"/>
          <w:sz w:val="24"/>
          <w:szCs w:val="24"/>
        </w:rPr>
        <w:t xml:space="preserve">нформації мешканцям громади </w:t>
      </w:r>
      <w:hyperlink r:id="rId8" w:history="1">
        <w:r w:rsidR="00E654E2" w:rsidRPr="006E657A">
          <w:rPr>
            <w:rStyle w:val="a8"/>
            <w:rFonts w:ascii="Times New Roman" w:hAnsi="Times New Roman"/>
            <w:sz w:val="24"/>
            <w:szCs w:val="24"/>
          </w:rPr>
          <w:t>https://t.me/lubotin_miskarada</w:t>
        </w:r>
      </w:hyperlink>
      <w:r w:rsidR="00E654E2" w:rsidRPr="006E657A">
        <w:rPr>
          <w:rFonts w:ascii="Times New Roman" w:hAnsi="Times New Roman"/>
          <w:sz w:val="24"/>
          <w:szCs w:val="24"/>
          <w:lang w:val="uk-UA"/>
        </w:rPr>
        <w:t xml:space="preserve">. Постійно підтримуються сторінки </w:t>
      </w:r>
      <w:r w:rsidR="00E654E2" w:rsidRPr="006E657A">
        <w:rPr>
          <w:rFonts w:ascii="Times New Roman" w:hAnsi="Times New Roman"/>
          <w:sz w:val="24"/>
          <w:szCs w:val="24"/>
          <w:lang w:val="en-US"/>
        </w:rPr>
        <w:t>Facebook</w:t>
      </w:r>
      <w:r w:rsidR="00E654E2" w:rsidRPr="006E657A">
        <w:rPr>
          <w:rFonts w:ascii="Times New Roman" w:hAnsi="Times New Roman"/>
          <w:sz w:val="24"/>
          <w:szCs w:val="24"/>
          <w:lang w:val="uk-UA"/>
        </w:rPr>
        <w:t xml:space="preserve"> Виконком Люботинської міськради, </w:t>
      </w:r>
      <w:r w:rsidR="00E654E2" w:rsidRPr="006E657A">
        <w:rPr>
          <w:rFonts w:ascii="Times New Roman" w:hAnsi="Times New Roman"/>
          <w:sz w:val="24"/>
          <w:szCs w:val="24"/>
          <w:lang w:val="en-US"/>
        </w:rPr>
        <w:t>Facebook</w:t>
      </w:r>
      <w:r w:rsidR="00E654E2" w:rsidRPr="006E657A">
        <w:rPr>
          <w:rFonts w:ascii="Times New Roman" w:hAnsi="Times New Roman"/>
          <w:sz w:val="24"/>
          <w:szCs w:val="24"/>
          <w:lang w:val="uk-UA"/>
        </w:rPr>
        <w:t xml:space="preserve"> Люботинська громада та </w:t>
      </w:r>
      <w:r w:rsidR="00E654E2" w:rsidRPr="006E657A">
        <w:rPr>
          <w:rFonts w:ascii="Times New Roman" w:hAnsi="Times New Roman"/>
          <w:sz w:val="24"/>
          <w:szCs w:val="24"/>
          <w:lang w:val="en-US"/>
        </w:rPr>
        <w:t>Facebook</w:t>
      </w:r>
      <w:r w:rsidR="00E654E2" w:rsidRPr="006E657A">
        <w:rPr>
          <w:rFonts w:ascii="Times New Roman" w:hAnsi="Times New Roman"/>
          <w:sz w:val="24"/>
          <w:szCs w:val="24"/>
          <w:lang w:val="uk-UA"/>
        </w:rPr>
        <w:t xml:space="preserve"> Манченківська громада для інформування населення міста щодо важливих повідомлень.</w:t>
      </w:r>
    </w:p>
    <w:p w:rsidR="00E654E2" w:rsidRPr="006E657A" w:rsidRDefault="00E654E2" w:rsidP="00E654E2">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 xml:space="preserve">Ведуться роботи по адмініструванню баз даних, інсталяції та супроводженню експлуатації діючих інформаційних систем. </w:t>
      </w:r>
      <w:r w:rsidRPr="006E657A">
        <w:rPr>
          <w:rFonts w:ascii="Times New Roman" w:hAnsi="Times New Roman"/>
          <w:sz w:val="24"/>
          <w:szCs w:val="24"/>
        </w:rPr>
        <w:t>Внесення змі</w:t>
      </w:r>
      <w:proofErr w:type="gramStart"/>
      <w:r w:rsidRPr="006E657A">
        <w:rPr>
          <w:rFonts w:ascii="Times New Roman" w:hAnsi="Times New Roman"/>
          <w:sz w:val="24"/>
          <w:szCs w:val="24"/>
        </w:rPr>
        <w:t>н</w:t>
      </w:r>
      <w:proofErr w:type="gramEnd"/>
      <w:r w:rsidRPr="006E657A">
        <w:rPr>
          <w:rFonts w:ascii="Times New Roman" w:hAnsi="Times New Roman"/>
          <w:sz w:val="24"/>
          <w:szCs w:val="24"/>
        </w:rPr>
        <w:t xml:space="preserve"> до програмних комплексів, розроблених виконкомом ЛМР</w:t>
      </w:r>
      <w:r w:rsidR="0057569E" w:rsidRPr="006E657A">
        <w:rPr>
          <w:rFonts w:ascii="Times New Roman" w:hAnsi="Times New Roman"/>
          <w:sz w:val="24"/>
          <w:szCs w:val="24"/>
          <w:lang w:val="uk-UA"/>
        </w:rPr>
        <w:t>,</w:t>
      </w:r>
      <w:r w:rsidRPr="006E657A">
        <w:rPr>
          <w:rFonts w:ascii="Times New Roman" w:hAnsi="Times New Roman"/>
          <w:sz w:val="24"/>
          <w:szCs w:val="24"/>
        </w:rPr>
        <w:t xml:space="preserve"> виконуються за потребою.</w:t>
      </w:r>
      <w:r w:rsidRPr="006E657A">
        <w:rPr>
          <w:rFonts w:ascii="Times New Roman" w:hAnsi="Times New Roman"/>
          <w:sz w:val="24"/>
          <w:szCs w:val="24"/>
          <w:lang w:val="uk-UA"/>
        </w:rPr>
        <w:t xml:space="preserve"> </w:t>
      </w:r>
      <w:r w:rsidR="00AB15F8">
        <w:rPr>
          <w:rFonts w:ascii="Times New Roman" w:hAnsi="Times New Roman"/>
          <w:sz w:val="24"/>
          <w:szCs w:val="24"/>
          <w:lang w:val="uk-UA"/>
        </w:rPr>
        <w:t>Виконується т</w:t>
      </w:r>
      <w:r w:rsidRPr="006E657A">
        <w:rPr>
          <w:rFonts w:ascii="Times New Roman" w:hAnsi="Times New Roman"/>
          <w:sz w:val="24"/>
          <w:szCs w:val="24"/>
          <w:lang w:val="uk-UA"/>
        </w:rPr>
        <w:t xml:space="preserve">ехнічне супроводження та організація </w:t>
      </w:r>
      <w:r w:rsidRPr="006E657A">
        <w:rPr>
          <w:rFonts w:ascii="Times New Roman" w:hAnsi="Times New Roman"/>
          <w:sz w:val="24"/>
          <w:szCs w:val="24"/>
          <w:lang w:val="en-US"/>
        </w:rPr>
        <w:t>ZOOM</w:t>
      </w:r>
      <w:r w:rsidRPr="006E657A">
        <w:rPr>
          <w:rFonts w:ascii="Times New Roman" w:hAnsi="Times New Roman"/>
          <w:sz w:val="24"/>
          <w:szCs w:val="24"/>
          <w:lang w:val="uk-UA"/>
        </w:rPr>
        <w:t>-конференцій онлайн-засідань виконавчого комітету та с</w:t>
      </w:r>
      <w:r w:rsidR="00AB15F8">
        <w:rPr>
          <w:rFonts w:ascii="Times New Roman" w:hAnsi="Times New Roman"/>
          <w:sz w:val="24"/>
          <w:szCs w:val="24"/>
          <w:lang w:val="uk-UA"/>
        </w:rPr>
        <w:t>есій Люботинської міської ради, н</w:t>
      </w:r>
      <w:r w:rsidRPr="00AB15F8">
        <w:rPr>
          <w:rFonts w:ascii="Times New Roman" w:hAnsi="Times New Roman"/>
          <w:sz w:val="24"/>
          <w:szCs w:val="24"/>
          <w:lang w:val="uk-UA"/>
        </w:rPr>
        <w:t xml:space="preserve">алагодження та технічний супровід вебінарів та нарад у форматах </w:t>
      </w:r>
      <w:r w:rsidRPr="006E657A">
        <w:rPr>
          <w:rFonts w:ascii="Times New Roman" w:hAnsi="Times New Roman"/>
          <w:sz w:val="24"/>
          <w:szCs w:val="24"/>
          <w:lang w:val="en-US"/>
        </w:rPr>
        <w:t>ZOOM</w:t>
      </w:r>
      <w:r w:rsidRPr="00AB15F8">
        <w:rPr>
          <w:rFonts w:ascii="Times New Roman" w:hAnsi="Times New Roman"/>
          <w:sz w:val="24"/>
          <w:szCs w:val="24"/>
          <w:lang w:val="uk-UA"/>
        </w:rPr>
        <w:t xml:space="preserve">, </w:t>
      </w:r>
      <w:r w:rsidRPr="006E657A">
        <w:rPr>
          <w:rFonts w:ascii="Times New Roman" w:hAnsi="Times New Roman"/>
          <w:sz w:val="24"/>
          <w:szCs w:val="24"/>
          <w:lang w:val="en-US"/>
        </w:rPr>
        <w:t>WEBEX</w:t>
      </w:r>
      <w:r w:rsidRPr="00AB15F8">
        <w:rPr>
          <w:rFonts w:ascii="Times New Roman" w:hAnsi="Times New Roman"/>
          <w:sz w:val="24"/>
          <w:szCs w:val="24"/>
          <w:lang w:val="uk-UA"/>
        </w:rPr>
        <w:t xml:space="preserve"> тощо (за потребою).</w:t>
      </w:r>
      <w:r w:rsidRPr="006E657A">
        <w:rPr>
          <w:rFonts w:ascii="Times New Roman" w:hAnsi="Times New Roman"/>
          <w:sz w:val="24"/>
          <w:szCs w:val="24"/>
          <w:lang w:val="uk-UA"/>
        </w:rPr>
        <w:t xml:space="preserve"> </w:t>
      </w:r>
      <w:r w:rsidRPr="006E657A">
        <w:rPr>
          <w:rFonts w:ascii="Times New Roman" w:hAnsi="Times New Roman"/>
          <w:sz w:val="24"/>
          <w:szCs w:val="24"/>
        </w:rPr>
        <w:t>Ведеться робота по спостереженню за функціонуванням відеонагляду «Безпечне місто», узгоджуються проблемні технічні питання.</w:t>
      </w:r>
    </w:p>
    <w:p w:rsidR="00E654E2" w:rsidRPr="006E657A" w:rsidRDefault="0033026A" w:rsidP="00E654E2">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color w:val="000000"/>
          <w:sz w:val="24"/>
          <w:szCs w:val="24"/>
          <w:shd w:val="clear" w:color="auto" w:fill="FFFFFF"/>
          <w:lang w:val="uk-UA"/>
        </w:rPr>
        <w:t>Працює офіційний вебсайт міської ради</w:t>
      </w:r>
      <w:r w:rsidR="000A70EF" w:rsidRPr="006E657A">
        <w:rPr>
          <w:rFonts w:ascii="Times New Roman" w:hAnsi="Times New Roman"/>
          <w:color w:val="000000"/>
          <w:sz w:val="24"/>
          <w:szCs w:val="24"/>
          <w:shd w:val="clear" w:color="auto" w:fill="FFFFFF"/>
          <w:lang w:val="uk-UA"/>
        </w:rPr>
        <w:t>, який здійснює</w:t>
      </w:r>
      <w:r w:rsidRPr="006E657A">
        <w:rPr>
          <w:rFonts w:ascii="Times New Roman" w:hAnsi="Times New Roman"/>
          <w:color w:val="000000"/>
          <w:sz w:val="24"/>
          <w:szCs w:val="24"/>
          <w:shd w:val="clear" w:color="auto" w:fill="FFFFFF"/>
          <w:lang w:val="uk-UA"/>
        </w:rPr>
        <w:t xml:space="preserve"> інформаційну діяльність</w:t>
      </w:r>
      <w:r w:rsidR="000A70EF" w:rsidRPr="006E657A">
        <w:rPr>
          <w:rFonts w:ascii="Times New Roman" w:hAnsi="Times New Roman"/>
          <w:color w:val="000000"/>
          <w:sz w:val="24"/>
          <w:szCs w:val="24"/>
          <w:shd w:val="clear" w:color="auto" w:fill="FFFFFF"/>
          <w:lang w:val="uk-UA"/>
        </w:rPr>
        <w:t>.</w:t>
      </w:r>
      <w:r w:rsidRPr="006E657A">
        <w:rPr>
          <w:rFonts w:ascii="Times New Roman" w:hAnsi="Times New Roman"/>
          <w:color w:val="000000"/>
          <w:sz w:val="24"/>
          <w:szCs w:val="24"/>
          <w:shd w:val="clear" w:color="auto" w:fill="FFFFFF"/>
          <w:lang w:val="uk-UA"/>
        </w:rPr>
        <w:t xml:space="preserve"> враховуючи обмеження воєнного стану. </w:t>
      </w:r>
      <w:r w:rsidRPr="006E657A">
        <w:rPr>
          <w:rFonts w:ascii="Times New Roman" w:hAnsi="Times New Roman"/>
          <w:color w:val="000000"/>
          <w:sz w:val="24"/>
          <w:szCs w:val="24"/>
          <w:shd w:val="clear" w:color="auto" w:fill="FFFFFF"/>
        </w:rPr>
        <w:t>Ча</w:t>
      </w:r>
      <w:r w:rsidR="0057569E" w:rsidRPr="006E657A">
        <w:rPr>
          <w:rFonts w:ascii="Times New Roman" w:hAnsi="Times New Roman"/>
          <w:color w:val="000000"/>
          <w:sz w:val="24"/>
          <w:szCs w:val="24"/>
          <w:shd w:val="clear" w:color="auto" w:fill="FFFFFF"/>
        </w:rPr>
        <w:t>стина інформації була прихована</w:t>
      </w:r>
      <w:r w:rsidR="0057569E" w:rsidRPr="006E657A">
        <w:rPr>
          <w:rFonts w:ascii="Times New Roman" w:hAnsi="Times New Roman"/>
          <w:color w:val="000000"/>
          <w:sz w:val="24"/>
          <w:szCs w:val="24"/>
          <w:shd w:val="clear" w:color="auto" w:fill="FFFFFF"/>
          <w:lang w:val="uk-UA"/>
        </w:rPr>
        <w:t>, і</w:t>
      </w:r>
      <w:r w:rsidRPr="006E657A">
        <w:rPr>
          <w:rFonts w:ascii="Times New Roman" w:hAnsi="Times New Roman"/>
          <w:color w:val="000000"/>
          <w:sz w:val="24"/>
          <w:szCs w:val="24"/>
          <w:shd w:val="clear" w:color="auto" w:fill="FFFFFF"/>
        </w:rPr>
        <w:t xml:space="preserve"> не оприлюднювалася інформація, яка могла становити інтерес для ворога.</w:t>
      </w:r>
    </w:p>
    <w:p w:rsidR="0035080C" w:rsidRPr="006E657A" w:rsidRDefault="0035080C" w:rsidP="006615A1">
      <w:pPr>
        <w:pStyle w:val="a3"/>
        <w:spacing w:before="0" w:beforeAutospacing="0" w:after="0" w:afterAutospacing="0"/>
        <w:jc w:val="both"/>
        <w:rPr>
          <w:lang w:val="uk-UA"/>
        </w:rPr>
      </w:pPr>
    </w:p>
    <w:p w:rsidR="001A3D18" w:rsidRPr="006E657A" w:rsidRDefault="00E654E2" w:rsidP="00E7612C">
      <w:pPr>
        <w:pStyle w:val="a3"/>
        <w:spacing w:before="0" w:beforeAutospacing="0" w:after="0" w:afterAutospacing="0"/>
        <w:ind w:firstLine="567"/>
        <w:jc w:val="both"/>
        <w:rPr>
          <w:lang w:val="uk-UA"/>
        </w:rPr>
      </w:pPr>
      <w:r w:rsidRPr="006E657A">
        <w:rPr>
          <w:lang w:val="uk-UA"/>
        </w:rPr>
        <w:t xml:space="preserve">Основна робота відділу </w:t>
      </w:r>
      <w:r w:rsidR="00AB15F8">
        <w:rPr>
          <w:lang w:val="uk-UA"/>
        </w:rPr>
        <w:t xml:space="preserve">місцевого економічного розвитку у зв’язку з війною, </w:t>
      </w:r>
      <w:r w:rsidRPr="006E657A">
        <w:rPr>
          <w:lang w:val="uk-UA"/>
        </w:rPr>
        <w:t>з квітня 2022 року була направлена на виконання Порядку компенсації витрат за тимчасове розміщення внутрішньо переміщених осіб, які перемістилися у період воєнного стану, а саме:</w:t>
      </w:r>
      <w:r w:rsidR="00E7612C" w:rsidRPr="006E657A">
        <w:rPr>
          <w:lang w:val="uk-UA"/>
        </w:rPr>
        <w:t xml:space="preserve"> </w:t>
      </w:r>
      <w:r w:rsidRPr="006E657A">
        <w:rPr>
          <w:lang w:val="uk-UA"/>
        </w:rPr>
        <w:t xml:space="preserve">сформовано 1014 справ на осіб, які </w:t>
      </w:r>
      <w:r w:rsidR="00E7612C" w:rsidRPr="006E657A">
        <w:rPr>
          <w:lang w:val="uk-UA"/>
        </w:rPr>
        <w:t xml:space="preserve">є власниками житлових приміщень </w:t>
      </w:r>
      <w:r w:rsidRPr="006E657A">
        <w:rPr>
          <w:lang w:val="uk-UA"/>
        </w:rPr>
        <w:t>або їх представниками</w:t>
      </w:r>
      <w:r w:rsidR="00E7612C" w:rsidRPr="006E657A">
        <w:rPr>
          <w:lang w:val="uk-UA"/>
        </w:rPr>
        <w:t xml:space="preserve">, </w:t>
      </w:r>
      <w:r w:rsidRPr="006E657A">
        <w:rPr>
          <w:lang w:val="uk-UA"/>
        </w:rPr>
        <w:t>що безоплатно розмістили внутрішньо переміщених осіб на території Люботинської міської громади та подали повідомлення з метою отримання компенсації витрат</w:t>
      </w:r>
      <w:r w:rsidR="00E7612C" w:rsidRPr="006E657A">
        <w:rPr>
          <w:lang w:val="uk-UA"/>
        </w:rPr>
        <w:t xml:space="preserve">. </w:t>
      </w:r>
    </w:p>
    <w:p w:rsidR="00E7612C" w:rsidRPr="006E657A" w:rsidRDefault="00E7612C" w:rsidP="00E7612C">
      <w:pPr>
        <w:pStyle w:val="a3"/>
        <w:spacing w:before="0" w:beforeAutospacing="0" w:after="0" w:afterAutospacing="0"/>
        <w:ind w:firstLine="567"/>
        <w:jc w:val="both"/>
        <w:rPr>
          <w:lang w:val="uk-UA"/>
        </w:rPr>
      </w:pPr>
      <w:r w:rsidRPr="006E657A">
        <w:rPr>
          <w:lang w:val="uk-UA"/>
        </w:rPr>
        <w:t>Опрацьовувалися</w:t>
      </w:r>
      <w:r w:rsidR="00E654E2" w:rsidRPr="006E657A">
        <w:rPr>
          <w:lang w:val="uk-UA"/>
        </w:rPr>
        <w:t xml:space="preserve"> повідомлення щодо зміни переліку або припинення перебування ВПО (199 повідомлень); щомісяця опрацьовувалися заяви осіб, що розмістили внутрішньо переміщених осіб</w:t>
      </w:r>
      <w:r w:rsidR="001A3D18" w:rsidRPr="006E657A">
        <w:rPr>
          <w:lang w:val="uk-UA"/>
        </w:rPr>
        <w:t>,</w:t>
      </w:r>
      <w:r w:rsidR="00E654E2" w:rsidRPr="006E657A">
        <w:rPr>
          <w:lang w:val="uk-UA"/>
        </w:rPr>
        <w:t xml:space="preserve"> на отримання компенсації витрат</w:t>
      </w:r>
      <w:r w:rsidR="00AB15F8">
        <w:rPr>
          <w:lang w:val="uk-UA"/>
        </w:rPr>
        <w:t>,</w:t>
      </w:r>
      <w:r w:rsidR="00E654E2" w:rsidRPr="006E657A">
        <w:rPr>
          <w:lang w:val="uk-UA"/>
        </w:rPr>
        <w:t xml:space="preserve"> та формувався відповідний перелік (4296 заяв з квітня 2022</w:t>
      </w:r>
      <w:r w:rsidR="00AB15F8">
        <w:rPr>
          <w:lang w:val="uk-UA"/>
        </w:rPr>
        <w:t xml:space="preserve"> </w:t>
      </w:r>
      <w:r w:rsidR="00E654E2" w:rsidRPr="006E657A">
        <w:rPr>
          <w:lang w:val="uk-UA"/>
        </w:rPr>
        <w:t>р.);</w:t>
      </w:r>
      <w:r w:rsidRPr="006E657A">
        <w:rPr>
          <w:lang w:val="uk-UA"/>
        </w:rPr>
        <w:t xml:space="preserve"> проводилася</w:t>
      </w:r>
      <w:r w:rsidR="00AB15F8">
        <w:rPr>
          <w:lang w:val="uk-UA"/>
        </w:rPr>
        <w:t xml:space="preserve"> робота щодо обстеження</w:t>
      </w:r>
      <w:r w:rsidR="00E654E2" w:rsidRPr="006E657A">
        <w:rPr>
          <w:lang w:val="uk-UA"/>
        </w:rPr>
        <w:t xml:space="preserve"> житлових приміщень</w:t>
      </w:r>
      <w:r w:rsidR="00E654E2" w:rsidRPr="006E657A">
        <w:rPr>
          <w:lang w:val="uk-UA" w:eastAsia="uk-UA"/>
        </w:rPr>
        <w:t xml:space="preserve"> осіб, </w:t>
      </w:r>
      <w:r w:rsidR="00E654E2" w:rsidRPr="006E657A">
        <w:rPr>
          <w:lang w:val="uk-UA"/>
        </w:rPr>
        <w:t>які подали заяву на отримання компенсації витрат (складено 35 актів);</w:t>
      </w:r>
      <w:r w:rsidRPr="006E657A">
        <w:rPr>
          <w:lang w:val="uk-UA"/>
        </w:rPr>
        <w:t xml:space="preserve"> </w:t>
      </w:r>
    </w:p>
    <w:p w:rsidR="00E654E2" w:rsidRPr="006E657A" w:rsidRDefault="00E654E2" w:rsidP="00E7612C">
      <w:pPr>
        <w:pStyle w:val="a3"/>
        <w:spacing w:before="0" w:beforeAutospacing="0" w:after="0" w:afterAutospacing="0"/>
        <w:ind w:firstLine="567"/>
        <w:jc w:val="both"/>
        <w:rPr>
          <w:lang w:val="uk-UA"/>
        </w:rPr>
      </w:pPr>
      <w:r w:rsidRPr="006E657A">
        <w:rPr>
          <w:lang w:val="uk-UA"/>
        </w:rPr>
        <w:t>Крім того</w:t>
      </w:r>
      <w:r w:rsidR="002455EB" w:rsidRPr="006E657A">
        <w:rPr>
          <w:lang w:val="uk-UA"/>
        </w:rPr>
        <w:t>,</w:t>
      </w:r>
      <w:r w:rsidRPr="006E657A">
        <w:rPr>
          <w:lang w:val="uk-UA"/>
        </w:rPr>
        <w:t xml:space="preserve"> відділом </w:t>
      </w:r>
      <w:r w:rsidR="00BC154D" w:rsidRPr="006E657A">
        <w:rPr>
          <w:lang w:val="uk-UA"/>
        </w:rPr>
        <w:t>у</w:t>
      </w:r>
      <w:r w:rsidR="00E7612C" w:rsidRPr="006E657A">
        <w:rPr>
          <w:lang w:val="uk-UA"/>
        </w:rPr>
        <w:t>продовж</w:t>
      </w:r>
      <w:r w:rsidRPr="006E657A">
        <w:rPr>
          <w:lang w:val="uk-UA"/>
        </w:rPr>
        <w:t xml:space="preserve"> 2022</w:t>
      </w:r>
      <w:r w:rsidR="00E7612C" w:rsidRPr="006E657A">
        <w:rPr>
          <w:lang w:val="uk-UA"/>
        </w:rPr>
        <w:t xml:space="preserve"> року </w:t>
      </w:r>
      <w:r w:rsidRPr="006E657A">
        <w:rPr>
          <w:lang w:val="uk-UA"/>
        </w:rPr>
        <w:t>підготовлено 24 проєкти рішень міськвиконкому та 8 проєктів рішень міської ради;</w:t>
      </w:r>
      <w:r w:rsidR="00E7612C" w:rsidRPr="006E657A">
        <w:rPr>
          <w:lang w:val="uk-UA"/>
        </w:rPr>
        <w:t xml:space="preserve"> </w:t>
      </w:r>
      <w:r w:rsidRPr="006E657A">
        <w:rPr>
          <w:lang w:val="uk-UA"/>
        </w:rPr>
        <w:t xml:space="preserve">проводився аналіз надходжень до міського бюджету (пайова участь в утриманні об’єктів благоустрою, єдиний податок </w:t>
      </w:r>
      <w:r w:rsidR="001A3D18" w:rsidRPr="006E657A">
        <w:rPr>
          <w:lang w:val="uk-UA"/>
        </w:rPr>
        <w:t>і</w:t>
      </w:r>
      <w:r w:rsidRPr="006E657A">
        <w:rPr>
          <w:lang w:val="uk-UA"/>
        </w:rPr>
        <w:t xml:space="preserve">з юридичних осіб, акцизний податок </w:t>
      </w:r>
      <w:r w:rsidR="001A3D18" w:rsidRPr="006E657A">
        <w:rPr>
          <w:lang w:val="uk-UA"/>
        </w:rPr>
        <w:t>і</w:t>
      </w:r>
      <w:r w:rsidRPr="006E657A">
        <w:rPr>
          <w:lang w:val="uk-UA"/>
        </w:rPr>
        <w:t xml:space="preserve">з реалізації суб’єктами господарювання роздрібної торгівлі підакцизних товарів, податок на нерухоме майно, </w:t>
      </w:r>
      <w:r w:rsidR="001A3D18" w:rsidRPr="006E657A">
        <w:rPr>
          <w:lang w:val="uk-UA"/>
        </w:rPr>
        <w:t>відмінне від земельної ділянки). Н</w:t>
      </w:r>
      <w:r w:rsidRPr="006E657A">
        <w:rPr>
          <w:lang w:val="uk-UA"/>
        </w:rPr>
        <w:t>адіслано листи 7 підприємствам щодо забезпечення обсягів сплати єдиного податку, щонайменше на рівні минулого року;</w:t>
      </w:r>
      <w:r w:rsidR="00E7612C" w:rsidRPr="006E657A">
        <w:rPr>
          <w:lang w:val="uk-UA"/>
        </w:rPr>
        <w:t xml:space="preserve"> </w:t>
      </w:r>
      <w:r w:rsidRPr="006E657A">
        <w:rPr>
          <w:lang w:val="uk-UA"/>
        </w:rPr>
        <w:t>проводився контроль за додержання</w:t>
      </w:r>
      <w:r w:rsidR="001A3D18" w:rsidRPr="006E657A">
        <w:rPr>
          <w:lang w:val="uk-UA"/>
        </w:rPr>
        <w:t>м правил перевезення пасажирів у</w:t>
      </w:r>
      <w:r w:rsidRPr="006E657A">
        <w:rPr>
          <w:lang w:val="uk-UA"/>
        </w:rPr>
        <w:t xml:space="preserve"> міському автотранспорті, що працює на міських автобусних маршрутах</w:t>
      </w:r>
      <w:r w:rsidR="001A3D18" w:rsidRPr="006E657A">
        <w:rPr>
          <w:lang w:val="uk-UA"/>
        </w:rPr>
        <w:t>. Здійснювалися</w:t>
      </w:r>
      <w:r w:rsidRPr="006E657A">
        <w:rPr>
          <w:lang w:val="uk-UA"/>
        </w:rPr>
        <w:t xml:space="preserve"> відповідні заходи щодо забезпечення правил перевезення пасажирів на приміських автобусних маршрутах.</w:t>
      </w:r>
    </w:p>
    <w:p w:rsidR="001A7935" w:rsidRPr="006E657A" w:rsidRDefault="001A7935" w:rsidP="001A7935">
      <w:pPr>
        <w:pStyle w:val="aa"/>
        <w:ind w:firstLine="708"/>
        <w:jc w:val="both"/>
        <w:rPr>
          <w:rFonts w:ascii="Times New Roman" w:hAnsi="Times New Roman"/>
          <w:sz w:val="24"/>
          <w:szCs w:val="24"/>
          <w:lang w:val="uk-UA"/>
        </w:rPr>
      </w:pPr>
    </w:p>
    <w:p w:rsidR="001A7935" w:rsidRPr="006E657A" w:rsidRDefault="001A7935" w:rsidP="001A7935">
      <w:pPr>
        <w:pStyle w:val="aa"/>
        <w:ind w:firstLine="708"/>
        <w:jc w:val="both"/>
        <w:rPr>
          <w:rFonts w:ascii="Times New Roman" w:hAnsi="Times New Roman"/>
          <w:sz w:val="24"/>
          <w:szCs w:val="24"/>
          <w:lang w:val="uk-UA"/>
        </w:rPr>
      </w:pPr>
      <w:r w:rsidRPr="006E657A">
        <w:rPr>
          <w:rFonts w:ascii="Times New Roman" w:hAnsi="Times New Roman"/>
          <w:sz w:val="24"/>
          <w:szCs w:val="24"/>
          <w:lang w:val="uk-UA"/>
        </w:rPr>
        <w:t xml:space="preserve">Ведення військового обліку є важливою складовою змісту мобілізаційної підготовки держави </w:t>
      </w:r>
      <w:r w:rsidR="005666F6" w:rsidRPr="006E657A">
        <w:rPr>
          <w:rFonts w:ascii="Times New Roman" w:hAnsi="Times New Roman"/>
          <w:sz w:val="24"/>
          <w:szCs w:val="24"/>
          <w:lang w:val="uk-UA"/>
        </w:rPr>
        <w:t xml:space="preserve">в умовах війни </w:t>
      </w:r>
      <w:r w:rsidRPr="006E657A">
        <w:rPr>
          <w:rFonts w:ascii="Times New Roman" w:hAnsi="Times New Roman"/>
          <w:sz w:val="24"/>
          <w:szCs w:val="24"/>
          <w:lang w:val="uk-UA"/>
        </w:rPr>
        <w:t>та полягає у цілеспрямованій діяльності державних органів, підприємств, установ та організацій щодо фіксації, накопичення та аналізу військово-облікових даних призовників і військовозобов`язаних із відображення їх у в</w:t>
      </w:r>
      <w:r w:rsidR="001A3D18" w:rsidRPr="006E657A">
        <w:rPr>
          <w:rFonts w:ascii="Times New Roman" w:hAnsi="Times New Roman"/>
          <w:sz w:val="24"/>
          <w:szCs w:val="24"/>
          <w:lang w:val="uk-UA"/>
        </w:rPr>
        <w:t>ійськово-облікових документах. Т</w:t>
      </w:r>
      <w:r w:rsidRPr="006E657A">
        <w:rPr>
          <w:rFonts w:ascii="Times New Roman" w:hAnsi="Times New Roman"/>
          <w:sz w:val="24"/>
          <w:szCs w:val="24"/>
          <w:lang w:val="uk-UA"/>
        </w:rPr>
        <w:t>акож здійснення контролю за дотриманням призовниками і військовозобов`язаними, посадовими особами державних органів, підприємств установ та організацій встановлених правил військового обліку.</w:t>
      </w:r>
    </w:p>
    <w:p w:rsidR="001A7935" w:rsidRPr="006E657A" w:rsidRDefault="001A7935" w:rsidP="001A7935">
      <w:pPr>
        <w:pStyle w:val="aa"/>
        <w:ind w:firstLine="708"/>
        <w:jc w:val="both"/>
        <w:rPr>
          <w:rFonts w:ascii="Times New Roman" w:hAnsi="Times New Roman"/>
          <w:sz w:val="24"/>
          <w:szCs w:val="24"/>
          <w:lang w:val="uk-UA"/>
        </w:rPr>
      </w:pPr>
      <w:r w:rsidRPr="006E657A">
        <w:rPr>
          <w:rFonts w:ascii="Times New Roman" w:hAnsi="Times New Roman"/>
          <w:sz w:val="24"/>
          <w:szCs w:val="24"/>
          <w:lang w:val="uk-UA"/>
        </w:rPr>
        <w:t>Основними завданнями військового обліку є:</w:t>
      </w:r>
    </w:p>
    <w:p w:rsidR="001A7935" w:rsidRPr="006E657A" w:rsidRDefault="001A7935" w:rsidP="001A7935">
      <w:pPr>
        <w:pStyle w:val="aa"/>
        <w:ind w:firstLine="708"/>
        <w:jc w:val="both"/>
        <w:rPr>
          <w:rFonts w:ascii="Times New Roman" w:hAnsi="Times New Roman"/>
          <w:sz w:val="24"/>
          <w:szCs w:val="24"/>
          <w:lang w:val="uk-UA"/>
        </w:rPr>
      </w:pPr>
      <w:r w:rsidRPr="006E657A">
        <w:rPr>
          <w:rFonts w:ascii="Times New Roman" w:hAnsi="Times New Roman"/>
          <w:sz w:val="24"/>
          <w:szCs w:val="24"/>
          <w:lang w:val="uk-UA"/>
        </w:rPr>
        <w:t>утворення військового резерву людських ресурсів для забезпечення здійснення заходів щодо переве</w:t>
      </w:r>
      <w:r w:rsidR="001A3D18" w:rsidRPr="006E657A">
        <w:rPr>
          <w:rFonts w:ascii="Times New Roman" w:hAnsi="Times New Roman"/>
          <w:sz w:val="24"/>
          <w:szCs w:val="24"/>
          <w:lang w:val="uk-UA"/>
        </w:rPr>
        <w:t>дення Збройних с</w:t>
      </w:r>
      <w:r w:rsidRPr="006E657A">
        <w:rPr>
          <w:rFonts w:ascii="Times New Roman" w:hAnsi="Times New Roman"/>
          <w:sz w:val="24"/>
          <w:szCs w:val="24"/>
          <w:lang w:val="uk-UA"/>
        </w:rPr>
        <w:t>ил України та інших військових формувань, утворених відповідно до законів,  на організацію і штати воєнного часу, а також для доукомплектування їх особовим складом у мирний час та особливий період;</w:t>
      </w:r>
    </w:p>
    <w:p w:rsidR="00A17CD2" w:rsidRPr="006E657A" w:rsidRDefault="001A7935" w:rsidP="005D3369">
      <w:pPr>
        <w:pStyle w:val="aa"/>
        <w:ind w:firstLine="708"/>
        <w:jc w:val="both"/>
        <w:rPr>
          <w:rFonts w:ascii="Times New Roman" w:hAnsi="Times New Roman"/>
          <w:sz w:val="24"/>
          <w:szCs w:val="24"/>
          <w:lang w:val="uk-UA"/>
        </w:rPr>
      </w:pPr>
      <w:r w:rsidRPr="006E657A">
        <w:rPr>
          <w:rFonts w:ascii="Times New Roman" w:hAnsi="Times New Roman"/>
          <w:sz w:val="24"/>
          <w:szCs w:val="24"/>
          <w:lang w:val="uk-UA"/>
        </w:rPr>
        <w:lastRenderedPageBreak/>
        <w:t>проведення аналізу кількісного складу та якісного стану призовників і військовозобов`язаних для їх ефективного використання в інтересах оборони та національної безпеки держави;</w:t>
      </w:r>
    </w:p>
    <w:p w:rsidR="001A7935" w:rsidRPr="006E657A" w:rsidRDefault="001A7935" w:rsidP="001A7935">
      <w:pPr>
        <w:pStyle w:val="aa"/>
        <w:ind w:firstLine="708"/>
        <w:jc w:val="both"/>
        <w:rPr>
          <w:rFonts w:ascii="Times New Roman" w:hAnsi="Times New Roman"/>
          <w:sz w:val="24"/>
          <w:szCs w:val="24"/>
          <w:lang w:val="uk-UA"/>
        </w:rPr>
      </w:pPr>
      <w:r w:rsidRPr="006E657A">
        <w:rPr>
          <w:rFonts w:ascii="Times New Roman" w:hAnsi="Times New Roman"/>
          <w:sz w:val="24"/>
          <w:szCs w:val="24"/>
          <w:lang w:val="uk-UA"/>
        </w:rPr>
        <w:t>здійснення контро</w:t>
      </w:r>
      <w:r w:rsidR="003D12C8" w:rsidRPr="006E657A">
        <w:rPr>
          <w:rFonts w:ascii="Times New Roman" w:hAnsi="Times New Roman"/>
          <w:sz w:val="24"/>
          <w:szCs w:val="24"/>
          <w:lang w:val="uk-UA"/>
        </w:rPr>
        <w:t xml:space="preserve">лю за виконанням призовниками і </w:t>
      </w:r>
      <w:r w:rsidRPr="006E657A">
        <w:rPr>
          <w:rFonts w:ascii="Times New Roman" w:hAnsi="Times New Roman"/>
          <w:sz w:val="24"/>
          <w:szCs w:val="24"/>
          <w:lang w:val="uk-UA"/>
        </w:rPr>
        <w:t xml:space="preserve">військовозобов`язаними, посадовими особами державних органів, підприємств, установ та організацій встановлених правил військового обліку.                   </w:t>
      </w:r>
    </w:p>
    <w:p w:rsidR="001A7935" w:rsidRPr="006E657A" w:rsidRDefault="001A7935" w:rsidP="001A7935">
      <w:pPr>
        <w:pStyle w:val="aa"/>
        <w:ind w:firstLine="708"/>
        <w:jc w:val="both"/>
        <w:rPr>
          <w:rFonts w:ascii="Times New Roman" w:hAnsi="Times New Roman"/>
          <w:sz w:val="24"/>
          <w:szCs w:val="24"/>
          <w:lang w:val="uk-UA"/>
        </w:rPr>
      </w:pPr>
      <w:r w:rsidRPr="006E657A">
        <w:rPr>
          <w:rFonts w:ascii="Times New Roman" w:hAnsi="Times New Roman"/>
          <w:sz w:val="24"/>
          <w:szCs w:val="24"/>
          <w:lang w:val="uk-UA"/>
        </w:rPr>
        <w:t>На початку 2022 року проводилася приписка юнаків 2005 року народження. У зв</w:t>
      </w:r>
      <w:r w:rsidRPr="006E657A">
        <w:rPr>
          <w:rFonts w:ascii="Times New Roman" w:hAnsi="Times New Roman"/>
          <w:sz w:val="24"/>
          <w:szCs w:val="24"/>
        </w:rPr>
        <w:t>’язку з оголошенням військового стану</w:t>
      </w:r>
      <w:r w:rsidRPr="006E657A">
        <w:rPr>
          <w:rFonts w:ascii="Times New Roman" w:hAnsi="Times New Roman"/>
          <w:sz w:val="24"/>
          <w:szCs w:val="24"/>
          <w:lang w:val="uk-UA"/>
        </w:rPr>
        <w:t>,</w:t>
      </w:r>
      <w:r w:rsidRPr="006E657A">
        <w:rPr>
          <w:rFonts w:ascii="Times New Roman" w:hAnsi="Times New Roman"/>
          <w:sz w:val="24"/>
          <w:szCs w:val="24"/>
        </w:rPr>
        <w:t xml:space="preserve"> приписка не була завершена</w:t>
      </w:r>
      <w:r w:rsidR="003C79FF" w:rsidRPr="006E657A">
        <w:rPr>
          <w:rFonts w:ascii="Times New Roman" w:hAnsi="Times New Roman"/>
          <w:sz w:val="24"/>
          <w:szCs w:val="24"/>
          <w:lang w:val="uk-UA"/>
        </w:rPr>
        <w:t>.</w:t>
      </w:r>
      <w:r w:rsidRPr="006E657A">
        <w:rPr>
          <w:rFonts w:ascii="Times New Roman" w:hAnsi="Times New Roman"/>
          <w:sz w:val="24"/>
          <w:szCs w:val="24"/>
          <w:lang w:val="uk-UA"/>
        </w:rPr>
        <w:t xml:space="preserve"> Відділ перейшов у посилену роботу для проведення мобілізаційних заходів. Для виконання поставленого завдання постійно здійснювалося поадресне оповіщення військовозобов’</w:t>
      </w:r>
      <w:r w:rsidRPr="006E657A">
        <w:rPr>
          <w:rFonts w:ascii="Times New Roman" w:hAnsi="Times New Roman"/>
          <w:sz w:val="24"/>
          <w:szCs w:val="24"/>
        </w:rPr>
        <w:t>язаних.</w:t>
      </w:r>
      <w:r w:rsidRPr="006E657A">
        <w:rPr>
          <w:rFonts w:ascii="Times New Roman" w:hAnsi="Times New Roman"/>
          <w:sz w:val="24"/>
          <w:szCs w:val="24"/>
          <w:lang w:val="uk-UA"/>
        </w:rPr>
        <w:t xml:space="preserve"> Проводилася робота з тимчасово переміщеними особами з постановки їх на тимчасовий військовий облік. Також здійснювалася робота з підприємствами міста на виявлення порушень у веденні військового обліку, звірка з підприємствами, установами міста та закладами освіти.</w:t>
      </w:r>
    </w:p>
    <w:p w:rsidR="003C79FF" w:rsidRPr="006E657A" w:rsidRDefault="001A7935" w:rsidP="00A56A10">
      <w:pPr>
        <w:pStyle w:val="aa"/>
        <w:ind w:firstLine="708"/>
        <w:jc w:val="both"/>
        <w:rPr>
          <w:rFonts w:ascii="Times New Roman" w:hAnsi="Times New Roman"/>
          <w:sz w:val="24"/>
          <w:szCs w:val="24"/>
          <w:lang w:val="uk-UA"/>
        </w:rPr>
      </w:pPr>
      <w:r w:rsidRPr="006E657A">
        <w:rPr>
          <w:rFonts w:ascii="Times New Roman" w:hAnsi="Times New Roman"/>
          <w:sz w:val="24"/>
          <w:szCs w:val="24"/>
          <w:lang w:val="uk-UA"/>
        </w:rPr>
        <w:t>На кінець 2022 року</w:t>
      </w:r>
      <w:r w:rsidR="00BC154D" w:rsidRPr="006E657A">
        <w:rPr>
          <w:rFonts w:ascii="Times New Roman" w:hAnsi="Times New Roman"/>
          <w:sz w:val="24"/>
          <w:szCs w:val="24"/>
          <w:lang w:val="uk-UA"/>
        </w:rPr>
        <w:t xml:space="preserve"> </w:t>
      </w:r>
      <w:r w:rsidRPr="006E657A">
        <w:rPr>
          <w:rFonts w:ascii="Times New Roman" w:hAnsi="Times New Roman"/>
          <w:sz w:val="24"/>
          <w:szCs w:val="24"/>
          <w:lang w:val="uk-UA"/>
        </w:rPr>
        <w:t xml:space="preserve">готувалася приписка юнаків 2006 року та здійснювалися постійні заходи по мобілізації. </w:t>
      </w:r>
    </w:p>
    <w:p w:rsidR="00A56A10" w:rsidRDefault="001A7935" w:rsidP="00FE1632">
      <w:pPr>
        <w:pStyle w:val="aa"/>
        <w:ind w:firstLine="708"/>
        <w:jc w:val="both"/>
        <w:rPr>
          <w:rFonts w:ascii="Times New Roman" w:hAnsi="Times New Roman"/>
          <w:sz w:val="24"/>
          <w:szCs w:val="24"/>
          <w:lang w:val="uk-UA"/>
        </w:rPr>
      </w:pPr>
      <w:r w:rsidRPr="006E657A">
        <w:rPr>
          <w:rFonts w:ascii="Times New Roman" w:hAnsi="Times New Roman"/>
          <w:sz w:val="24"/>
          <w:szCs w:val="24"/>
          <w:lang w:val="uk-UA"/>
        </w:rPr>
        <w:t xml:space="preserve">За </w:t>
      </w:r>
      <w:r w:rsidR="00BC154D" w:rsidRPr="006E657A">
        <w:rPr>
          <w:rFonts w:ascii="Times New Roman" w:hAnsi="Times New Roman"/>
          <w:sz w:val="24"/>
          <w:szCs w:val="24"/>
          <w:lang w:val="uk-UA"/>
        </w:rPr>
        <w:t xml:space="preserve"> </w:t>
      </w:r>
      <w:r w:rsidRPr="006E657A">
        <w:rPr>
          <w:rFonts w:ascii="Times New Roman" w:hAnsi="Times New Roman"/>
          <w:sz w:val="24"/>
          <w:szCs w:val="24"/>
          <w:lang w:val="uk-UA"/>
        </w:rPr>
        <w:t xml:space="preserve">підсумками </w:t>
      </w:r>
      <w:r w:rsidR="00BC154D" w:rsidRPr="006E657A">
        <w:rPr>
          <w:rFonts w:ascii="Times New Roman" w:hAnsi="Times New Roman"/>
          <w:sz w:val="24"/>
          <w:szCs w:val="24"/>
          <w:lang w:val="uk-UA"/>
        </w:rPr>
        <w:t xml:space="preserve"> </w:t>
      </w:r>
      <w:r w:rsidRPr="006E657A">
        <w:rPr>
          <w:rFonts w:ascii="Times New Roman" w:hAnsi="Times New Roman"/>
          <w:sz w:val="24"/>
          <w:szCs w:val="24"/>
          <w:lang w:val="uk-UA"/>
        </w:rPr>
        <w:t>року</w:t>
      </w:r>
      <w:r w:rsidR="00BC154D" w:rsidRPr="006E657A">
        <w:rPr>
          <w:rFonts w:ascii="Times New Roman" w:hAnsi="Times New Roman"/>
          <w:sz w:val="24"/>
          <w:szCs w:val="24"/>
          <w:lang w:val="uk-UA"/>
        </w:rPr>
        <w:t xml:space="preserve"> </w:t>
      </w:r>
      <w:r w:rsidRPr="006E657A">
        <w:rPr>
          <w:rFonts w:ascii="Times New Roman" w:hAnsi="Times New Roman"/>
          <w:sz w:val="24"/>
          <w:szCs w:val="24"/>
          <w:lang w:val="uk-UA"/>
        </w:rPr>
        <w:t xml:space="preserve"> мобілізаційне</w:t>
      </w:r>
      <w:r w:rsidR="00BC154D" w:rsidRPr="006E657A">
        <w:rPr>
          <w:rFonts w:ascii="Times New Roman" w:hAnsi="Times New Roman"/>
          <w:sz w:val="24"/>
          <w:szCs w:val="24"/>
          <w:lang w:val="uk-UA"/>
        </w:rPr>
        <w:t xml:space="preserve"> </w:t>
      </w:r>
      <w:r w:rsidRPr="006E657A">
        <w:rPr>
          <w:rFonts w:ascii="Times New Roman" w:hAnsi="Times New Roman"/>
          <w:sz w:val="24"/>
          <w:szCs w:val="24"/>
          <w:lang w:val="uk-UA"/>
        </w:rPr>
        <w:t xml:space="preserve"> завдання </w:t>
      </w:r>
      <w:r w:rsidR="00BC154D" w:rsidRPr="006E657A">
        <w:rPr>
          <w:rFonts w:ascii="Times New Roman" w:hAnsi="Times New Roman"/>
          <w:sz w:val="24"/>
          <w:szCs w:val="24"/>
          <w:lang w:val="uk-UA"/>
        </w:rPr>
        <w:t xml:space="preserve"> </w:t>
      </w:r>
      <w:r w:rsidRPr="006E657A">
        <w:rPr>
          <w:rFonts w:ascii="Times New Roman" w:hAnsi="Times New Roman"/>
          <w:sz w:val="24"/>
          <w:szCs w:val="24"/>
          <w:lang w:val="uk-UA"/>
        </w:rPr>
        <w:t xml:space="preserve">виконувалося </w:t>
      </w:r>
      <w:r w:rsidR="00BC154D" w:rsidRPr="006E657A">
        <w:rPr>
          <w:rFonts w:ascii="Times New Roman" w:hAnsi="Times New Roman"/>
          <w:sz w:val="24"/>
          <w:szCs w:val="24"/>
          <w:lang w:val="uk-UA"/>
        </w:rPr>
        <w:t xml:space="preserve"> </w:t>
      </w:r>
      <w:r w:rsidRPr="006E657A">
        <w:rPr>
          <w:rFonts w:ascii="Times New Roman" w:hAnsi="Times New Roman"/>
          <w:sz w:val="24"/>
          <w:szCs w:val="24"/>
          <w:lang w:val="uk-UA"/>
        </w:rPr>
        <w:t>своєчасно і у повному обсязі.</w:t>
      </w:r>
    </w:p>
    <w:p w:rsidR="00FE1632" w:rsidRPr="006E657A" w:rsidRDefault="00FE1632" w:rsidP="00FE1632">
      <w:pPr>
        <w:pStyle w:val="aa"/>
        <w:ind w:firstLine="708"/>
        <w:jc w:val="both"/>
        <w:rPr>
          <w:rFonts w:ascii="Times New Roman" w:hAnsi="Times New Roman"/>
          <w:sz w:val="24"/>
          <w:szCs w:val="24"/>
          <w:lang w:val="uk-UA"/>
        </w:rPr>
      </w:pPr>
    </w:p>
    <w:p w:rsidR="00B139F9" w:rsidRPr="006E657A" w:rsidRDefault="0033026A" w:rsidP="00A56A10">
      <w:pPr>
        <w:pStyle w:val="aa"/>
        <w:ind w:firstLine="708"/>
        <w:jc w:val="both"/>
        <w:rPr>
          <w:rFonts w:ascii="Times New Roman" w:hAnsi="Times New Roman" w:cs="Times New Roman"/>
          <w:color w:val="000000"/>
          <w:sz w:val="24"/>
          <w:szCs w:val="24"/>
          <w:bdr w:val="none" w:sz="0" w:space="0" w:color="auto" w:frame="1"/>
          <w:lang w:val="uk-UA"/>
        </w:rPr>
      </w:pPr>
      <w:r w:rsidRPr="006E657A">
        <w:rPr>
          <w:rFonts w:ascii="Times New Roman" w:hAnsi="Times New Roman" w:cs="Times New Roman"/>
          <w:sz w:val="24"/>
          <w:szCs w:val="24"/>
          <w:lang w:val="uk-UA"/>
        </w:rPr>
        <w:t>Відділом з</w:t>
      </w:r>
      <w:r w:rsidRPr="006E657A">
        <w:rPr>
          <w:rFonts w:ascii="Times New Roman" w:hAnsi="Times New Roman" w:cs="Times New Roman"/>
          <w:spacing w:val="-2"/>
          <w:sz w:val="24"/>
          <w:szCs w:val="24"/>
          <w:lang w:val="uk-UA"/>
        </w:rPr>
        <w:t xml:space="preserve"> </w:t>
      </w:r>
      <w:r w:rsidRPr="006E657A">
        <w:rPr>
          <w:rFonts w:ascii="Times New Roman" w:hAnsi="Times New Roman" w:cs="Times New Roman"/>
          <w:sz w:val="24"/>
          <w:szCs w:val="24"/>
          <w:lang w:val="uk-UA"/>
        </w:rPr>
        <w:t>питань</w:t>
      </w:r>
      <w:r w:rsidRPr="006E657A">
        <w:rPr>
          <w:rFonts w:ascii="Times New Roman" w:hAnsi="Times New Roman" w:cs="Times New Roman"/>
          <w:spacing w:val="-3"/>
          <w:sz w:val="24"/>
          <w:szCs w:val="24"/>
          <w:lang w:val="uk-UA"/>
        </w:rPr>
        <w:t xml:space="preserve"> </w:t>
      </w:r>
      <w:r w:rsidRPr="006E657A">
        <w:rPr>
          <w:rFonts w:ascii="Times New Roman" w:hAnsi="Times New Roman" w:cs="Times New Roman"/>
          <w:sz w:val="24"/>
          <w:szCs w:val="24"/>
          <w:lang w:val="uk-UA"/>
        </w:rPr>
        <w:t>надзвичайних</w:t>
      </w:r>
      <w:r w:rsidRPr="006E657A">
        <w:rPr>
          <w:rFonts w:ascii="Times New Roman" w:hAnsi="Times New Roman" w:cs="Times New Roman"/>
          <w:spacing w:val="-5"/>
          <w:sz w:val="24"/>
          <w:szCs w:val="24"/>
          <w:lang w:val="uk-UA"/>
        </w:rPr>
        <w:t xml:space="preserve"> </w:t>
      </w:r>
      <w:r w:rsidRPr="006E657A">
        <w:rPr>
          <w:rFonts w:ascii="Times New Roman" w:hAnsi="Times New Roman" w:cs="Times New Roman"/>
          <w:sz w:val="24"/>
          <w:szCs w:val="24"/>
          <w:lang w:val="uk-UA"/>
        </w:rPr>
        <w:t>ситуацій, цивільного</w:t>
      </w:r>
      <w:r w:rsidRPr="006E657A">
        <w:rPr>
          <w:rFonts w:ascii="Times New Roman" w:hAnsi="Times New Roman" w:cs="Times New Roman"/>
          <w:spacing w:val="-1"/>
          <w:sz w:val="24"/>
          <w:szCs w:val="24"/>
          <w:lang w:val="uk-UA"/>
        </w:rPr>
        <w:t xml:space="preserve"> </w:t>
      </w:r>
      <w:r w:rsidRPr="006E657A">
        <w:rPr>
          <w:rFonts w:ascii="Times New Roman" w:hAnsi="Times New Roman" w:cs="Times New Roman"/>
          <w:sz w:val="24"/>
          <w:szCs w:val="24"/>
          <w:lang w:val="uk-UA"/>
        </w:rPr>
        <w:t>захисту населення,</w:t>
      </w:r>
      <w:r w:rsidRPr="006E657A">
        <w:rPr>
          <w:rFonts w:ascii="Times New Roman" w:hAnsi="Times New Roman" w:cs="Times New Roman"/>
          <w:spacing w:val="-3"/>
          <w:sz w:val="24"/>
          <w:szCs w:val="24"/>
          <w:lang w:val="uk-UA"/>
        </w:rPr>
        <w:t xml:space="preserve"> </w:t>
      </w:r>
      <w:r w:rsidRPr="006E657A">
        <w:rPr>
          <w:rFonts w:ascii="Times New Roman" w:hAnsi="Times New Roman" w:cs="Times New Roman"/>
          <w:sz w:val="24"/>
          <w:szCs w:val="24"/>
          <w:lang w:val="uk-UA"/>
        </w:rPr>
        <w:t>оборонної</w:t>
      </w:r>
      <w:r w:rsidRPr="006E657A">
        <w:rPr>
          <w:rFonts w:ascii="Times New Roman" w:hAnsi="Times New Roman" w:cs="Times New Roman"/>
          <w:spacing w:val="-4"/>
          <w:sz w:val="24"/>
          <w:szCs w:val="24"/>
          <w:lang w:val="uk-UA"/>
        </w:rPr>
        <w:t xml:space="preserve"> </w:t>
      </w:r>
      <w:r w:rsidRPr="006E657A">
        <w:rPr>
          <w:rFonts w:ascii="Times New Roman" w:hAnsi="Times New Roman" w:cs="Times New Roman"/>
          <w:sz w:val="24"/>
          <w:szCs w:val="24"/>
          <w:lang w:val="uk-UA"/>
        </w:rPr>
        <w:t>та</w:t>
      </w:r>
      <w:r w:rsidRPr="006E657A">
        <w:rPr>
          <w:rFonts w:ascii="Times New Roman" w:hAnsi="Times New Roman" w:cs="Times New Roman"/>
          <w:spacing w:val="-5"/>
          <w:sz w:val="24"/>
          <w:szCs w:val="24"/>
          <w:lang w:val="uk-UA"/>
        </w:rPr>
        <w:t xml:space="preserve"> </w:t>
      </w:r>
      <w:r w:rsidRPr="006E657A">
        <w:rPr>
          <w:rFonts w:ascii="Times New Roman" w:hAnsi="Times New Roman" w:cs="Times New Roman"/>
          <w:sz w:val="24"/>
          <w:szCs w:val="24"/>
          <w:lang w:val="uk-UA"/>
        </w:rPr>
        <w:t>мобілізаційної роботи</w:t>
      </w:r>
      <w:r w:rsidR="005666F6" w:rsidRPr="006E657A">
        <w:rPr>
          <w:rFonts w:ascii="Times New Roman" w:hAnsi="Times New Roman" w:cs="Times New Roman"/>
          <w:sz w:val="24"/>
          <w:szCs w:val="24"/>
          <w:lang w:val="uk-UA"/>
        </w:rPr>
        <w:t xml:space="preserve"> </w:t>
      </w:r>
      <w:r w:rsidR="00C45C6B" w:rsidRPr="006E657A">
        <w:rPr>
          <w:rFonts w:ascii="Times New Roman" w:hAnsi="Times New Roman" w:cs="Times New Roman"/>
          <w:sz w:val="24"/>
          <w:szCs w:val="24"/>
          <w:lang w:val="uk-UA"/>
        </w:rPr>
        <w:t>у період воєнного стану</w:t>
      </w:r>
      <w:r w:rsidRPr="006E657A">
        <w:rPr>
          <w:rFonts w:ascii="Times New Roman" w:hAnsi="Times New Roman" w:cs="Times New Roman"/>
          <w:sz w:val="24"/>
          <w:szCs w:val="24"/>
          <w:lang w:val="uk-UA"/>
        </w:rPr>
        <w:t xml:space="preserve"> проводилася робота </w:t>
      </w:r>
      <w:r w:rsidRPr="006E657A">
        <w:rPr>
          <w:rFonts w:ascii="Times New Roman" w:hAnsi="Times New Roman" w:cs="Times New Roman"/>
          <w:color w:val="000000"/>
          <w:sz w:val="24"/>
          <w:szCs w:val="24"/>
          <w:bdr w:val="none" w:sz="0" w:space="0" w:color="auto" w:frame="1"/>
          <w:lang w:val="uk-UA"/>
        </w:rPr>
        <w:t>щодо сприяння у забезпечен</w:t>
      </w:r>
      <w:r w:rsidR="00A56A10" w:rsidRPr="006E657A">
        <w:rPr>
          <w:rFonts w:ascii="Times New Roman" w:hAnsi="Times New Roman" w:cs="Times New Roman"/>
          <w:color w:val="000000"/>
          <w:sz w:val="24"/>
          <w:szCs w:val="24"/>
          <w:bdr w:val="none" w:sz="0" w:space="0" w:color="auto" w:frame="1"/>
          <w:lang w:val="uk-UA"/>
        </w:rPr>
        <w:t>н</w:t>
      </w:r>
      <w:r w:rsidRPr="006E657A">
        <w:rPr>
          <w:rFonts w:ascii="Times New Roman" w:hAnsi="Times New Roman" w:cs="Times New Roman"/>
          <w:color w:val="000000"/>
          <w:sz w:val="24"/>
          <w:szCs w:val="24"/>
          <w:bdr w:val="none" w:sz="0" w:space="0" w:color="auto" w:frame="1"/>
          <w:lang w:val="uk-UA"/>
        </w:rPr>
        <w:t xml:space="preserve">і техногенної та пожежної безпеки на території </w:t>
      </w:r>
      <w:r w:rsidR="00B139F9" w:rsidRPr="006E657A">
        <w:rPr>
          <w:rFonts w:ascii="Times New Roman" w:hAnsi="Times New Roman" w:cs="Times New Roman"/>
          <w:color w:val="000000"/>
          <w:sz w:val="24"/>
          <w:szCs w:val="24"/>
          <w:bdr w:val="none" w:sz="0" w:space="0" w:color="auto" w:frame="1"/>
          <w:lang w:val="uk-UA"/>
        </w:rPr>
        <w:t xml:space="preserve">міської </w:t>
      </w:r>
      <w:r w:rsidRPr="006E657A">
        <w:rPr>
          <w:rFonts w:ascii="Times New Roman" w:hAnsi="Times New Roman" w:cs="Times New Roman"/>
          <w:color w:val="000000"/>
          <w:sz w:val="24"/>
          <w:szCs w:val="24"/>
          <w:bdr w:val="none" w:sz="0" w:space="0" w:color="auto" w:frame="1"/>
          <w:lang w:val="uk-UA"/>
        </w:rPr>
        <w:t>громади.</w:t>
      </w:r>
      <w:r w:rsidR="00A56A10" w:rsidRPr="006E657A">
        <w:rPr>
          <w:rFonts w:ascii="Times New Roman" w:hAnsi="Times New Roman" w:cs="Times New Roman"/>
          <w:color w:val="000000"/>
          <w:sz w:val="24"/>
          <w:szCs w:val="24"/>
          <w:bdr w:val="none" w:sz="0" w:space="0" w:color="auto" w:frame="1"/>
          <w:lang w:val="uk-UA"/>
        </w:rPr>
        <w:t xml:space="preserve"> Проведено 6 засідань міської комісії з питань техногенно-екологічної безпеки і надзвичайних ситуацій. </w:t>
      </w:r>
    </w:p>
    <w:p w:rsidR="00D753E3" w:rsidRPr="006E657A" w:rsidRDefault="00E654E2" w:rsidP="00A56A10">
      <w:pPr>
        <w:pStyle w:val="aa"/>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Відповідно до Програми забезпечення пожежної безпеки Люботинської міської територіальної громад</w:t>
      </w:r>
      <w:r w:rsidR="00B139F9" w:rsidRPr="006E657A">
        <w:rPr>
          <w:rFonts w:ascii="Times New Roman" w:hAnsi="Times New Roman" w:cs="Times New Roman"/>
          <w:sz w:val="24"/>
          <w:szCs w:val="24"/>
          <w:lang w:val="uk-UA"/>
        </w:rPr>
        <w:t>и на 2019-</w:t>
      </w:r>
      <w:r w:rsidRPr="006E657A">
        <w:rPr>
          <w:rFonts w:ascii="Times New Roman" w:hAnsi="Times New Roman" w:cs="Times New Roman"/>
          <w:sz w:val="24"/>
          <w:szCs w:val="24"/>
          <w:lang w:val="uk-UA"/>
        </w:rPr>
        <w:t>202</w:t>
      </w:r>
      <w:r w:rsidR="00D753E3" w:rsidRPr="006E657A">
        <w:rPr>
          <w:rFonts w:ascii="Times New Roman" w:hAnsi="Times New Roman" w:cs="Times New Roman"/>
          <w:sz w:val="24"/>
          <w:szCs w:val="24"/>
          <w:lang w:val="uk-UA"/>
        </w:rPr>
        <w:t>3 роки виділено 100 тис. грн.</w:t>
      </w:r>
      <w:r w:rsidRPr="006E657A">
        <w:rPr>
          <w:rFonts w:ascii="Times New Roman" w:hAnsi="Times New Roman" w:cs="Times New Roman"/>
          <w:sz w:val="24"/>
          <w:szCs w:val="24"/>
          <w:lang w:val="uk-UA"/>
        </w:rPr>
        <w:t xml:space="preserve"> на підтримку матеріально-технічно</w:t>
      </w:r>
      <w:r w:rsidR="00D753E3" w:rsidRPr="006E657A">
        <w:rPr>
          <w:rFonts w:ascii="Times New Roman" w:hAnsi="Times New Roman" w:cs="Times New Roman"/>
          <w:sz w:val="24"/>
          <w:szCs w:val="24"/>
          <w:lang w:val="uk-UA"/>
        </w:rPr>
        <w:t>ї бази 48 ДПРЧ ГУ ДСНС України в</w:t>
      </w:r>
      <w:r w:rsidRPr="006E657A">
        <w:rPr>
          <w:rFonts w:ascii="Times New Roman" w:hAnsi="Times New Roman" w:cs="Times New Roman"/>
          <w:sz w:val="24"/>
          <w:szCs w:val="24"/>
          <w:lang w:val="uk-UA"/>
        </w:rPr>
        <w:t xml:space="preserve"> Харківській області.</w:t>
      </w:r>
      <w:r w:rsidR="00A56A10" w:rsidRPr="006E657A">
        <w:rPr>
          <w:rFonts w:ascii="Times New Roman" w:hAnsi="Times New Roman" w:cs="Times New Roman"/>
          <w:sz w:val="24"/>
          <w:szCs w:val="24"/>
          <w:lang w:val="uk-UA"/>
        </w:rPr>
        <w:t xml:space="preserve"> </w:t>
      </w:r>
    </w:p>
    <w:p w:rsidR="00D753E3" w:rsidRPr="006E657A" w:rsidRDefault="00E654E2" w:rsidP="00A56A10">
      <w:pPr>
        <w:pStyle w:val="aa"/>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Розроблено та затверджено Програму створення матеріального резерву для запобігання і ліквідації наслідків надзвичайних ситуацій Люботинської міської територіальної громади на 2022 рік.</w:t>
      </w:r>
      <w:r w:rsidR="00A56A10" w:rsidRPr="006E657A">
        <w:rPr>
          <w:rFonts w:ascii="Times New Roman" w:hAnsi="Times New Roman" w:cs="Times New Roman"/>
          <w:sz w:val="24"/>
          <w:szCs w:val="24"/>
          <w:lang w:val="uk-UA"/>
        </w:rPr>
        <w:t>, в</w:t>
      </w:r>
      <w:r w:rsidRPr="006E657A">
        <w:rPr>
          <w:rFonts w:ascii="Times New Roman" w:hAnsi="Times New Roman" w:cs="Times New Roman"/>
          <w:sz w:val="24"/>
          <w:szCs w:val="24"/>
          <w:lang w:val="uk-UA"/>
        </w:rPr>
        <w:t>ідповідно до неї придбано матеріальних цінностей на суму 323 тис. грн.</w:t>
      </w:r>
      <w:r w:rsidR="00A56A10" w:rsidRPr="006E657A">
        <w:rPr>
          <w:rFonts w:ascii="Times New Roman" w:hAnsi="Times New Roman" w:cs="Times New Roman"/>
          <w:sz w:val="24"/>
          <w:szCs w:val="24"/>
          <w:lang w:val="uk-UA"/>
        </w:rPr>
        <w:t xml:space="preserve"> </w:t>
      </w:r>
    </w:p>
    <w:p w:rsidR="00E654E2" w:rsidRPr="006E657A" w:rsidRDefault="00E654E2" w:rsidP="00A56A10">
      <w:pPr>
        <w:pStyle w:val="aa"/>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Розроблено та затверджено Програму територіальної оборони Люботинської міської територіальної громади на 2022 рік. Відповідно до неї виділено 464 тис. грн.</w:t>
      </w:r>
    </w:p>
    <w:p w:rsidR="00A56A10" w:rsidRPr="006E657A" w:rsidRDefault="00E654E2" w:rsidP="00A56A10">
      <w:pPr>
        <w:pStyle w:val="a3"/>
        <w:shd w:val="clear" w:color="auto" w:fill="FFFFFF"/>
        <w:spacing w:before="0" w:beforeAutospacing="0" w:after="0" w:afterAutospacing="0"/>
        <w:ind w:firstLine="567"/>
        <w:jc w:val="both"/>
        <w:textAlignment w:val="baseline"/>
        <w:rPr>
          <w:lang w:val="uk-UA"/>
        </w:rPr>
      </w:pPr>
      <w:r w:rsidRPr="006E657A">
        <w:rPr>
          <w:lang w:val="uk-UA"/>
        </w:rPr>
        <w:t xml:space="preserve">Відповідно до Комплексної програми по забезпеченню охорони прав і свобод людини, протидії злочинності, підтримання публічної безпеки і порядку в Люботинській міській територіальній громаді на 2018-2022 роки виділено 100 тис.грн. на придбання будівельних матеріалів та проведення поточного ремонту приміщень </w:t>
      </w:r>
      <w:r w:rsidR="00527765" w:rsidRPr="006E657A">
        <w:rPr>
          <w:lang w:val="uk-UA"/>
        </w:rPr>
        <w:t>в</w:t>
      </w:r>
      <w:r w:rsidRPr="006E657A">
        <w:rPr>
          <w:lang w:val="uk-UA"/>
        </w:rPr>
        <w:t>ідділення поліції № 2 Харківського районного управління поліції № 1 Головного управління Національної поліції в Харківській області</w:t>
      </w:r>
      <w:r w:rsidR="00FE1632">
        <w:rPr>
          <w:lang w:val="uk-UA"/>
        </w:rPr>
        <w:t>,</w:t>
      </w:r>
      <w:r w:rsidRPr="006E657A">
        <w:rPr>
          <w:lang w:val="uk-UA"/>
        </w:rPr>
        <w:t xml:space="preserve"> та 96 тис. грн. на сплату послуг </w:t>
      </w:r>
      <w:r w:rsidR="00D753E3" w:rsidRPr="006E657A">
        <w:rPr>
          <w:lang w:val="uk-UA"/>
        </w:rPr>
        <w:t>і</w:t>
      </w:r>
      <w:r w:rsidRPr="006E657A">
        <w:rPr>
          <w:lang w:val="uk-UA"/>
        </w:rPr>
        <w:t>з надання каналів зв’язку для організації відеозв’язку камер, що розташовані на території м. Люботи</w:t>
      </w:r>
      <w:r w:rsidR="00FE1632">
        <w:rPr>
          <w:lang w:val="uk-UA"/>
        </w:rPr>
        <w:t>н.</w:t>
      </w:r>
    </w:p>
    <w:p w:rsidR="00A56A10" w:rsidRPr="006E657A" w:rsidRDefault="00A56A10" w:rsidP="00A56A10">
      <w:pPr>
        <w:pStyle w:val="a3"/>
        <w:shd w:val="clear" w:color="auto" w:fill="FFFFFF"/>
        <w:spacing w:before="0" w:beforeAutospacing="0" w:after="0" w:afterAutospacing="0"/>
        <w:ind w:firstLine="567"/>
        <w:jc w:val="both"/>
        <w:textAlignment w:val="baseline"/>
        <w:rPr>
          <w:lang w:val="uk-UA"/>
        </w:rPr>
      </w:pPr>
      <w:r w:rsidRPr="006E657A">
        <w:rPr>
          <w:color w:val="000000"/>
          <w:bdr w:val="none" w:sz="0" w:space="0" w:color="auto" w:frame="1"/>
        </w:rPr>
        <w:t>На території громади визначено </w:t>
      </w:r>
      <w:r w:rsidRPr="006E657A">
        <w:rPr>
          <w:color w:val="000000"/>
          <w:bdr w:val="none" w:sz="0" w:space="0" w:color="auto" w:frame="1"/>
          <w:lang w:val="uk-UA"/>
        </w:rPr>
        <w:t xml:space="preserve"> </w:t>
      </w:r>
      <w:r w:rsidR="00D753E3" w:rsidRPr="006E657A">
        <w:rPr>
          <w:bCs/>
          <w:color w:val="000000"/>
          <w:bdr w:val="none" w:sz="0" w:space="0" w:color="auto" w:frame="1"/>
        </w:rPr>
        <w:t xml:space="preserve">2 </w:t>
      </w:r>
      <w:r w:rsidR="00D753E3" w:rsidRPr="006E657A">
        <w:rPr>
          <w:bCs/>
          <w:color w:val="000000"/>
          <w:bdr w:val="none" w:sz="0" w:space="0" w:color="auto" w:frame="1"/>
          <w:lang w:val="uk-UA"/>
        </w:rPr>
        <w:t>«П</w:t>
      </w:r>
      <w:r w:rsidRPr="006E657A">
        <w:rPr>
          <w:bCs/>
          <w:color w:val="000000"/>
          <w:bdr w:val="none" w:sz="0" w:space="0" w:color="auto" w:frame="1"/>
        </w:rPr>
        <w:t>ункт</w:t>
      </w:r>
      <w:r w:rsidRPr="006E657A">
        <w:rPr>
          <w:bCs/>
          <w:color w:val="000000"/>
          <w:bdr w:val="none" w:sz="0" w:space="0" w:color="auto" w:frame="1"/>
          <w:lang w:val="uk-UA"/>
        </w:rPr>
        <w:t>и</w:t>
      </w:r>
      <w:r w:rsidRPr="006E657A">
        <w:rPr>
          <w:bCs/>
          <w:color w:val="000000"/>
          <w:bdr w:val="none" w:sz="0" w:space="0" w:color="auto" w:frame="1"/>
        </w:rPr>
        <w:t xml:space="preserve"> незламності</w:t>
      </w:r>
      <w:r w:rsidR="00D753E3" w:rsidRPr="006E657A">
        <w:rPr>
          <w:bCs/>
          <w:color w:val="000000"/>
          <w:bdr w:val="none" w:sz="0" w:space="0" w:color="auto" w:frame="1"/>
          <w:lang w:val="uk-UA"/>
        </w:rPr>
        <w:t>»</w:t>
      </w:r>
      <w:r w:rsidRPr="006E657A">
        <w:rPr>
          <w:color w:val="000000"/>
          <w:bdr w:val="none" w:sz="0" w:space="0" w:color="auto" w:frame="1"/>
          <w:lang w:val="uk-UA"/>
        </w:rPr>
        <w:t xml:space="preserve">, </w:t>
      </w:r>
      <w:r w:rsidRPr="006E657A">
        <w:rPr>
          <w:color w:val="000000"/>
          <w:bdr w:val="none" w:sz="0" w:space="0" w:color="auto" w:frame="1"/>
        </w:rPr>
        <w:t>які забезпечені ген</w:t>
      </w:r>
      <w:r w:rsidR="00527765" w:rsidRPr="006E657A">
        <w:rPr>
          <w:color w:val="000000"/>
          <w:bdr w:val="none" w:sz="0" w:space="0" w:color="auto" w:frame="1"/>
        </w:rPr>
        <w:t>ераторами, приладами опалення, </w:t>
      </w:r>
      <w:r w:rsidRPr="006E657A">
        <w:rPr>
          <w:color w:val="000000"/>
          <w:bdr w:val="none" w:sz="0" w:space="0" w:color="auto" w:frame="1"/>
        </w:rPr>
        <w:t>запасами води, засобами освітлення,  мережевими подовжувачами,  м</w:t>
      </w:r>
      <w:r w:rsidR="00527765" w:rsidRPr="006E657A">
        <w:rPr>
          <w:color w:val="000000"/>
          <w:bdr w:val="none" w:sz="0" w:space="0" w:color="auto" w:frame="1"/>
        </w:rPr>
        <w:t>едичними аптечками</w:t>
      </w:r>
      <w:r w:rsidR="00527765" w:rsidRPr="006E657A">
        <w:rPr>
          <w:color w:val="000000"/>
          <w:bdr w:val="none" w:sz="0" w:space="0" w:color="auto" w:frame="1"/>
          <w:lang w:val="uk-UA"/>
        </w:rPr>
        <w:t xml:space="preserve"> </w:t>
      </w:r>
      <w:r w:rsidRPr="006E657A">
        <w:rPr>
          <w:color w:val="000000"/>
          <w:bdr w:val="none" w:sz="0" w:space="0" w:color="auto" w:frame="1"/>
        </w:rPr>
        <w:t>та іншим.</w:t>
      </w:r>
    </w:p>
    <w:p w:rsidR="001A7935" w:rsidRPr="006E657A" w:rsidRDefault="001A7935" w:rsidP="00527765">
      <w:pPr>
        <w:spacing w:after="0" w:line="240" w:lineRule="auto"/>
        <w:rPr>
          <w:rFonts w:ascii="Times New Roman" w:hAnsi="Times New Roman" w:cs="Times New Roman"/>
          <w:b/>
          <w:bCs/>
          <w:color w:val="000000"/>
          <w:sz w:val="24"/>
          <w:szCs w:val="24"/>
          <w:lang w:val="uk-UA"/>
        </w:rPr>
      </w:pPr>
      <w:bookmarkStart w:id="2" w:name="__DdeLink__484_2474709772"/>
      <w:bookmarkEnd w:id="2"/>
    </w:p>
    <w:p w:rsidR="001A7935" w:rsidRPr="006E657A" w:rsidRDefault="001A7935" w:rsidP="00527765">
      <w:pPr>
        <w:overflowPunct w:val="0"/>
        <w:spacing w:after="0" w:line="240" w:lineRule="auto"/>
        <w:ind w:firstLine="510"/>
        <w:jc w:val="both"/>
        <w:rPr>
          <w:rFonts w:ascii="Times New Roman" w:hAnsi="Times New Roman" w:cs="Times New Roman"/>
          <w:sz w:val="24"/>
          <w:szCs w:val="24"/>
        </w:rPr>
      </w:pPr>
      <w:r w:rsidRPr="006E657A">
        <w:rPr>
          <w:rFonts w:ascii="Times New Roman" w:hAnsi="Times New Roman" w:cs="Times New Roman"/>
          <w:sz w:val="24"/>
          <w:szCs w:val="24"/>
        </w:rPr>
        <w:t xml:space="preserve">Відділ ведення Державного реєстру виборців забезпечує державний </w:t>
      </w:r>
      <w:proofErr w:type="gramStart"/>
      <w:r w:rsidRPr="006E657A">
        <w:rPr>
          <w:rFonts w:ascii="Times New Roman" w:hAnsi="Times New Roman" w:cs="Times New Roman"/>
          <w:sz w:val="24"/>
          <w:szCs w:val="24"/>
        </w:rPr>
        <w:t>обл</w:t>
      </w:r>
      <w:proofErr w:type="gramEnd"/>
      <w:r w:rsidRPr="006E657A">
        <w:rPr>
          <w:rFonts w:ascii="Times New Roman" w:hAnsi="Times New Roman" w:cs="Times New Roman"/>
          <w:sz w:val="24"/>
          <w:szCs w:val="24"/>
        </w:rPr>
        <w:t xml:space="preserve">ік громадян, які мають право голосу. </w:t>
      </w:r>
    </w:p>
    <w:p w:rsidR="001A7935" w:rsidRPr="006E657A" w:rsidRDefault="001A7935" w:rsidP="00D753E3">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За звітний період</w:t>
      </w:r>
      <w:r w:rsidR="00E159CE"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відповідно до ЗУ «Про Державний реєстр виборців»</w:t>
      </w:r>
      <w:r w:rsidRPr="006E657A">
        <w:rPr>
          <w:rFonts w:ascii="Times New Roman" w:hAnsi="Times New Roman" w:cs="Times New Roman"/>
          <w:sz w:val="24"/>
          <w:szCs w:val="24"/>
          <w:lang w:val="uk-UA"/>
        </w:rPr>
        <w:t>, враховуючи закриття ба</w:t>
      </w:r>
      <w:r w:rsidR="00527765" w:rsidRPr="006E657A">
        <w:rPr>
          <w:rFonts w:ascii="Times New Roman" w:hAnsi="Times New Roman" w:cs="Times New Roman"/>
          <w:sz w:val="24"/>
          <w:szCs w:val="24"/>
          <w:lang w:val="uk-UA"/>
        </w:rPr>
        <w:t>зи даних у зв’язку з агресією росії</w:t>
      </w:r>
      <w:r w:rsidR="00E159CE" w:rsidRPr="006E657A">
        <w:rPr>
          <w:rFonts w:ascii="Times New Roman" w:hAnsi="Times New Roman" w:cs="Times New Roman"/>
          <w:sz w:val="24"/>
          <w:szCs w:val="24"/>
          <w:lang w:val="uk-UA"/>
        </w:rPr>
        <w:t>, лише дві</w:t>
      </w:r>
      <w:r w:rsidRPr="006E657A">
        <w:rPr>
          <w:rFonts w:ascii="Times New Roman" w:hAnsi="Times New Roman" w:cs="Times New Roman"/>
          <w:sz w:val="24"/>
          <w:szCs w:val="24"/>
          <w:lang w:val="uk-UA"/>
        </w:rPr>
        <w:t>чі було проведено поновлення. До автоматизованої інформаційно-телекомунікаційної системи “Державний реєстр виборців” завантажено відомості</w:t>
      </w:r>
      <w:r w:rsidR="00E159CE"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отримані від міграційної служби м.</w:t>
      </w:r>
      <w:r w:rsidR="00527765"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 xml:space="preserve">Люботина та Харківського району, відділу РАЦСу, </w:t>
      </w:r>
      <w:r w:rsidRPr="006E657A">
        <w:rPr>
          <w:rFonts w:ascii="Times New Roman" w:hAnsi="Times New Roman" w:cs="Times New Roman"/>
          <w:color w:val="000000"/>
          <w:sz w:val="24"/>
          <w:szCs w:val="24"/>
          <w:lang w:val="uk-UA"/>
        </w:rPr>
        <w:t xml:space="preserve">відділу з питань Державної реєстрації виконавчого комітету Люботинської міської ради, </w:t>
      </w:r>
      <w:r w:rsidRPr="006E657A">
        <w:rPr>
          <w:rFonts w:ascii="Times New Roman" w:hAnsi="Times New Roman" w:cs="Times New Roman"/>
          <w:sz w:val="24"/>
          <w:szCs w:val="24"/>
          <w:lang w:val="uk-UA"/>
        </w:rPr>
        <w:t xml:space="preserve">Люботинського міського суду, КНП “Люботинська міська лікарня”. На </w:t>
      </w:r>
      <w:r w:rsidRPr="006E657A">
        <w:rPr>
          <w:rFonts w:ascii="Times New Roman" w:hAnsi="Times New Roman" w:cs="Times New Roman"/>
          <w:color w:val="000000"/>
          <w:sz w:val="24"/>
          <w:szCs w:val="24"/>
        </w:rPr>
        <w:t>центральному рівні в електронному вигляді</w:t>
      </w:r>
      <w:r w:rsidRPr="006E657A">
        <w:rPr>
          <w:rFonts w:ascii="Times New Roman" w:hAnsi="Times New Roman" w:cs="Times New Roman"/>
          <w:color w:val="000000"/>
          <w:sz w:val="24"/>
          <w:szCs w:val="24"/>
          <w:lang w:val="uk-UA"/>
        </w:rPr>
        <w:t xml:space="preserve"> в рамках взаємодії </w:t>
      </w:r>
      <w:r w:rsidRPr="006E657A">
        <w:rPr>
          <w:rFonts w:ascii="Times New Roman" w:hAnsi="Times New Roman" w:cs="Times New Roman"/>
          <w:color w:val="000000"/>
          <w:sz w:val="24"/>
          <w:szCs w:val="24"/>
        </w:rPr>
        <w:t>реєстру виборців із Державним реєстром актів цивільного стану</w:t>
      </w:r>
      <w:r w:rsidRPr="006E657A">
        <w:rPr>
          <w:rFonts w:ascii="Times New Roman" w:hAnsi="Times New Roman" w:cs="Times New Roman"/>
          <w:color w:val="000000"/>
          <w:sz w:val="24"/>
          <w:szCs w:val="24"/>
          <w:lang w:val="uk-UA"/>
        </w:rPr>
        <w:t xml:space="preserve"> </w:t>
      </w:r>
      <w:r w:rsidR="00E159CE" w:rsidRPr="006E657A">
        <w:rPr>
          <w:rFonts w:ascii="Times New Roman" w:hAnsi="Times New Roman" w:cs="Times New Roman"/>
          <w:color w:val="000000"/>
          <w:sz w:val="24"/>
          <w:szCs w:val="24"/>
          <w:lang w:val="uk-UA"/>
        </w:rPr>
        <w:t xml:space="preserve">двічі </w:t>
      </w:r>
      <w:r w:rsidRPr="006E657A">
        <w:rPr>
          <w:rFonts w:ascii="Times New Roman" w:hAnsi="Times New Roman" w:cs="Times New Roman"/>
          <w:color w:val="000000"/>
          <w:sz w:val="24"/>
          <w:szCs w:val="24"/>
          <w:lang w:val="uk-UA"/>
        </w:rPr>
        <w:t>було отримано інформацію щодо померлих</w:t>
      </w:r>
      <w:r w:rsidRPr="006E657A">
        <w:rPr>
          <w:rFonts w:ascii="Times New Roman" w:hAnsi="Times New Roman" w:cs="Times New Roman"/>
          <w:color w:val="000000"/>
          <w:sz w:val="24"/>
          <w:szCs w:val="24"/>
        </w:rPr>
        <w:t>.</w:t>
      </w:r>
      <w:r w:rsidRPr="006E657A">
        <w:rPr>
          <w:rFonts w:ascii="Times New Roman" w:hAnsi="Times New Roman" w:cs="Times New Roman"/>
          <w:color w:val="000000"/>
          <w:sz w:val="24"/>
          <w:szCs w:val="24"/>
          <w:lang w:val="uk-UA"/>
        </w:rPr>
        <w:t xml:space="preserve"> </w:t>
      </w:r>
      <w:r w:rsidRPr="006E657A">
        <w:rPr>
          <w:rFonts w:ascii="Times New Roman" w:hAnsi="Times New Roman" w:cs="Times New Roman"/>
          <w:color w:val="000000"/>
          <w:sz w:val="24"/>
          <w:szCs w:val="24"/>
        </w:rPr>
        <w:t xml:space="preserve">Зареєстровані відомості про смерть </w:t>
      </w:r>
      <w:r w:rsidR="00D753E3" w:rsidRPr="006E657A">
        <w:rPr>
          <w:rFonts w:ascii="Times New Roman" w:hAnsi="Times New Roman" w:cs="Times New Roman"/>
          <w:color w:val="000000"/>
          <w:sz w:val="24"/>
          <w:szCs w:val="24"/>
          <w:lang w:val="uk-UA"/>
        </w:rPr>
        <w:t>отримувалися</w:t>
      </w:r>
      <w:r w:rsidRPr="006E657A">
        <w:rPr>
          <w:rFonts w:ascii="Times New Roman" w:hAnsi="Times New Roman" w:cs="Times New Roman"/>
          <w:color w:val="000000"/>
          <w:sz w:val="24"/>
          <w:szCs w:val="24"/>
        </w:rPr>
        <w:t xml:space="preserve"> кожного дня за попередній день</w:t>
      </w:r>
      <w:r w:rsidRPr="006E657A">
        <w:rPr>
          <w:rFonts w:ascii="Times New Roman" w:hAnsi="Times New Roman" w:cs="Times New Roman"/>
          <w:color w:val="000000"/>
          <w:sz w:val="24"/>
          <w:szCs w:val="24"/>
          <w:lang w:val="uk-UA"/>
        </w:rPr>
        <w:t>.</w:t>
      </w:r>
      <w:r w:rsidR="00D753E3"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rPr>
        <w:t xml:space="preserve">Всього було завантажено </w:t>
      </w:r>
      <w:r w:rsidRPr="006E657A">
        <w:rPr>
          <w:rFonts w:ascii="Times New Roman" w:hAnsi="Times New Roman" w:cs="Times New Roman"/>
          <w:sz w:val="24"/>
          <w:szCs w:val="24"/>
          <w:lang w:val="uk-UA"/>
        </w:rPr>
        <w:t>45</w:t>
      </w:r>
      <w:r w:rsidRPr="006E657A">
        <w:rPr>
          <w:rFonts w:ascii="Times New Roman" w:hAnsi="Times New Roman" w:cs="Times New Roman"/>
          <w:sz w:val="24"/>
          <w:szCs w:val="24"/>
        </w:rPr>
        <w:t xml:space="preserve"> відомостей</w:t>
      </w:r>
      <w:r w:rsidR="00D753E3" w:rsidRPr="006E657A">
        <w:rPr>
          <w:rFonts w:ascii="Times New Roman" w:hAnsi="Times New Roman" w:cs="Times New Roman"/>
          <w:sz w:val="24"/>
          <w:szCs w:val="24"/>
          <w:lang w:val="uk-UA"/>
        </w:rPr>
        <w:t xml:space="preserve"> щомісячних поновлень.</w:t>
      </w:r>
    </w:p>
    <w:p w:rsidR="001A7935" w:rsidRPr="00B737BF" w:rsidRDefault="001A7935" w:rsidP="00E159C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lastRenderedPageBreak/>
        <w:t>В</w:t>
      </w:r>
      <w:r w:rsidRPr="006E657A">
        <w:rPr>
          <w:rFonts w:ascii="Times New Roman" w:hAnsi="Times New Roman" w:cs="Times New Roman"/>
          <w:sz w:val="24"/>
          <w:szCs w:val="24"/>
        </w:rPr>
        <w:t xml:space="preserve">идано </w:t>
      </w:r>
      <w:r w:rsidRPr="006E657A">
        <w:rPr>
          <w:rFonts w:ascii="Times New Roman" w:hAnsi="Times New Roman" w:cs="Times New Roman"/>
          <w:sz w:val="24"/>
          <w:szCs w:val="24"/>
          <w:lang w:val="uk-UA"/>
        </w:rPr>
        <w:t>87</w:t>
      </w:r>
      <w:r w:rsidRPr="006E657A">
        <w:rPr>
          <w:rFonts w:ascii="Times New Roman" w:hAnsi="Times New Roman" w:cs="Times New Roman"/>
          <w:sz w:val="24"/>
          <w:szCs w:val="24"/>
        </w:rPr>
        <w:t xml:space="preserve"> наказів керівника органу ведення реєстру</w:t>
      </w:r>
      <w:r w:rsidRPr="006E657A">
        <w:rPr>
          <w:rFonts w:ascii="Times New Roman" w:hAnsi="Times New Roman" w:cs="Times New Roman"/>
          <w:sz w:val="24"/>
          <w:szCs w:val="24"/>
          <w:lang w:val="uk-UA"/>
        </w:rPr>
        <w:t>. С</w:t>
      </w:r>
      <w:r w:rsidRPr="00EC09E3">
        <w:rPr>
          <w:rFonts w:ascii="Times New Roman" w:hAnsi="Times New Roman" w:cs="Times New Roman"/>
          <w:sz w:val="24"/>
          <w:szCs w:val="24"/>
          <w:lang w:val="uk-UA"/>
        </w:rPr>
        <w:t>таном на 31.12.202</w:t>
      </w:r>
      <w:r w:rsidRPr="006E657A">
        <w:rPr>
          <w:rFonts w:ascii="Times New Roman" w:hAnsi="Times New Roman" w:cs="Times New Roman"/>
          <w:sz w:val="24"/>
          <w:szCs w:val="24"/>
          <w:lang w:val="uk-UA"/>
        </w:rPr>
        <w:t>2</w:t>
      </w:r>
      <w:r w:rsidR="00EC09E3" w:rsidRPr="00EC09E3">
        <w:rPr>
          <w:rFonts w:ascii="Times New Roman" w:hAnsi="Times New Roman" w:cs="Times New Roman"/>
          <w:sz w:val="24"/>
          <w:szCs w:val="24"/>
          <w:lang w:val="uk-UA"/>
        </w:rPr>
        <w:t xml:space="preserve">р. в </w:t>
      </w:r>
      <w:r w:rsidR="00EC09E3">
        <w:rPr>
          <w:rFonts w:ascii="Times New Roman" w:hAnsi="Times New Roman" w:cs="Times New Roman"/>
          <w:sz w:val="24"/>
          <w:szCs w:val="24"/>
          <w:lang w:val="uk-UA"/>
        </w:rPr>
        <w:t>міській територіальній громаді</w:t>
      </w:r>
      <w:r w:rsidRPr="006E657A">
        <w:rPr>
          <w:rFonts w:ascii="Times New Roman" w:hAnsi="Times New Roman" w:cs="Times New Roman"/>
          <w:sz w:val="24"/>
          <w:szCs w:val="24"/>
          <w:lang w:val="uk-UA"/>
        </w:rPr>
        <w:t xml:space="preserve"> </w:t>
      </w:r>
      <w:r w:rsidRPr="00EC09E3">
        <w:rPr>
          <w:rFonts w:ascii="Times New Roman" w:hAnsi="Times New Roman" w:cs="Times New Roman"/>
          <w:sz w:val="24"/>
          <w:szCs w:val="24"/>
          <w:lang w:val="uk-UA"/>
        </w:rPr>
        <w:t xml:space="preserve">існує 17 постійно-діючих виборчих дільниць (+3 ДВК ОТГ). </w:t>
      </w:r>
      <w:r w:rsidRPr="00B737BF">
        <w:rPr>
          <w:rFonts w:ascii="Times New Roman" w:hAnsi="Times New Roman" w:cs="Times New Roman"/>
          <w:sz w:val="24"/>
          <w:szCs w:val="24"/>
          <w:lang w:val="uk-UA"/>
        </w:rPr>
        <w:t>Працівники відділу використовують у роботі ЕЦП.</w:t>
      </w:r>
    </w:p>
    <w:p w:rsidR="00E159CE" w:rsidRPr="006E657A" w:rsidRDefault="001A7935" w:rsidP="00E159CE">
      <w:pPr>
        <w:spacing w:after="0" w:line="240" w:lineRule="auto"/>
        <w:ind w:firstLine="567"/>
        <w:jc w:val="both"/>
        <w:rPr>
          <w:rFonts w:ascii="Times New Roman" w:hAnsi="Times New Roman" w:cs="Times New Roman"/>
          <w:sz w:val="24"/>
          <w:szCs w:val="24"/>
          <w:lang w:val="uk-UA"/>
        </w:rPr>
      </w:pPr>
      <w:r w:rsidRPr="00B737BF">
        <w:rPr>
          <w:rFonts w:ascii="Times New Roman" w:hAnsi="Times New Roman" w:cs="Times New Roman"/>
          <w:sz w:val="24"/>
          <w:szCs w:val="24"/>
          <w:lang w:val="uk-UA"/>
        </w:rPr>
        <w:t>З метою забезпечення однократності включення виборців до Реєстру, шляхом автоматизованого та візуального контролю відділом здійсню</w:t>
      </w:r>
      <w:r w:rsidRPr="006E657A">
        <w:rPr>
          <w:rFonts w:ascii="Times New Roman" w:hAnsi="Times New Roman" w:cs="Times New Roman"/>
          <w:sz w:val="24"/>
          <w:szCs w:val="24"/>
          <w:lang w:val="uk-UA"/>
        </w:rPr>
        <w:t>ва</w:t>
      </w:r>
      <w:r w:rsidR="00A4308E" w:rsidRPr="006E657A">
        <w:rPr>
          <w:rFonts w:ascii="Times New Roman" w:hAnsi="Times New Roman" w:cs="Times New Roman"/>
          <w:sz w:val="24"/>
          <w:szCs w:val="24"/>
          <w:lang w:val="uk-UA"/>
        </w:rPr>
        <w:t>лася</w:t>
      </w:r>
      <w:r w:rsidRPr="00B737BF">
        <w:rPr>
          <w:rFonts w:ascii="Times New Roman" w:hAnsi="Times New Roman" w:cs="Times New Roman"/>
          <w:sz w:val="24"/>
          <w:szCs w:val="24"/>
          <w:lang w:val="uk-UA"/>
        </w:rPr>
        <w:t xml:space="preserve"> перевірка бази даних щодо виявлення кратних включень. Подільнично пере</w:t>
      </w:r>
      <w:r w:rsidR="00D753E3" w:rsidRPr="00B737BF">
        <w:rPr>
          <w:rFonts w:ascii="Times New Roman" w:hAnsi="Times New Roman" w:cs="Times New Roman"/>
          <w:sz w:val="24"/>
          <w:szCs w:val="24"/>
          <w:lang w:val="uk-UA"/>
        </w:rPr>
        <w:t>вірено весь виборчий склад міс</w:t>
      </w:r>
      <w:r w:rsidR="00D753E3" w:rsidRPr="006E657A">
        <w:rPr>
          <w:rFonts w:ascii="Times New Roman" w:hAnsi="Times New Roman" w:cs="Times New Roman"/>
          <w:sz w:val="24"/>
          <w:szCs w:val="24"/>
          <w:lang w:val="uk-UA"/>
        </w:rPr>
        <w:t>ької громади</w:t>
      </w:r>
      <w:r w:rsidRPr="00B737BF">
        <w:rPr>
          <w:rFonts w:ascii="Times New Roman" w:hAnsi="Times New Roman" w:cs="Times New Roman"/>
          <w:sz w:val="24"/>
          <w:szCs w:val="24"/>
          <w:lang w:val="uk-UA"/>
        </w:rPr>
        <w:t xml:space="preserve">. </w:t>
      </w:r>
    </w:p>
    <w:p w:rsidR="00E159CE" w:rsidRPr="006E657A" w:rsidRDefault="00E159CE" w:rsidP="00E159CE">
      <w:pPr>
        <w:spacing w:after="0" w:line="240" w:lineRule="auto"/>
        <w:ind w:firstLine="567"/>
        <w:jc w:val="both"/>
        <w:rPr>
          <w:rFonts w:ascii="Times New Roman" w:hAnsi="Times New Roman" w:cs="Times New Roman"/>
          <w:sz w:val="24"/>
          <w:szCs w:val="24"/>
          <w:lang w:val="uk-UA"/>
        </w:rPr>
      </w:pPr>
    </w:p>
    <w:p w:rsidR="001A7935" w:rsidRPr="006E657A" w:rsidRDefault="001A7935" w:rsidP="00E159CE">
      <w:pPr>
        <w:spacing w:after="0" w:line="240" w:lineRule="auto"/>
        <w:ind w:firstLine="567"/>
        <w:jc w:val="both"/>
        <w:rPr>
          <w:rFonts w:ascii="Times New Roman" w:hAnsi="Times New Roman" w:cs="Times New Roman"/>
          <w:sz w:val="24"/>
          <w:szCs w:val="24"/>
          <w:lang w:val="uk-UA"/>
        </w:rPr>
      </w:pPr>
      <w:r w:rsidRPr="006E657A">
        <w:rPr>
          <w:rStyle w:val="rvts6"/>
          <w:rFonts w:ascii="Times New Roman" w:hAnsi="Times New Roman" w:cs="Times New Roman"/>
          <w:color w:val="000000"/>
          <w:sz w:val="24"/>
          <w:szCs w:val="24"/>
          <w:lang w:val="uk-UA"/>
        </w:rPr>
        <w:t>Метою відділу</w:t>
      </w:r>
      <w:r w:rsidR="00E159CE" w:rsidRPr="006E657A">
        <w:rPr>
          <w:rStyle w:val="rvts6"/>
          <w:rFonts w:ascii="Times New Roman" w:hAnsi="Times New Roman" w:cs="Times New Roman"/>
          <w:color w:val="000000"/>
          <w:sz w:val="24"/>
          <w:szCs w:val="24"/>
          <w:lang w:val="uk-UA"/>
        </w:rPr>
        <w:t xml:space="preserve"> з питань державної реєстрації виконкому</w:t>
      </w:r>
      <w:r w:rsidRPr="006E657A">
        <w:rPr>
          <w:rStyle w:val="rvts6"/>
          <w:rFonts w:ascii="Times New Roman" w:hAnsi="Times New Roman" w:cs="Times New Roman"/>
          <w:color w:val="000000"/>
          <w:sz w:val="24"/>
          <w:szCs w:val="24"/>
          <w:lang w:val="uk-UA"/>
        </w:rPr>
        <w:t xml:space="preserve"> є забезпечення реалізації державної політики у сферах державної реєстрації речових прав на нерухоме майно, державної реєстрації юр</w:t>
      </w:r>
      <w:r w:rsidR="00B139F9" w:rsidRPr="006E657A">
        <w:rPr>
          <w:rStyle w:val="rvts6"/>
          <w:rFonts w:ascii="Times New Roman" w:hAnsi="Times New Roman" w:cs="Times New Roman"/>
          <w:color w:val="000000"/>
          <w:sz w:val="24"/>
          <w:szCs w:val="24"/>
          <w:lang w:val="uk-UA"/>
        </w:rPr>
        <w:t>идичних осіб та фізичних осіб-</w:t>
      </w:r>
      <w:r w:rsidRPr="006E657A">
        <w:rPr>
          <w:rStyle w:val="rvts6"/>
          <w:rFonts w:ascii="Times New Roman" w:hAnsi="Times New Roman" w:cs="Times New Roman"/>
          <w:color w:val="000000"/>
          <w:sz w:val="24"/>
          <w:szCs w:val="24"/>
          <w:lang w:val="uk-UA"/>
        </w:rPr>
        <w:t>підпри</w:t>
      </w:r>
      <w:r w:rsidR="00E159CE" w:rsidRPr="006E657A">
        <w:rPr>
          <w:rStyle w:val="rvts6"/>
          <w:rFonts w:ascii="Times New Roman" w:hAnsi="Times New Roman" w:cs="Times New Roman"/>
          <w:color w:val="000000"/>
          <w:sz w:val="24"/>
          <w:szCs w:val="24"/>
          <w:lang w:val="uk-UA"/>
        </w:rPr>
        <w:t>ємців та громадських формувань у</w:t>
      </w:r>
      <w:r w:rsidRPr="006E657A">
        <w:rPr>
          <w:rStyle w:val="rvts6"/>
          <w:rFonts w:ascii="Times New Roman" w:hAnsi="Times New Roman" w:cs="Times New Roman"/>
          <w:color w:val="000000"/>
          <w:sz w:val="24"/>
          <w:szCs w:val="24"/>
          <w:lang w:val="uk-UA"/>
        </w:rPr>
        <w:t xml:space="preserve"> межах повноважень, забезпечення  реєстрації місця проживання та зняття з реєстрації місця проживання/перебування осіб у межах відповідної адміністративно-територіальної одиниці .</w:t>
      </w:r>
    </w:p>
    <w:p w:rsidR="00E159CE" w:rsidRPr="006E657A" w:rsidRDefault="001A7935" w:rsidP="00E159C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sz w:val="24"/>
          <w:szCs w:val="24"/>
          <w:lang w:val="uk-UA"/>
        </w:rPr>
        <w:t>За звітний період  відділом була  проведена наступна робота</w:t>
      </w:r>
      <w:r w:rsidRPr="006E657A">
        <w:rPr>
          <w:rFonts w:ascii="Times New Roman" w:hAnsi="Times New Roman" w:cs="Times New Roman"/>
          <w:sz w:val="24"/>
          <w:szCs w:val="24"/>
          <w:lang w:val="uk-UA"/>
        </w:rPr>
        <w:t xml:space="preserve">: </w:t>
      </w:r>
    </w:p>
    <w:p w:rsidR="00E159CE" w:rsidRPr="006E657A" w:rsidRDefault="00E159CE" w:rsidP="00E159C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sz w:val="24"/>
          <w:szCs w:val="24"/>
          <w:lang w:val="uk-UA"/>
        </w:rPr>
        <w:t>п</w:t>
      </w:r>
      <w:r w:rsidR="001A7935" w:rsidRPr="006E657A">
        <w:rPr>
          <w:rFonts w:ascii="Times New Roman" w:hAnsi="Times New Roman"/>
          <w:sz w:val="24"/>
          <w:szCs w:val="24"/>
          <w:lang w:val="uk-UA"/>
        </w:rPr>
        <w:t xml:space="preserve">роведено 247 реєстраційних дії в Єдиному державному реєстрі юридичних осіб та фізичних-осіб підприємців та громадських формувань; </w:t>
      </w:r>
    </w:p>
    <w:p w:rsidR="001A7935" w:rsidRPr="006E657A" w:rsidRDefault="00D753E3" w:rsidP="00E159C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sz w:val="24"/>
          <w:szCs w:val="24"/>
          <w:lang w:val="uk-UA"/>
        </w:rPr>
        <w:t>проводилася</w:t>
      </w:r>
      <w:r w:rsidR="00013197" w:rsidRPr="006E657A">
        <w:rPr>
          <w:rFonts w:ascii="Times New Roman" w:hAnsi="Times New Roman"/>
          <w:sz w:val="24"/>
          <w:szCs w:val="24"/>
          <w:lang w:val="uk-UA"/>
        </w:rPr>
        <w:t xml:space="preserve"> робота зі створення та уточнення</w:t>
      </w:r>
      <w:r w:rsidR="001A7935" w:rsidRPr="006E657A">
        <w:rPr>
          <w:rFonts w:ascii="Times New Roman" w:hAnsi="Times New Roman"/>
          <w:sz w:val="24"/>
          <w:szCs w:val="24"/>
          <w:lang w:val="uk-UA"/>
        </w:rPr>
        <w:t xml:space="preserve"> Реєстру територіальної громади (робота з картотекою мешканців</w:t>
      </w:r>
      <w:r w:rsidR="00A4308E" w:rsidRPr="006E657A">
        <w:rPr>
          <w:rFonts w:ascii="Times New Roman" w:hAnsi="Times New Roman"/>
          <w:sz w:val="24"/>
          <w:szCs w:val="24"/>
          <w:lang w:val="uk-UA"/>
        </w:rPr>
        <w:t xml:space="preserve"> </w:t>
      </w:r>
      <w:r w:rsidR="00013197" w:rsidRPr="006E657A">
        <w:rPr>
          <w:rFonts w:ascii="Times New Roman" w:hAnsi="Times New Roman"/>
          <w:sz w:val="24"/>
          <w:szCs w:val="24"/>
          <w:lang w:val="uk-UA"/>
        </w:rPr>
        <w:t>громади</w:t>
      </w:r>
      <w:r w:rsidR="001A7935" w:rsidRPr="006E657A">
        <w:rPr>
          <w:rFonts w:ascii="Times New Roman" w:hAnsi="Times New Roman"/>
          <w:sz w:val="24"/>
          <w:szCs w:val="24"/>
          <w:lang w:val="uk-UA"/>
        </w:rPr>
        <w:t>, актуалізовано інформац</w:t>
      </w:r>
      <w:r w:rsidR="00E159CE" w:rsidRPr="006E657A">
        <w:rPr>
          <w:rFonts w:ascii="Times New Roman" w:hAnsi="Times New Roman"/>
          <w:sz w:val="24"/>
          <w:szCs w:val="24"/>
          <w:lang w:val="uk-UA"/>
        </w:rPr>
        <w:t>ію – на 2700  домоволодінь</w:t>
      </w:r>
      <w:r w:rsidR="001A7935" w:rsidRPr="006E657A">
        <w:rPr>
          <w:rFonts w:ascii="Times New Roman" w:hAnsi="Times New Roman"/>
          <w:sz w:val="24"/>
          <w:szCs w:val="24"/>
          <w:lang w:val="uk-UA"/>
        </w:rPr>
        <w:t>);</w:t>
      </w:r>
    </w:p>
    <w:p w:rsidR="001A7935" w:rsidRPr="006E657A" w:rsidRDefault="001A7935" w:rsidP="00E159CE">
      <w:pPr>
        <w:pStyle w:val="a9"/>
        <w:spacing w:after="0" w:line="240" w:lineRule="auto"/>
        <w:ind w:left="567"/>
        <w:jc w:val="both"/>
        <w:rPr>
          <w:sz w:val="24"/>
          <w:szCs w:val="24"/>
          <w:lang w:val="uk-UA"/>
        </w:rPr>
      </w:pPr>
      <w:r w:rsidRPr="006E657A">
        <w:rPr>
          <w:rFonts w:ascii="Times New Roman" w:hAnsi="Times New Roman"/>
          <w:sz w:val="24"/>
          <w:szCs w:val="24"/>
          <w:lang w:val="uk-UA"/>
        </w:rPr>
        <w:t>внесено змін</w:t>
      </w:r>
      <w:r w:rsidR="00E159CE" w:rsidRPr="006E657A">
        <w:rPr>
          <w:rFonts w:ascii="Times New Roman" w:hAnsi="Times New Roman"/>
          <w:sz w:val="24"/>
          <w:szCs w:val="24"/>
          <w:lang w:val="uk-UA"/>
        </w:rPr>
        <w:t>и</w:t>
      </w:r>
      <w:r w:rsidRPr="006E657A">
        <w:rPr>
          <w:rFonts w:ascii="Times New Roman" w:hAnsi="Times New Roman"/>
          <w:sz w:val="24"/>
          <w:szCs w:val="24"/>
          <w:lang w:val="uk-UA"/>
        </w:rPr>
        <w:t xml:space="preserve"> до паспортного документа</w:t>
      </w:r>
      <w:r w:rsidR="00E159CE" w:rsidRPr="006E657A">
        <w:rPr>
          <w:rFonts w:ascii="Times New Roman" w:hAnsi="Times New Roman"/>
          <w:sz w:val="24"/>
          <w:szCs w:val="24"/>
          <w:lang w:val="uk-UA"/>
        </w:rPr>
        <w:t xml:space="preserve"> щодо перейменування вулиці – 32 </w:t>
      </w:r>
      <w:r w:rsidRPr="006E657A">
        <w:rPr>
          <w:rFonts w:ascii="Times New Roman" w:hAnsi="Times New Roman"/>
          <w:sz w:val="24"/>
          <w:szCs w:val="24"/>
          <w:lang w:val="uk-UA"/>
        </w:rPr>
        <w:t xml:space="preserve">звернення; </w:t>
      </w:r>
    </w:p>
    <w:p w:rsidR="001A7935" w:rsidRPr="006E657A" w:rsidRDefault="001A7935" w:rsidP="00E159CE">
      <w:pPr>
        <w:pStyle w:val="a9"/>
        <w:spacing w:after="0" w:line="240" w:lineRule="auto"/>
        <w:ind w:left="567"/>
        <w:jc w:val="both"/>
        <w:rPr>
          <w:sz w:val="24"/>
          <w:szCs w:val="24"/>
          <w:lang w:val="uk-UA"/>
        </w:rPr>
      </w:pPr>
      <w:r w:rsidRPr="006E657A">
        <w:rPr>
          <w:rFonts w:ascii="Times New Roman" w:hAnsi="Times New Roman"/>
          <w:sz w:val="24"/>
          <w:szCs w:val="24"/>
          <w:lang w:val="uk-UA"/>
        </w:rPr>
        <w:t>знят</w:t>
      </w:r>
      <w:r w:rsidR="00E159CE" w:rsidRPr="006E657A">
        <w:rPr>
          <w:rFonts w:ascii="Times New Roman" w:hAnsi="Times New Roman"/>
          <w:sz w:val="24"/>
          <w:szCs w:val="24"/>
          <w:lang w:val="uk-UA"/>
        </w:rPr>
        <w:t xml:space="preserve">о з реєстрації померлих – 430 </w:t>
      </w:r>
      <w:r w:rsidRPr="006E657A">
        <w:rPr>
          <w:rFonts w:ascii="Times New Roman" w:hAnsi="Times New Roman"/>
          <w:sz w:val="24"/>
          <w:szCs w:val="24"/>
          <w:lang w:val="uk-UA"/>
        </w:rPr>
        <w:t>осіб;</w:t>
      </w:r>
    </w:p>
    <w:p w:rsidR="001A7935" w:rsidRPr="006E657A" w:rsidRDefault="001A7935" w:rsidP="00E159CE">
      <w:pPr>
        <w:pStyle w:val="a9"/>
        <w:spacing w:after="0" w:line="240" w:lineRule="auto"/>
        <w:ind w:left="567"/>
        <w:jc w:val="both"/>
        <w:rPr>
          <w:sz w:val="24"/>
          <w:szCs w:val="24"/>
          <w:lang w:val="uk-UA"/>
        </w:rPr>
      </w:pPr>
      <w:r w:rsidRPr="006E657A">
        <w:rPr>
          <w:rFonts w:ascii="Times New Roman" w:hAnsi="Times New Roman"/>
          <w:sz w:val="24"/>
          <w:szCs w:val="24"/>
          <w:lang w:val="uk-UA"/>
        </w:rPr>
        <w:t>розглянуто та опрацьовано заяв</w:t>
      </w:r>
      <w:r w:rsidR="006D3A84" w:rsidRPr="006E657A">
        <w:rPr>
          <w:rFonts w:ascii="Times New Roman" w:hAnsi="Times New Roman"/>
          <w:sz w:val="24"/>
          <w:szCs w:val="24"/>
          <w:lang w:val="uk-UA"/>
        </w:rPr>
        <w:t>и</w:t>
      </w:r>
      <w:r w:rsidRPr="006E657A">
        <w:rPr>
          <w:rFonts w:ascii="Times New Roman" w:hAnsi="Times New Roman"/>
          <w:sz w:val="24"/>
          <w:szCs w:val="24"/>
          <w:lang w:val="uk-UA"/>
        </w:rPr>
        <w:t xml:space="preserve"> щодо реєстрації  місця проживання </w:t>
      </w:r>
      <w:r w:rsidR="00E159CE" w:rsidRPr="006E657A">
        <w:rPr>
          <w:rFonts w:ascii="Times New Roman" w:hAnsi="Times New Roman"/>
          <w:sz w:val="24"/>
          <w:szCs w:val="24"/>
          <w:lang w:val="uk-UA"/>
        </w:rPr>
        <w:t>–188</w:t>
      </w:r>
      <w:r w:rsidR="00781505" w:rsidRPr="006E657A">
        <w:rPr>
          <w:rFonts w:ascii="Times New Roman" w:hAnsi="Times New Roman"/>
          <w:sz w:val="24"/>
          <w:szCs w:val="24"/>
          <w:lang w:val="uk-UA"/>
        </w:rPr>
        <w:t>;</w:t>
      </w:r>
    </w:p>
    <w:p w:rsidR="001A7935" w:rsidRPr="006E657A" w:rsidRDefault="006D3A84" w:rsidP="00E159CE">
      <w:pPr>
        <w:pStyle w:val="a9"/>
        <w:spacing w:after="0" w:line="240" w:lineRule="auto"/>
        <w:ind w:left="0" w:firstLine="567"/>
        <w:jc w:val="both"/>
        <w:rPr>
          <w:sz w:val="24"/>
          <w:szCs w:val="24"/>
          <w:lang w:val="uk-UA"/>
        </w:rPr>
      </w:pPr>
      <w:r w:rsidRPr="006E657A">
        <w:rPr>
          <w:rFonts w:ascii="Times New Roman" w:hAnsi="Times New Roman"/>
          <w:sz w:val="24"/>
          <w:szCs w:val="24"/>
          <w:lang w:val="uk-UA"/>
        </w:rPr>
        <w:t xml:space="preserve">розглянуто та опрацьовано </w:t>
      </w:r>
      <w:r w:rsidR="001A7935" w:rsidRPr="006E657A">
        <w:rPr>
          <w:rFonts w:ascii="Times New Roman" w:hAnsi="Times New Roman"/>
          <w:sz w:val="24"/>
          <w:szCs w:val="24"/>
          <w:lang w:val="uk-UA"/>
        </w:rPr>
        <w:t>заяв</w:t>
      </w:r>
      <w:r w:rsidRPr="006E657A">
        <w:rPr>
          <w:rFonts w:ascii="Times New Roman" w:hAnsi="Times New Roman"/>
          <w:sz w:val="24"/>
          <w:szCs w:val="24"/>
          <w:lang w:val="uk-UA"/>
        </w:rPr>
        <w:t>и</w:t>
      </w:r>
      <w:r w:rsidR="001A7935" w:rsidRPr="006E657A">
        <w:rPr>
          <w:rFonts w:ascii="Times New Roman" w:hAnsi="Times New Roman"/>
          <w:sz w:val="24"/>
          <w:szCs w:val="24"/>
          <w:lang w:val="uk-UA"/>
        </w:rPr>
        <w:t xml:space="preserve"> щодо зняття</w:t>
      </w:r>
      <w:r w:rsidRPr="006E657A">
        <w:rPr>
          <w:rFonts w:ascii="Times New Roman" w:hAnsi="Times New Roman"/>
          <w:sz w:val="24"/>
          <w:szCs w:val="24"/>
          <w:lang w:val="uk-UA"/>
        </w:rPr>
        <w:t xml:space="preserve"> з реєстрації місця проживання</w:t>
      </w:r>
      <w:r w:rsidR="001A7935" w:rsidRPr="006E657A">
        <w:rPr>
          <w:rFonts w:ascii="Times New Roman" w:hAnsi="Times New Roman"/>
          <w:sz w:val="24"/>
          <w:szCs w:val="24"/>
          <w:lang w:val="uk-UA"/>
        </w:rPr>
        <w:t xml:space="preserve"> </w:t>
      </w:r>
      <w:r w:rsidR="00E159CE" w:rsidRPr="006E657A">
        <w:rPr>
          <w:rFonts w:ascii="Times New Roman" w:hAnsi="Times New Roman"/>
          <w:sz w:val="24"/>
          <w:szCs w:val="24"/>
          <w:lang w:val="uk-UA"/>
        </w:rPr>
        <w:t>–161</w:t>
      </w:r>
      <w:r w:rsidR="00781505" w:rsidRPr="006E657A">
        <w:rPr>
          <w:rFonts w:ascii="Times New Roman" w:hAnsi="Times New Roman"/>
          <w:sz w:val="24"/>
          <w:szCs w:val="24"/>
          <w:lang w:val="uk-UA"/>
        </w:rPr>
        <w:t>;</w:t>
      </w:r>
    </w:p>
    <w:p w:rsidR="001A7935" w:rsidRPr="006E657A" w:rsidRDefault="001A7935" w:rsidP="00E159C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було розглянуто та опрацьовано заяв</w:t>
      </w:r>
      <w:r w:rsidR="006D3A84" w:rsidRPr="006E657A">
        <w:rPr>
          <w:rFonts w:ascii="Times New Roman" w:hAnsi="Times New Roman"/>
          <w:sz w:val="24"/>
          <w:szCs w:val="24"/>
          <w:lang w:val="uk-UA"/>
        </w:rPr>
        <w:t>и</w:t>
      </w:r>
      <w:r w:rsidRPr="006E657A">
        <w:rPr>
          <w:rFonts w:ascii="Times New Roman" w:hAnsi="Times New Roman"/>
          <w:sz w:val="24"/>
          <w:szCs w:val="24"/>
          <w:lang w:val="uk-UA"/>
        </w:rPr>
        <w:t>, які надходили від інших установ, підпри</w:t>
      </w:r>
      <w:r w:rsidR="00E159CE" w:rsidRPr="006E657A">
        <w:rPr>
          <w:rFonts w:ascii="Times New Roman" w:hAnsi="Times New Roman"/>
          <w:sz w:val="24"/>
          <w:szCs w:val="24"/>
          <w:lang w:val="uk-UA"/>
        </w:rPr>
        <w:t>ємств,  організацій – 780</w:t>
      </w:r>
      <w:r w:rsidR="00781505" w:rsidRPr="006E657A">
        <w:rPr>
          <w:rFonts w:ascii="Times New Roman" w:hAnsi="Times New Roman"/>
          <w:sz w:val="24"/>
          <w:szCs w:val="24"/>
          <w:lang w:val="uk-UA"/>
        </w:rPr>
        <w:t>;</w:t>
      </w:r>
    </w:p>
    <w:p w:rsidR="001A7935" w:rsidRPr="006E657A" w:rsidRDefault="00E159CE" w:rsidP="00E159CE">
      <w:pPr>
        <w:pStyle w:val="a9"/>
        <w:spacing w:after="0" w:line="240" w:lineRule="auto"/>
        <w:ind w:left="0" w:firstLine="567"/>
        <w:jc w:val="both"/>
        <w:rPr>
          <w:rStyle w:val="rvts6"/>
          <w:rFonts w:ascii="Times New Roman" w:hAnsi="Times New Roman"/>
          <w:sz w:val="24"/>
          <w:szCs w:val="24"/>
          <w:lang w:val="uk-UA"/>
        </w:rPr>
      </w:pPr>
      <w:r w:rsidRPr="006E657A">
        <w:rPr>
          <w:rFonts w:ascii="Times New Roman" w:hAnsi="Times New Roman"/>
          <w:sz w:val="24"/>
          <w:szCs w:val="24"/>
          <w:lang w:val="uk-UA"/>
        </w:rPr>
        <w:t>проведена державна реєстрація прав у</w:t>
      </w:r>
      <w:r w:rsidR="001A7935" w:rsidRPr="006E657A">
        <w:rPr>
          <w:rFonts w:ascii="Times New Roman" w:hAnsi="Times New Roman"/>
          <w:sz w:val="24"/>
          <w:szCs w:val="24"/>
          <w:lang w:val="uk-UA"/>
        </w:rPr>
        <w:t xml:space="preserve"> </w:t>
      </w:r>
      <w:r w:rsidRPr="006E657A">
        <w:rPr>
          <w:rStyle w:val="rvts6"/>
          <w:rFonts w:ascii="Times New Roman" w:hAnsi="Times New Roman"/>
          <w:color w:val="000000"/>
          <w:sz w:val="24"/>
          <w:szCs w:val="24"/>
          <w:lang w:val="uk-UA"/>
        </w:rPr>
        <w:t xml:space="preserve">Державному </w:t>
      </w:r>
      <w:r w:rsidR="001A7935" w:rsidRPr="006E657A">
        <w:rPr>
          <w:rStyle w:val="rvts6"/>
          <w:rFonts w:ascii="Times New Roman" w:hAnsi="Times New Roman"/>
          <w:color w:val="000000"/>
          <w:sz w:val="24"/>
          <w:szCs w:val="24"/>
          <w:lang w:val="uk-UA"/>
        </w:rPr>
        <w:t xml:space="preserve">реєстрі речових прав на нерухоме майно </w:t>
      </w:r>
      <w:r w:rsidRPr="006E657A">
        <w:rPr>
          <w:rFonts w:ascii="Times New Roman" w:hAnsi="Times New Roman"/>
          <w:sz w:val="24"/>
          <w:szCs w:val="24"/>
          <w:lang w:val="uk-UA"/>
        </w:rPr>
        <w:t xml:space="preserve">– 576 </w:t>
      </w:r>
      <w:r w:rsidR="001A7935" w:rsidRPr="006E657A">
        <w:rPr>
          <w:rFonts w:ascii="Times New Roman" w:hAnsi="Times New Roman"/>
          <w:sz w:val="24"/>
          <w:szCs w:val="24"/>
          <w:lang w:val="uk-UA"/>
        </w:rPr>
        <w:t>реєстраційних дій.</w:t>
      </w:r>
    </w:p>
    <w:p w:rsidR="001A7935" w:rsidRPr="006E657A" w:rsidRDefault="00EC09E3" w:rsidP="00E159CE">
      <w:pPr>
        <w:pStyle w:val="rvps6"/>
        <w:spacing w:before="0" w:beforeAutospacing="0" w:after="0" w:afterAutospacing="0"/>
        <w:ind w:firstLine="567"/>
        <w:jc w:val="both"/>
        <w:rPr>
          <w:rStyle w:val="rvts6"/>
          <w:color w:val="000000"/>
          <w:lang w:val="uk-UA"/>
        </w:rPr>
      </w:pPr>
      <w:r>
        <w:rPr>
          <w:rStyle w:val="rvts6"/>
          <w:color w:val="000000"/>
          <w:lang w:val="uk-UA"/>
        </w:rPr>
        <w:t>У зв’язку з війною</w:t>
      </w:r>
      <w:r w:rsidR="00E159CE" w:rsidRPr="006E657A">
        <w:rPr>
          <w:rStyle w:val="rvts6"/>
          <w:color w:val="000000"/>
          <w:lang w:val="uk-UA"/>
        </w:rPr>
        <w:t xml:space="preserve"> т</w:t>
      </w:r>
      <w:r w:rsidR="001A7935" w:rsidRPr="006E657A">
        <w:rPr>
          <w:rStyle w:val="rvts6"/>
          <w:color w:val="000000"/>
          <w:lang w:val="uk-UA"/>
        </w:rPr>
        <w:t>имчасово б</w:t>
      </w:r>
      <w:r w:rsidR="00013197" w:rsidRPr="006E657A">
        <w:rPr>
          <w:rStyle w:val="rvts6"/>
          <w:color w:val="000000"/>
          <w:lang w:val="uk-UA"/>
        </w:rPr>
        <w:t>уло призупинено роботу Р</w:t>
      </w:r>
      <w:r w:rsidR="00E159CE" w:rsidRPr="006E657A">
        <w:rPr>
          <w:rStyle w:val="rvts6"/>
          <w:color w:val="000000"/>
          <w:lang w:val="uk-UA"/>
        </w:rPr>
        <w:t>еєстру</w:t>
      </w:r>
      <w:r w:rsidR="001A7935" w:rsidRPr="006E657A">
        <w:rPr>
          <w:rStyle w:val="rvts6"/>
          <w:color w:val="000000"/>
          <w:lang w:val="uk-UA"/>
        </w:rPr>
        <w:t xml:space="preserve"> </w:t>
      </w:r>
      <w:r w:rsidR="00E159CE" w:rsidRPr="006E657A">
        <w:rPr>
          <w:rStyle w:val="rvts6"/>
          <w:color w:val="000000"/>
          <w:lang w:val="uk-UA"/>
        </w:rPr>
        <w:t>нерухомого майна та</w:t>
      </w:r>
      <w:r>
        <w:rPr>
          <w:rStyle w:val="rvts6"/>
          <w:color w:val="000000"/>
          <w:lang w:val="uk-UA"/>
        </w:rPr>
        <w:t xml:space="preserve"> фізичних і юридичних осіб і</w:t>
      </w:r>
      <w:r w:rsidR="00013197" w:rsidRPr="006E657A">
        <w:rPr>
          <w:rStyle w:val="rvts6"/>
          <w:color w:val="000000"/>
          <w:lang w:val="uk-UA"/>
        </w:rPr>
        <w:t xml:space="preserve"> Р</w:t>
      </w:r>
      <w:r w:rsidR="00E159CE" w:rsidRPr="006E657A">
        <w:rPr>
          <w:rStyle w:val="rvts6"/>
          <w:color w:val="000000"/>
          <w:lang w:val="uk-UA"/>
        </w:rPr>
        <w:t>еєстру територіальної громади.</w:t>
      </w:r>
    </w:p>
    <w:p w:rsidR="001A7935" w:rsidRPr="006E657A" w:rsidRDefault="001A7935" w:rsidP="00E159CE">
      <w:pPr>
        <w:pStyle w:val="a3"/>
        <w:shd w:val="clear" w:color="auto" w:fill="FFFFFF"/>
        <w:spacing w:before="0" w:beforeAutospacing="0" w:after="0" w:afterAutospacing="0"/>
        <w:jc w:val="both"/>
        <w:textAlignment w:val="baseline"/>
        <w:rPr>
          <w:lang w:val="uk-UA"/>
        </w:rPr>
      </w:pPr>
    </w:p>
    <w:p w:rsidR="00013197" w:rsidRPr="006E657A" w:rsidRDefault="00C01D1C" w:rsidP="00D8037B">
      <w:pPr>
        <w:spacing w:after="0" w:line="240" w:lineRule="auto"/>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М</w:t>
      </w:r>
      <w:r w:rsidR="00D8037B" w:rsidRPr="006E657A">
        <w:rPr>
          <w:rFonts w:ascii="Times New Roman" w:hAnsi="Times New Roman" w:cs="Times New Roman"/>
          <w:sz w:val="24"/>
          <w:szCs w:val="24"/>
          <w:lang w:val="uk-UA"/>
        </w:rPr>
        <w:t>іським архівним відділом</w:t>
      </w:r>
      <w:r w:rsidRPr="006E657A">
        <w:rPr>
          <w:rFonts w:ascii="Times New Roman" w:hAnsi="Times New Roman" w:cs="Times New Roman"/>
          <w:sz w:val="24"/>
          <w:szCs w:val="24"/>
          <w:lang w:val="uk-UA"/>
        </w:rPr>
        <w:t xml:space="preserve"> </w:t>
      </w:r>
      <w:r w:rsidR="006D3A84" w:rsidRPr="006E657A">
        <w:rPr>
          <w:rFonts w:ascii="Times New Roman" w:hAnsi="Times New Roman" w:cs="Times New Roman"/>
          <w:sz w:val="24"/>
          <w:szCs w:val="24"/>
          <w:lang w:val="uk-UA"/>
        </w:rPr>
        <w:t>у</w:t>
      </w:r>
      <w:r w:rsidR="00D8037B" w:rsidRPr="006E657A">
        <w:rPr>
          <w:rFonts w:ascii="Times New Roman" w:hAnsi="Times New Roman" w:cs="Times New Roman"/>
          <w:sz w:val="24"/>
          <w:szCs w:val="24"/>
          <w:lang w:val="uk-UA"/>
        </w:rPr>
        <w:t>продовж 2022 року проведено роботу щодо приймання від джерел формування Національного архівного фонду на зберігання управлінських документів,</w:t>
      </w:r>
      <w:r w:rsidR="00B139F9" w:rsidRPr="006E657A">
        <w:rPr>
          <w:rFonts w:ascii="Times New Roman" w:hAnsi="Times New Roman" w:cs="Times New Roman"/>
          <w:sz w:val="24"/>
          <w:szCs w:val="24"/>
          <w:lang w:val="uk-UA"/>
        </w:rPr>
        <w:t xml:space="preserve"> відповідно до встановлених </w:t>
      </w:r>
      <w:r w:rsidR="00D8037B" w:rsidRPr="006E657A">
        <w:rPr>
          <w:rFonts w:ascii="Times New Roman" w:hAnsi="Times New Roman" w:cs="Times New Roman"/>
          <w:sz w:val="24"/>
          <w:szCs w:val="24"/>
          <w:lang w:val="uk-UA"/>
        </w:rPr>
        <w:t xml:space="preserve">строків передавання документів. У 2022 році на зберігання прийнято всього 168 одиниць зберігання (справ). </w:t>
      </w:r>
    </w:p>
    <w:p w:rsidR="00C01D1C" w:rsidRPr="006E657A" w:rsidRDefault="00C01D1C" w:rsidP="00D8037B">
      <w:pPr>
        <w:spacing w:after="0" w:line="240" w:lineRule="auto"/>
        <w:ind w:firstLine="708"/>
        <w:jc w:val="both"/>
        <w:rPr>
          <w:rFonts w:ascii="Times New Roman" w:hAnsi="Times New Roman" w:cs="Times New Roman"/>
          <w:sz w:val="24"/>
          <w:szCs w:val="24"/>
          <w:lang w:val="uk-UA"/>
        </w:rPr>
      </w:pPr>
      <w:r w:rsidRPr="006E657A">
        <w:rPr>
          <w:rFonts w:ascii="Times New Roman" w:hAnsi="Times New Roman" w:cs="Times New Roman"/>
          <w:color w:val="000000"/>
          <w:sz w:val="24"/>
          <w:szCs w:val="24"/>
          <w:lang w:val="uk-UA"/>
        </w:rPr>
        <w:t xml:space="preserve">Станом на 01 січня 2023 року в міському архівному відділі на зберіганні знаходиться 41 фонд Національного архівного фонду загальною кількістю </w:t>
      </w:r>
      <w:r w:rsidRPr="006E657A">
        <w:rPr>
          <w:rFonts w:ascii="Times New Roman" w:hAnsi="Times New Roman" w:cs="Times New Roman"/>
          <w:sz w:val="24"/>
          <w:szCs w:val="24"/>
          <w:lang w:val="uk-UA"/>
        </w:rPr>
        <w:t xml:space="preserve">7414 одиниць зберігання, та 63 фонди  установ, що зберігаються у Трудовому архіві </w:t>
      </w:r>
      <w:r w:rsidR="00D8037B" w:rsidRPr="006E657A">
        <w:rPr>
          <w:rFonts w:ascii="Times New Roman" w:hAnsi="Times New Roman" w:cs="Times New Roman"/>
          <w:color w:val="000000"/>
          <w:sz w:val="24"/>
          <w:szCs w:val="24"/>
          <w:lang w:val="uk-UA"/>
        </w:rPr>
        <w:t>–</w:t>
      </w:r>
      <w:r w:rsidRPr="006E657A">
        <w:rPr>
          <w:rFonts w:ascii="Times New Roman" w:hAnsi="Times New Roman" w:cs="Times New Roman"/>
          <w:sz w:val="24"/>
          <w:szCs w:val="24"/>
          <w:lang w:val="uk-UA"/>
        </w:rPr>
        <w:t xml:space="preserve"> 6521</w:t>
      </w:r>
      <w:r w:rsidRPr="006E657A">
        <w:rPr>
          <w:rFonts w:ascii="Times New Roman" w:hAnsi="Times New Roman" w:cs="Times New Roman"/>
          <w:color w:val="000000"/>
          <w:sz w:val="24"/>
          <w:szCs w:val="24"/>
          <w:lang w:val="uk-UA"/>
        </w:rPr>
        <w:t xml:space="preserve"> одиниць зберігання документів </w:t>
      </w:r>
      <w:r w:rsidR="00013197" w:rsidRPr="006E657A">
        <w:rPr>
          <w:rFonts w:ascii="Times New Roman" w:hAnsi="Times New Roman" w:cs="Times New Roman"/>
          <w:color w:val="000000"/>
          <w:sz w:val="24"/>
          <w:szCs w:val="24"/>
          <w:lang w:val="uk-UA"/>
        </w:rPr>
        <w:t>і</w:t>
      </w:r>
      <w:r w:rsidRPr="006E657A">
        <w:rPr>
          <w:rFonts w:ascii="Times New Roman" w:hAnsi="Times New Roman" w:cs="Times New Roman"/>
          <w:color w:val="000000"/>
          <w:sz w:val="24"/>
          <w:szCs w:val="24"/>
          <w:lang w:val="uk-UA"/>
        </w:rPr>
        <w:t xml:space="preserve">з кадрових питань (особового складу), </w:t>
      </w:r>
      <w:r w:rsidR="00D8037B" w:rsidRPr="006E657A">
        <w:rPr>
          <w:rFonts w:ascii="Times New Roman" w:hAnsi="Times New Roman" w:cs="Times New Roman"/>
          <w:color w:val="000000"/>
          <w:sz w:val="24"/>
          <w:szCs w:val="24"/>
          <w:lang w:val="uk-UA"/>
        </w:rPr>
        <w:t>і</w:t>
      </w:r>
      <w:r w:rsidRPr="006E657A">
        <w:rPr>
          <w:rFonts w:ascii="Times New Roman" w:hAnsi="Times New Roman" w:cs="Times New Roman"/>
          <w:sz w:val="24"/>
          <w:szCs w:val="24"/>
          <w:lang w:val="uk-UA"/>
        </w:rPr>
        <w:t>з них: 5586 одиниць зберігання (справ) 55-ти ліквідованих</w:t>
      </w:r>
      <w:r w:rsidR="006D3A84" w:rsidRPr="006E657A">
        <w:rPr>
          <w:rFonts w:ascii="Times New Roman" w:hAnsi="Times New Roman" w:cs="Times New Roman"/>
          <w:color w:val="000000"/>
          <w:sz w:val="24"/>
          <w:szCs w:val="24"/>
          <w:lang w:val="uk-UA"/>
        </w:rPr>
        <w:t xml:space="preserve"> установ. Всього </w:t>
      </w:r>
      <w:r w:rsidRPr="006E657A">
        <w:rPr>
          <w:rFonts w:ascii="Times New Roman" w:hAnsi="Times New Roman" w:cs="Times New Roman"/>
          <w:color w:val="000000"/>
          <w:sz w:val="24"/>
          <w:szCs w:val="24"/>
          <w:lang w:val="uk-UA"/>
        </w:rPr>
        <w:t>104 фонди – 13935 одиниць зберігання.</w:t>
      </w:r>
    </w:p>
    <w:p w:rsidR="00C01D1C" w:rsidRPr="006E657A" w:rsidRDefault="00C01D1C" w:rsidP="00976DE5">
      <w:pPr>
        <w:pStyle w:val="ac"/>
        <w:ind w:firstLine="567"/>
        <w:rPr>
          <w:sz w:val="24"/>
          <w:szCs w:val="24"/>
        </w:rPr>
      </w:pPr>
      <w:r w:rsidRPr="006E657A">
        <w:rPr>
          <w:sz w:val="24"/>
          <w:szCs w:val="24"/>
        </w:rPr>
        <w:t xml:space="preserve">Протягом року </w:t>
      </w:r>
      <w:r w:rsidR="00D8037B" w:rsidRPr="006E657A">
        <w:rPr>
          <w:sz w:val="24"/>
          <w:szCs w:val="24"/>
        </w:rPr>
        <w:t>проводи</w:t>
      </w:r>
      <w:r w:rsidR="00013197" w:rsidRPr="006E657A">
        <w:rPr>
          <w:sz w:val="24"/>
          <w:szCs w:val="24"/>
        </w:rPr>
        <w:t>лася</w:t>
      </w:r>
      <w:r w:rsidRPr="006E657A">
        <w:rPr>
          <w:sz w:val="24"/>
          <w:szCs w:val="24"/>
        </w:rPr>
        <w:t xml:space="preserve"> робота комісії з проведення експертизи цінності документів. Проведено 4 Експертні комісії міського архівного відділу з експертизи цінності документів організацій, підприємств, установ Люботинської міської територіальної громади. Погоджено з Експертно-перевірною комісією Державного архіву Харківської області:</w:t>
      </w:r>
    </w:p>
    <w:p w:rsidR="00C01D1C" w:rsidRPr="006E657A" w:rsidRDefault="00C01D1C" w:rsidP="00976DE5">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Номенклатури справ – 2 установ (621 статей/справ);</w:t>
      </w:r>
    </w:p>
    <w:p w:rsidR="00C01D1C" w:rsidRPr="006E657A" w:rsidRDefault="00C01D1C" w:rsidP="00976DE5">
      <w:pPr>
        <w:spacing w:after="0" w:line="240" w:lineRule="auto"/>
        <w:ind w:firstLine="567"/>
        <w:rPr>
          <w:rFonts w:ascii="Times New Roman" w:hAnsi="Times New Roman" w:cs="Times New Roman"/>
          <w:sz w:val="24"/>
          <w:szCs w:val="24"/>
          <w:lang w:val="uk-UA"/>
        </w:rPr>
      </w:pPr>
      <w:r w:rsidRPr="006E657A">
        <w:rPr>
          <w:rFonts w:ascii="Times New Roman" w:hAnsi="Times New Roman" w:cs="Times New Roman"/>
          <w:sz w:val="24"/>
          <w:szCs w:val="24"/>
          <w:lang w:val="uk-UA"/>
        </w:rPr>
        <w:t>Положення про експерт</w:t>
      </w:r>
      <w:r w:rsidR="00E14445">
        <w:rPr>
          <w:rFonts w:ascii="Times New Roman" w:hAnsi="Times New Roman" w:cs="Times New Roman"/>
          <w:sz w:val="24"/>
          <w:szCs w:val="24"/>
          <w:lang w:val="uk-UA"/>
        </w:rPr>
        <w:t>н</w:t>
      </w:r>
      <w:r w:rsidRPr="006E657A">
        <w:rPr>
          <w:rFonts w:ascii="Times New Roman" w:hAnsi="Times New Roman" w:cs="Times New Roman"/>
          <w:sz w:val="24"/>
          <w:szCs w:val="24"/>
          <w:lang w:val="uk-UA"/>
        </w:rPr>
        <w:t>у комісію установ – 2 юридичних осіб;</w:t>
      </w:r>
    </w:p>
    <w:p w:rsidR="00C01D1C" w:rsidRPr="006E657A" w:rsidRDefault="00C01D1C" w:rsidP="00976DE5">
      <w:pPr>
        <w:spacing w:after="0" w:line="240" w:lineRule="auto"/>
        <w:ind w:firstLine="567"/>
        <w:rPr>
          <w:rFonts w:ascii="Times New Roman" w:hAnsi="Times New Roman" w:cs="Times New Roman"/>
          <w:sz w:val="24"/>
          <w:szCs w:val="24"/>
          <w:lang w:val="uk-UA"/>
        </w:rPr>
      </w:pPr>
      <w:r w:rsidRPr="006E657A">
        <w:rPr>
          <w:rFonts w:ascii="Times New Roman" w:hAnsi="Times New Roman" w:cs="Times New Roman"/>
          <w:sz w:val="24"/>
          <w:szCs w:val="24"/>
          <w:lang w:val="uk-UA"/>
        </w:rPr>
        <w:t>Інструкцій з діловодства – 1 юридичної особи;</w:t>
      </w:r>
    </w:p>
    <w:p w:rsidR="00C01D1C" w:rsidRPr="006E657A" w:rsidRDefault="00C01D1C" w:rsidP="00976DE5">
      <w:pPr>
        <w:widowControl w:val="0"/>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Протягом р</w:t>
      </w:r>
      <w:r w:rsidR="00D8037B" w:rsidRPr="006E657A">
        <w:rPr>
          <w:rFonts w:ascii="Times New Roman" w:hAnsi="Times New Roman" w:cs="Times New Roman"/>
          <w:sz w:val="24"/>
          <w:szCs w:val="24"/>
          <w:lang w:val="uk-UA"/>
        </w:rPr>
        <w:t>оку проводилася</w:t>
      </w:r>
      <w:r w:rsidRPr="006E657A">
        <w:rPr>
          <w:rFonts w:ascii="Times New Roman" w:hAnsi="Times New Roman" w:cs="Times New Roman"/>
          <w:sz w:val="24"/>
          <w:szCs w:val="24"/>
          <w:lang w:val="uk-UA"/>
        </w:rPr>
        <w:t xml:space="preserve"> робота з відповідальними за діловодство організацій, установ та пі</w:t>
      </w:r>
      <w:r w:rsidR="00D34FA3" w:rsidRPr="006E657A">
        <w:rPr>
          <w:rFonts w:ascii="Times New Roman" w:hAnsi="Times New Roman" w:cs="Times New Roman"/>
          <w:sz w:val="24"/>
          <w:szCs w:val="24"/>
          <w:lang w:val="uk-UA"/>
        </w:rPr>
        <w:t xml:space="preserve">дприємств Люботинської міської громади, а саме: надані </w:t>
      </w:r>
      <w:r w:rsidRPr="006E657A">
        <w:rPr>
          <w:rFonts w:ascii="Times New Roman" w:hAnsi="Times New Roman" w:cs="Times New Roman"/>
          <w:sz w:val="24"/>
          <w:szCs w:val="24"/>
          <w:lang w:val="uk-UA"/>
        </w:rPr>
        <w:t xml:space="preserve">роз’яснення та методична допомога щодо організації діловодства з архівної справи (складання номенклатур справ, описів справ, інструкцій </w:t>
      </w:r>
      <w:r w:rsidR="00D34FA3" w:rsidRPr="006E657A">
        <w:rPr>
          <w:rFonts w:ascii="Times New Roman" w:hAnsi="Times New Roman" w:cs="Times New Roman"/>
          <w:sz w:val="24"/>
          <w:szCs w:val="24"/>
          <w:lang w:val="uk-UA"/>
        </w:rPr>
        <w:t xml:space="preserve">із діловодства та організації </w:t>
      </w:r>
      <w:r w:rsidRPr="006E657A">
        <w:rPr>
          <w:rFonts w:ascii="Times New Roman" w:hAnsi="Times New Roman" w:cs="Times New Roman"/>
          <w:sz w:val="24"/>
          <w:szCs w:val="24"/>
          <w:lang w:val="uk-UA"/>
        </w:rPr>
        <w:t>науково-техніч</w:t>
      </w:r>
      <w:r w:rsidR="00E14445">
        <w:rPr>
          <w:rFonts w:ascii="Times New Roman" w:hAnsi="Times New Roman" w:cs="Times New Roman"/>
          <w:sz w:val="24"/>
          <w:szCs w:val="24"/>
          <w:lang w:val="uk-UA"/>
        </w:rPr>
        <w:t>ного опрацювання (упорядкування</w:t>
      </w:r>
      <w:r w:rsidRPr="006E657A">
        <w:rPr>
          <w:rFonts w:ascii="Times New Roman" w:hAnsi="Times New Roman" w:cs="Times New Roman"/>
          <w:sz w:val="24"/>
          <w:szCs w:val="24"/>
          <w:lang w:val="uk-UA"/>
        </w:rPr>
        <w:t xml:space="preserve"> документів). </w:t>
      </w:r>
    </w:p>
    <w:p w:rsidR="00C01D1C" w:rsidRPr="006E657A" w:rsidRDefault="00C01D1C" w:rsidP="00552A0E">
      <w:pPr>
        <w:pStyle w:val="a9"/>
        <w:suppressAutoHyphens/>
        <w:spacing w:after="0" w:line="240" w:lineRule="auto"/>
        <w:ind w:left="0" w:firstLine="567"/>
        <w:jc w:val="both"/>
        <w:rPr>
          <w:rFonts w:ascii="Times New Roman" w:hAnsi="Times New Roman"/>
          <w:b/>
          <w:sz w:val="24"/>
          <w:szCs w:val="24"/>
          <w:lang w:val="uk-UA"/>
        </w:rPr>
      </w:pPr>
      <w:r w:rsidRPr="006E657A">
        <w:rPr>
          <w:rFonts w:ascii="Times New Roman" w:hAnsi="Times New Roman"/>
          <w:sz w:val="24"/>
          <w:szCs w:val="24"/>
          <w:lang w:val="uk-UA"/>
        </w:rPr>
        <w:t xml:space="preserve">Перевірено у 2022 році </w:t>
      </w:r>
      <w:r w:rsidR="00D34FA3" w:rsidRPr="006E657A">
        <w:rPr>
          <w:rFonts w:ascii="Times New Roman" w:hAnsi="Times New Roman"/>
          <w:sz w:val="24"/>
          <w:szCs w:val="24"/>
          <w:lang w:val="uk-UA"/>
        </w:rPr>
        <w:t xml:space="preserve">наявність та стан документів Національного архівного фонду з паперовим носієм, які зберігаються  у міському архівному відділі  (967 одиниць зберігання, </w:t>
      </w:r>
      <w:r w:rsidRPr="006E657A">
        <w:rPr>
          <w:rFonts w:ascii="Times New Roman" w:hAnsi="Times New Roman"/>
          <w:sz w:val="24"/>
          <w:szCs w:val="24"/>
          <w:lang w:val="uk-UA"/>
        </w:rPr>
        <w:t xml:space="preserve">всього </w:t>
      </w:r>
      <w:r w:rsidR="002455EB" w:rsidRPr="006E657A">
        <w:rPr>
          <w:rFonts w:ascii="Times New Roman" w:hAnsi="Times New Roman"/>
          <w:sz w:val="24"/>
          <w:szCs w:val="24"/>
          <w:lang w:val="uk-UA"/>
        </w:rPr>
        <w:t>–</w:t>
      </w:r>
      <w:r w:rsidR="00D34FA3" w:rsidRPr="006E657A">
        <w:rPr>
          <w:rFonts w:ascii="Times New Roman" w:hAnsi="Times New Roman"/>
          <w:sz w:val="24"/>
          <w:szCs w:val="24"/>
          <w:lang w:val="uk-UA"/>
        </w:rPr>
        <w:t xml:space="preserve"> 9 фондів). В</w:t>
      </w:r>
      <w:r w:rsidRPr="006E657A">
        <w:rPr>
          <w:rFonts w:ascii="Times New Roman" w:hAnsi="Times New Roman"/>
          <w:sz w:val="24"/>
          <w:szCs w:val="24"/>
          <w:lang w:val="uk-UA"/>
        </w:rPr>
        <w:t>трат документів не виявлено.</w:t>
      </w:r>
      <w:r w:rsidR="00D8037B" w:rsidRPr="006E657A">
        <w:rPr>
          <w:rFonts w:ascii="Times New Roman" w:hAnsi="Times New Roman"/>
          <w:sz w:val="24"/>
          <w:szCs w:val="24"/>
          <w:lang w:val="uk-UA"/>
        </w:rPr>
        <w:t xml:space="preserve"> За 2022 рік виконано 297 </w:t>
      </w:r>
      <w:r w:rsidRPr="006E657A">
        <w:rPr>
          <w:rFonts w:ascii="Times New Roman" w:hAnsi="Times New Roman"/>
          <w:sz w:val="24"/>
          <w:szCs w:val="24"/>
          <w:lang w:val="uk-UA"/>
        </w:rPr>
        <w:t>запитів соціально-правового характеру громадян та юридичних осіб</w:t>
      </w:r>
      <w:r w:rsidR="00D8037B" w:rsidRPr="006E657A">
        <w:rPr>
          <w:rFonts w:ascii="Times New Roman" w:hAnsi="Times New Roman"/>
          <w:sz w:val="24"/>
          <w:szCs w:val="24"/>
          <w:lang w:val="uk-UA"/>
        </w:rPr>
        <w:t>.</w:t>
      </w:r>
    </w:p>
    <w:p w:rsidR="00C01D1C" w:rsidRPr="006E657A" w:rsidRDefault="00C01D1C" w:rsidP="00552A0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lastRenderedPageBreak/>
        <w:t xml:space="preserve">У зв’язку </w:t>
      </w:r>
      <w:r w:rsidR="00976DE5" w:rsidRPr="006E657A">
        <w:rPr>
          <w:rFonts w:ascii="Times New Roman" w:hAnsi="Times New Roman" w:cs="Times New Roman"/>
          <w:sz w:val="24"/>
          <w:szCs w:val="24"/>
          <w:lang w:val="uk-UA"/>
        </w:rPr>
        <w:t>і</w:t>
      </w:r>
      <w:r w:rsidRPr="006E657A">
        <w:rPr>
          <w:rFonts w:ascii="Times New Roman" w:hAnsi="Times New Roman" w:cs="Times New Roman"/>
          <w:sz w:val="24"/>
          <w:szCs w:val="24"/>
          <w:lang w:val="uk-UA"/>
        </w:rPr>
        <w:t>з введенням військового стану та військовими діями</w:t>
      </w:r>
      <w:r w:rsidR="00D34FA3" w:rsidRPr="006E657A">
        <w:rPr>
          <w:rFonts w:ascii="Times New Roman" w:hAnsi="Times New Roman" w:cs="Times New Roman"/>
          <w:sz w:val="24"/>
          <w:szCs w:val="24"/>
          <w:lang w:val="uk-UA"/>
        </w:rPr>
        <w:t>,</w:t>
      </w:r>
      <w:r w:rsidRPr="006E657A">
        <w:rPr>
          <w:rFonts w:ascii="Times New Roman" w:hAnsi="Times New Roman" w:cs="Times New Roman"/>
          <w:sz w:val="24"/>
          <w:szCs w:val="24"/>
          <w:lang w:val="uk-UA"/>
        </w:rPr>
        <w:t xml:space="preserve"> </w:t>
      </w:r>
      <w:r w:rsidR="00D8037B" w:rsidRPr="006E657A">
        <w:rPr>
          <w:rFonts w:ascii="Times New Roman" w:hAnsi="Times New Roman" w:cs="Times New Roman"/>
          <w:sz w:val="24"/>
          <w:szCs w:val="24"/>
          <w:lang w:val="uk-UA"/>
        </w:rPr>
        <w:t>начальник</w:t>
      </w:r>
      <w:r w:rsidRPr="006E657A">
        <w:rPr>
          <w:rFonts w:ascii="Times New Roman" w:hAnsi="Times New Roman" w:cs="Times New Roman"/>
          <w:sz w:val="24"/>
          <w:szCs w:val="24"/>
          <w:lang w:val="uk-UA"/>
        </w:rPr>
        <w:t xml:space="preserve"> відділу залучався до виконання нагальних питань, що поставали перед органами місцевого самоврядуванням: а саме</w:t>
      </w:r>
      <w:r w:rsidR="00D8037B" w:rsidRPr="006E657A">
        <w:rPr>
          <w:rFonts w:ascii="Times New Roman" w:hAnsi="Times New Roman" w:cs="Times New Roman"/>
          <w:sz w:val="24"/>
          <w:szCs w:val="24"/>
          <w:lang w:val="uk-UA"/>
        </w:rPr>
        <w:t>,</w:t>
      </w:r>
      <w:r w:rsidR="00976DE5" w:rsidRPr="006E657A">
        <w:rPr>
          <w:rFonts w:ascii="Times New Roman" w:hAnsi="Times New Roman" w:cs="Times New Roman"/>
          <w:sz w:val="24"/>
          <w:szCs w:val="24"/>
          <w:lang w:val="uk-UA"/>
        </w:rPr>
        <w:t xml:space="preserve"> допомога в</w:t>
      </w:r>
      <w:r w:rsidRPr="006E657A">
        <w:rPr>
          <w:rFonts w:ascii="Times New Roman" w:hAnsi="Times New Roman" w:cs="Times New Roman"/>
          <w:sz w:val="24"/>
          <w:szCs w:val="24"/>
          <w:lang w:val="uk-UA"/>
        </w:rPr>
        <w:t xml:space="preserve"> роботі ЦНАП</w:t>
      </w:r>
      <w:r w:rsidR="00D34FA3" w:rsidRPr="006E657A">
        <w:rPr>
          <w:rFonts w:ascii="Times New Roman" w:hAnsi="Times New Roman" w:cs="Times New Roman"/>
          <w:sz w:val="24"/>
          <w:szCs w:val="24"/>
          <w:lang w:val="uk-UA"/>
        </w:rPr>
        <w:t>у</w:t>
      </w:r>
      <w:r w:rsidRPr="006E657A">
        <w:rPr>
          <w:rFonts w:ascii="Times New Roman" w:hAnsi="Times New Roman" w:cs="Times New Roman"/>
          <w:sz w:val="24"/>
          <w:szCs w:val="24"/>
          <w:lang w:val="uk-UA"/>
        </w:rPr>
        <w:t xml:space="preserve"> </w:t>
      </w:r>
      <w:r w:rsidR="00D34FA3" w:rsidRPr="006E657A">
        <w:rPr>
          <w:rFonts w:ascii="Times New Roman" w:hAnsi="Times New Roman" w:cs="Times New Roman"/>
          <w:sz w:val="24"/>
          <w:szCs w:val="24"/>
          <w:lang w:val="uk-UA"/>
        </w:rPr>
        <w:t xml:space="preserve">щодо </w:t>
      </w:r>
      <w:r w:rsidRPr="006E657A">
        <w:rPr>
          <w:rFonts w:ascii="Times New Roman" w:hAnsi="Times New Roman" w:cs="Times New Roman"/>
          <w:sz w:val="24"/>
          <w:szCs w:val="24"/>
          <w:lang w:val="uk-UA"/>
        </w:rPr>
        <w:t>реєстрації внутрішньо п</w:t>
      </w:r>
      <w:r w:rsidR="00D8037B" w:rsidRPr="006E657A">
        <w:rPr>
          <w:rFonts w:ascii="Times New Roman" w:hAnsi="Times New Roman" w:cs="Times New Roman"/>
          <w:sz w:val="24"/>
          <w:szCs w:val="24"/>
          <w:lang w:val="uk-UA"/>
        </w:rPr>
        <w:t xml:space="preserve">ереміщених осіб та реєстрації </w:t>
      </w:r>
      <w:r w:rsidRPr="006E657A">
        <w:rPr>
          <w:rFonts w:ascii="Times New Roman" w:hAnsi="Times New Roman" w:cs="Times New Roman"/>
          <w:sz w:val="24"/>
          <w:szCs w:val="24"/>
          <w:lang w:val="uk-UA"/>
        </w:rPr>
        <w:t>власників приміщень, які прихистили внутрішньо переміщених осіб.</w:t>
      </w:r>
    </w:p>
    <w:p w:rsidR="004F71DB" w:rsidRPr="006E657A" w:rsidRDefault="004F71DB" w:rsidP="00552A0E">
      <w:pPr>
        <w:spacing w:after="0" w:line="240" w:lineRule="auto"/>
        <w:ind w:firstLine="567"/>
        <w:jc w:val="both"/>
        <w:rPr>
          <w:rFonts w:ascii="Times New Roman" w:hAnsi="Times New Roman"/>
          <w:b/>
          <w:sz w:val="24"/>
          <w:szCs w:val="24"/>
          <w:lang w:val="uk-UA"/>
        </w:rPr>
      </w:pPr>
    </w:p>
    <w:p w:rsidR="00552A0E" w:rsidRPr="006E657A" w:rsidRDefault="00E159CE" w:rsidP="00552A0E">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В</w:t>
      </w:r>
      <w:r w:rsidR="004F71DB" w:rsidRPr="006E657A">
        <w:rPr>
          <w:rFonts w:ascii="Times New Roman" w:hAnsi="Times New Roman"/>
          <w:sz w:val="24"/>
          <w:szCs w:val="24"/>
          <w:lang w:val="uk-UA"/>
        </w:rPr>
        <w:t>ідділ</w:t>
      </w:r>
      <w:r w:rsidRPr="006E657A">
        <w:rPr>
          <w:rFonts w:ascii="Times New Roman" w:hAnsi="Times New Roman"/>
          <w:sz w:val="24"/>
          <w:szCs w:val="24"/>
          <w:lang w:val="uk-UA"/>
        </w:rPr>
        <w:t>ом</w:t>
      </w:r>
      <w:r w:rsidR="004F71DB" w:rsidRPr="006E657A">
        <w:rPr>
          <w:rFonts w:ascii="Times New Roman" w:hAnsi="Times New Roman"/>
          <w:sz w:val="24"/>
          <w:szCs w:val="24"/>
          <w:lang w:val="uk-UA"/>
        </w:rPr>
        <w:t xml:space="preserve"> земельних відносин</w:t>
      </w:r>
      <w:r w:rsidRPr="006E657A">
        <w:rPr>
          <w:rFonts w:ascii="Times New Roman" w:hAnsi="Times New Roman"/>
          <w:sz w:val="24"/>
          <w:szCs w:val="24"/>
          <w:lang w:val="uk-UA"/>
        </w:rPr>
        <w:t xml:space="preserve"> у 2022 році п</w:t>
      </w:r>
      <w:r w:rsidR="004F71DB" w:rsidRPr="006E657A">
        <w:rPr>
          <w:rFonts w:ascii="Times New Roman" w:hAnsi="Times New Roman"/>
          <w:sz w:val="24"/>
          <w:szCs w:val="24"/>
          <w:lang w:val="uk-UA"/>
        </w:rPr>
        <w:t xml:space="preserve">ідготовлено </w:t>
      </w:r>
      <w:r w:rsidR="004F71DB" w:rsidRPr="006E657A">
        <w:rPr>
          <w:rFonts w:ascii="Times New Roman" w:hAnsi="Times New Roman"/>
          <w:color w:val="000000" w:themeColor="text1"/>
          <w:sz w:val="24"/>
          <w:szCs w:val="24"/>
          <w:lang w:val="uk-UA"/>
        </w:rPr>
        <w:t>159</w:t>
      </w:r>
      <w:r w:rsidR="004F71DB" w:rsidRPr="006E657A">
        <w:rPr>
          <w:rFonts w:ascii="Times New Roman" w:hAnsi="Times New Roman"/>
          <w:color w:val="FF0000"/>
          <w:sz w:val="24"/>
          <w:szCs w:val="24"/>
          <w:lang w:val="uk-UA"/>
        </w:rPr>
        <w:t xml:space="preserve"> </w:t>
      </w:r>
      <w:r w:rsidR="004F71DB" w:rsidRPr="006E657A">
        <w:rPr>
          <w:rFonts w:ascii="Times New Roman" w:hAnsi="Times New Roman"/>
          <w:sz w:val="24"/>
          <w:szCs w:val="24"/>
          <w:lang w:val="uk-UA"/>
        </w:rPr>
        <w:t xml:space="preserve">проєктів рішень </w:t>
      </w:r>
      <w:r w:rsidR="00D34FA3" w:rsidRPr="006E657A">
        <w:rPr>
          <w:rFonts w:ascii="Times New Roman" w:hAnsi="Times New Roman"/>
          <w:sz w:val="24"/>
          <w:szCs w:val="24"/>
          <w:lang w:val="uk-UA"/>
        </w:rPr>
        <w:t>і</w:t>
      </w:r>
      <w:r w:rsidR="004F71DB" w:rsidRPr="006E657A">
        <w:rPr>
          <w:rFonts w:ascii="Times New Roman" w:hAnsi="Times New Roman"/>
          <w:sz w:val="24"/>
          <w:szCs w:val="24"/>
          <w:lang w:val="uk-UA"/>
        </w:rPr>
        <w:t>з земельних питань для розгляду на пленарних засіданнях сесій Люботинської міської ради</w:t>
      </w:r>
      <w:r w:rsidR="00D34FA3" w:rsidRPr="006E657A">
        <w:rPr>
          <w:rFonts w:ascii="Times New Roman" w:hAnsi="Times New Roman"/>
          <w:sz w:val="24"/>
          <w:szCs w:val="24"/>
          <w:lang w:val="uk-UA"/>
        </w:rPr>
        <w:t>. П</w:t>
      </w:r>
      <w:r w:rsidR="004F71DB" w:rsidRPr="006E657A">
        <w:rPr>
          <w:rFonts w:ascii="Times New Roman" w:hAnsi="Times New Roman"/>
          <w:sz w:val="24"/>
          <w:szCs w:val="24"/>
          <w:lang w:val="uk-UA"/>
        </w:rPr>
        <w:t>огоджено з виїздом на місце 243 акт</w:t>
      </w:r>
      <w:r w:rsidR="00976DE5" w:rsidRPr="006E657A">
        <w:rPr>
          <w:rFonts w:ascii="Times New Roman" w:hAnsi="Times New Roman"/>
          <w:sz w:val="24"/>
          <w:szCs w:val="24"/>
          <w:lang w:val="uk-UA"/>
        </w:rPr>
        <w:t>и</w:t>
      </w:r>
      <w:r w:rsidR="004F71DB" w:rsidRPr="006E657A">
        <w:rPr>
          <w:rFonts w:ascii="Times New Roman" w:hAnsi="Times New Roman"/>
          <w:sz w:val="24"/>
          <w:szCs w:val="24"/>
          <w:lang w:val="uk-UA"/>
        </w:rPr>
        <w:t xml:space="preserve"> узгодження меж земельних ділянок при виконанні землевпорядних робіт</w:t>
      </w:r>
      <w:r w:rsidRPr="006E657A">
        <w:rPr>
          <w:rFonts w:ascii="Times New Roman" w:hAnsi="Times New Roman"/>
          <w:sz w:val="24"/>
          <w:szCs w:val="24"/>
          <w:lang w:val="uk-UA"/>
        </w:rPr>
        <w:t>; п</w:t>
      </w:r>
      <w:r w:rsidR="004F71DB" w:rsidRPr="006E657A">
        <w:rPr>
          <w:rFonts w:ascii="Times New Roman" w:hAnsi="Times New Roman"/>
          <w:sz w:val="24"/>
          <w:szCs w:val="24"/>
          <w:lang w:val="uk-UA"/>
        </w:rPr>
        <w:t>ідготовлено та видано 58 довідок про відсутність/наявність земельних ділянок</w:t>
      </w:r>
      <w:r w:rsidRPr="006E657A">
        <w:rPr>
          <w:rFonts w:ascii="Times New Roman" w:hAnsi="Times New Roman"/>
          <w:sz w:val="24"/>
          <w:szCs w:val="24"/>
          <w:lang w:val="uk-UA"/>
        </w:rPr>
        <w:t>; п</w:t>
      </w:r>
      <w:r w:rsidR="004F71DB" w:rsidRPr="006E657A">
        <w:rPr>
          <w:rFonts w:ascii="Times New Roman" w:hAnsi="Times New Roman"/>
          <w:sz w:val="24"/>
          <w:szCs w:val="24"/>
          <w:lang w:val="uk-UA"/>
        </w:rPr>
        <w:t xml:space="preserve">ідготовлено пакетів документів про продаж земельних ділянок несільськогосподарського призначення </w:t>
      </w:r>
      <w:r w:rsidRPr="006E657A">
        <w:rPr>
          <w:rFonts w:ascii="Times New Roman" w:hAnsi="Times New Roman"/>
          <w:sz w:val="24"/>
          <w:szCs w:val="24"/>
          <w:lang w:val="uk-UA"/>
        </w:rPr>
        <w:t>–</w:t>
      </w:r>
      <w:r w:rsidR="004F71DB" w:rsidRPr="006E657A">
        <w:rPr>
          <w:rFonts w:ascii="Times New Roman" w:hAnsi="Times New Roman"/>
          <w:sz w:val="24"/>
          <w:szCs w:val="24"/>
          <w:lang w:val="uk-UA"/>
        </w:rPr>
        <w:t xml:space="preserve"> 5</w:t>
      </w:r>
      <w:r w:rsidRPr="006E657A">
        <w:rPr>
          <w:rFonts w:ascii="Times New Roman" w:hAnsi="Times New Roman"/>
          <w:sz w:val="24"/>
          <w:szCs w:val="24"/>
          <w:lang w:val="uk-UA"/>
        </w:rPr>
        <w:t xml:space="preserve">; </w:t>
      </w:r>
      <w:r w:rsidR="00552A0E" w:rsidRPr="006E657A">
        <w:rPr>
          <w:rFonts w:ascii="Times New Roman" w:hAnsi="Times New Roman"/>
          <w:sz w:val="24"/>
          <w:szCs w:val="24"/>
          <w:lang w:val="uk-UA"/>
        </w:rPr>
        <w:t>п</w:t>
      </w:r>
      <w:r w:rsidR="004F71DB" w:rsidRPr="006E657A">
        <w:rPr>
          <w:rFonts w:ascii="Times New Roman" w:hAnsi="Times New Roman"/>
          <w:sz w:val="24"/>
          <w:szCs w:val="24"/>
          <w:lang w:val="uk-UA"/>
        </w:rPr>
        <w:t xml:space="preserve">ідготовлено та укладено додаткових угод до договорів оренди землі </w:t>
      </w:r>
      <w:r w:rsidR="00552A0E" w:rsidRPr="006E657A">
        <w:rPr>
          <w:rFonts w:ascii="Times New Roman" w:hAnsi="Times New Roman"/>
          <w:sz w:val="24"/>
          <w:szCs w:val="24"/>
          <w:lang w:val="uk-UA"/>
        </w:rPr>
        <w:t xml:space="preserve">– </w:t>
      </w:r>
      <w:r w:rsidR="004F71DB" w:rsidRPr="006E657A">
        <w:rPr>
          <w:rFonts w:ascii="Times New Roman" w:hAnsi="Times New Roman"/>
          <w:sz w:val="24"/>
          <w:szCs w:val="24"/>
          <w:lang w:val="uk-UA"/>
        </w:rPr>
        <w:t>6</w:t>
      </w:r>
      <w:r w:rsidR="00552A0E" w:rsidRPr="006E657A">
        <w:rPr>
          <w:rFonts w:ascii="Times New Roman" w:hAnsi="Times New Roman"/>
          <w:sz w:val="24"/>
          <w:szCs w:val="24"/>
          <w:lang w:val="uk-UA"/>
        </w:rPr>
        <w:t>; п</w:t>
      </w:r>
      <w:r w:rsidR="004F71DB" w:rsidRPr="006E657A">
        <w:rPr>
          <w:rFonts w:ascii="Times New Roman" w:hAnsi="Times New Roman"/>
          <w:sz w:val="24"/>
          <w:szCs w:val="24"/>
          <w:lang w:val="uk-UA"/>
        </w:rPr>
        <w:t xml:space="preserve">ідготовлено та укладено договорів оренди землі </w:t>
      </w:r>
      <w:r w:rsidR="00552A0E" w:rsidRPr="006E657A">
        <w:rPr>
          <w:rFonts w:ascii="Times New Roman" w:hAnsi="Times New Roman"/>
          <w:sz w:val="24"/>
          <w:szCs w:val="24"/>
          <w:lang w:val="uk-UA"/>
        </w:rPr>
        <w:t xml:space="preserve">– </w:t>
      </w:r>
      <w:r w:rsidR="004F71DB" w:rsidRPr="006E657A">
        <w:rPr>
          <w:rFonts w:ascii="Times New Roman" w:hAnsi="Times New Roman"/>
          <w:sz w:val="24"/>
          <w:szCs w:val="24"/>
          <w:lang w:val="uk-UA"/>
        </w:rPr>
        <w:t>5.</w:t>
      </w:r>
    </w:p>
    <w:p w:rsidR="004F71DB" w:rsidRPr="006E657A" w:rsidRDefault="004F71DB" w:rsidP="00552A0E">
      <w:pPr>
        <w:pStyle w:val="a9"/>
        <w:spacing w:after="0" w:line="240" w:lineRule="auto"/>
        <w:ind w:left="0" w:firstLine="567"/>
        <w:jc w:val="both"/>
        <w:rPr>
          <w:rFonts w:ascii="Times New Roman" w:hAnsi="Times New Roman"/>
          <w:i/>
          <w:sz w:val="24"/>
          <w:szCs w:val="24"/>
          <w:lang w:val="uk-UA"/>
        </w:rPr>
      </w:pPr>
      <w:r w:rsidRPr="006E657A">
        <w:rPr>
          <w:rFonts w:ascii="Times New Roman" w:hAnsi="Times New Roman"/>
          <w:sz w:val="24"/>
          <w:szCs w:val="24"/>
          <w:lang w:val="uk-UA"/>
        </w:rPr>
        <w:t>Станом на 01.01.2023</w:t>
      </w:r>
      <w:r w:rsidR="00552A0E" w:rsidRPr="006E657A">
        <w:rPr>
          <w:rFonts w:ascii="Times New Roman" w:hAnsi="Times New Roman"/>
          <w:sz w:val="24"/>
          <w:szCs w:val="24"/>
          <w:lang w:val="uk-UA"/>
        </w:rPr>
        <w:t xml:space="preserve"> р. </w:t>
      </w:r>
      <w:r w:rsidRPr="006E657A">
        <w:rPr>
          <w:rFonts w:ascii="Times New Roman" w:hAnsi="Times New Roman"/>
          <w:sz w:val="24"/>
          <w:szCs w:val="24"/>
          <w:lang w:val="uk-UA"/>
        </w:rPr>
        <w:t>надходження до міського бюджету</w:t>
      </w:r>
      <w:r w:rsidRPr="006E657A">
        <w:rPr>
          <w:rFonts w:ascii="Times New Roman" w:hAnsi="Times New Roman"/>
          <w:color w:val="000000" w:themeColor="text1"/>
          <w:sz w:val="24"/>
          <w:szCs w:val="24"/>
          <w:lang w:val="uk-UA"/>
        </w:rPr>
        <w:t xml:space="preserve"> </w:t>
      </w:r>
      <w:r w:rsidR="00552A0E" w:rsidRPr="006E657A">
        <w:rPr>
          <w:rFonts w:ascii="Times New Roman" w:hAnsi="Times New Roman"/>
          <w:color w:val="000000" w:themeColor="text1"/>
          <w:sz w:val="24"/>
          <w:szCs w:val="24"/>
          <w:lang w:val="uk-UA"/>
        </w:rPr>
        <w:t>по оренді землі становить:</w:t>
      </w:r>
    </w:p>
    <w:p w:rsidR="004F71DB" w:rsidRPr="006E657A" w:rsidRDefault="00552A0E" w:rsidP="00552A0E">
      <w:pPr>
        <w:pStyle w:val="a9"/>
        <w:spacing w:after="0" w:line="240" w:lineRule="auto"/>
        <w:ind w:left="567"/>
        <w:jc w:val="both"/>
        <w:rPr>
          <w:rFonts w:ascii="Times New Roman" w:hAnsi="Times New Roman"/>
          <w:sz w:val="24"/>
          <w:szCs w:val="24"/>
          <w:lang w:val="uk-UA"/>
        </w:rPr>
      </w:pPr>
      <w:r w:rsidRPr="006E657A">
        <w:rPr>
          <w:rFonts w:ascii="Times New Roman" w:hAnsi="Times New Roman"/>
          <w:sz w:val="24"/>
          <w:szCs w:val="24"/>
          <w:lang w:val="uk-UA"/>
        </w:rPr>
        <w:t>з</w:t>
      </w:r>
      <w:r w:rsidR="00D34FA3" w:rsidRPr="006E657A">
        <w:rPr>
          <w:rFonts w:ascii="Times New Roman" w:hAnsi="Times New Roman"/>
          <w:sz w:val="24"/>
          <w:szCs w:val="24"/>
          <w:lang w:val="uk-UA"/>
        </w:rPr>
        <w:t xml:space="preserve">  юридичних осіб 2 160 962</w:t>
      </w:r>
      <w:r w:rsidR="004F71DB" w:rsidRPr="006E657A">
        <w:rPr>
          <w:rFonts w:ascii="Times New Roman" w:hAnsi="Times New Roman"/>
          <w:sz w:val="24"/>
          <w:szCs w:val="24"/>
          <w:lang w:val="uk-UA"/>
        </w:rPr>
        <w:t xml:space="preserve"> грн.</w:t>
      </w:r>
    </w:p>
    <w:p w:rsidR="00552A0E" w:rsidRPr="006E657A" w:rsidRDefault="00552A0E" w:rsidP="002455EB">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з</w:t>
      </w:r>
      <w:r w:rsidR="004F71DB" w:rsidRPr="006E657A">
        <w:rPr>
          <w:rFonts w:ascii="Times New Roman" w:hAnsi="Times New Roman"/>
          <w:sz w:val="24"/>
          <w:szCs w:val="24"/>
          <w:lang w:val="uk-UA"/>
        </w:rPr>
        <w:t xml:space="preserve"> фізичних осіб 142 772,55 грн.</w:t>
      </w:r>
    </w:p>
    <w:p w:rsidR="004F71DB" w:rsidRPr="006E657A" w:rsidRDefault="004F71DB" w:rsidP="002455EB">
      <w:pPr>
        <w:pStyle w:val="a9"/>
        <w:spacing w:after="0" w:line="240" w:lineRule="auto"/>
        <w:ind w:left="0" w:firstLine="567"/>
        <w:jc w:val="both"/>
        <w:rPr>
          <w:rFonts w:ascii="Times New Roman" w:hAnsi="Times New Roman"/>
          <w:sz w:val="24"/>
          <w:szCs w:val="24"/>
          <w:lang w:val="uk-UA"/>
        </w:rPr>
      </w:pPr>
      <w:r w:rsidRPr="006E657A">
        <w:rPr>
          <w:rFonts w:ascii="Times New Roman" w:hAnsi="Times New Roman"/>
          <w:sz w:val="24"/>
          <w:szCs w:val="24"/>
          <w:lang w:val="uk-UA"/>
        </w:rPr>
        <w:t xml:space="preserve">Надходження від земельного податку з юридичних осіб </w:t>
      </w:r>
      <w:r w:rsidR="00552A0E" w:rsidRPr="006E657A">
        <w:rPr>
          <w:rFonts w:ascii="Times New Roman" w:hAnsi="Times New Roman"/>
          <w:sz w:val="24"/>
          <w:szCs w:val="24"/>
          <w:lang w:val="uk-UA"/>
        </w:rPr>
        <w:t xml:space="preserve">становить </w:t>
      </w:r>
      <w:r w:rsidRPr="006E657A">
        <w:rPr>
          <w:rFonts w:ascii="Times New Roman" w:hAnsi="Times New Roman"/>
          <w:sz w:val="24"/>
          <w:szCs w:val="24"/>
          <w:lang w:val="uk-UA"/>
        </w:rPr>
        <w:t xml:space="preserve">7 618 407,91 грн. </w:t>
      </w:r>
    </w:p>
    <w:p w:rsidR="004F71DB" w:rsidRPr="006E657A" w:rsidRDefault="004F71DB" w:rsidP="002455EB">
      <w:pPr>
        <w:spacing w:after="0" w:line="240" w:lineRule="auto"/>
        <w:ind w:firstLine="567"/>
        <w:rPr>
          <w:rFonts w:ascii="Times New Roman" w:hAnsi="Times New Roman" w:cs="Times New Roman"/>
          <w:sz w:val="24"/>
          <w:szCs w:val="24"/>
          <w:lang w:val="uk-UA"/>
        </w:rPr>
      </w:pPr>
    </w:p>
    <w:p w:rsidR="002455EB" w:rsidRPr="006E657A" w:rsidRDefault="0035080C" w:rsidP="002455EB">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Відділ </w:t>
      </w:r>
      <w:r w:rsidR="00D34FA3" w:rsidRPr="006E657A">
        <w:rPr>
          <w:rFonts w:ascii="Times New Roman" w:hAnsi="Times New Roman" w:cs="Times New Roman"/>
          <w:sz w:val="24"/>
          <w:szCs w:val="24"/>
          <w:lang w:val="uk-UA"/>
        </w:rPr>
        <w:t>і</w:t>
      </w:r>
      <w:r w:rsidRPr="006E657A">
        <w:rPr>
          <w:rFonts w:ascii="Times New Roman" w:hAnsi="Times New Roman" w:cs="Times New Roman"/>
          <w:sz w:val="24"/>
          <w:szCs w:val="24"/>
          <w:lang w:val="uk-UA"/>
        </w:rPr>
        <w:t xml:space="preserve">з питань містобудування, архітектури та держархбудконтролю виконавчого комітету міської ради з початку 2022 року </w:t>
      </w:r>
      <w:r w:rsidR="002455EB" w:rsidRPr="006E657A">
        <w:rPr>
          <w:rFonts w:ascii="Times New Roman" w:hAnsi="Times New Roman" w:cs="Times New Roman"/>
          <w:sz w:val="24"/>
          <w:szCs w:val="24"/>
          <w:lang w:val="uk-UA"/>
        </w:rPr>
        <w:t>надавав</w:t>
      </w:r>
      <w:r w:rsidRPr="006E657A">
        <w:rPr>
          <w:rFonts w:ascii="Times New Roman" w:hAnsi="Times New Roman" w:cs="Times New Roman"/>
          <w:sz w:val="24"/>
          <w:szCs w:val="24"/>
          <w:lang w:val="uk-UA"/>
        </w:rPr>
        <w:t xml:space="preserve"> </w:t>
      </w:r>
      <w:r w:rsidR="002455EB" w:rsidRPr="006E657A">
        <w:rPr>
          <w:rFonts w:ascii="Times New Roman" w:hAnsi="Times New Roman" w:cs="Times New Roman"/>
          <w:sz w:val="24"/>
          <w:szCs w:val="24"/>
          <w:lang w:val="uk-UA"/>
        </w:rPr>
        <w:t>дозвільні документи</w:t>
      </w:r>
      <w:r w:rsidRPr="006E657A">
        <w:rPr>
          <w:rFonts w:ascii="Times New Roman" w:hAnsi="Times New Roman" w:cs="Times New Roman"/>
          <w:sz w:val="24"/>
          <w:szCs w:val="24"/>
          <w:lang w:val="uk-UA"/>
        </w:rPr>
        <w:t xml:space="preserve"> за зверненнями громадян, організацій та фізичних осіб-підприємців. </w:t>
      </w:r>
    </w:p>
    <w:p w:rsidR="0035080C" w:rsidRPr="006E657A" w:rsidRDefault="0035080C" w:rsidP="002455EB">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Працівники відділу </w:t>
      </w:r>
      <w:r w:rsidR="002455EB" w:rsidRPr="006E657A">
        <w:rPr>
          <w:rFonts w:ascii="Times New Roman" w:hAnsi="Times New Roman" w:cs="Times New Roman"/>
          <w:sz w:val="24"/>
          <w:szCs w:val="24"/>
          <w:lang w:val="uk-UA"/>
        </w:rPr>
        <w:t xml:space="preserve">брали </w:t>
      </w:r>
      <w:r w:rsidRPr="006E657A">
        <w:rPr>
          <w:rFonts w:ascii="Times New Roman" w:hAnsi="Times New Roman" w:cs="Times New Roman"/>
          <w:sz w:val="24"/>
          <w:szCs w:val="24"/>
          <w:lang w:val="uk-UA"/>
        </w:rPr>
        <w:t>участь у розгляді заяв, зве</w:t>
      </w:r>
      <w:r w:rsidR="00E14445">
        <w:rPr>
          <w:rFonts w:ascii="Times New Roman" w:hAnsi="Times New Roman" w:cs="Times New Roman"/>
          <w:sz w:val="24"/>
          <w:szCs w:val="24"/>
          <w:lang w:val="uk-UA"/>
        </w:rPr>
        <w:t>рнень, скарг від мешканців міської ггромади</w:t>
      </w:r>
      <w:r w:rsidRPr="006E657A">
        <w:rPr>
          <w:rFonts w:ascii="Times New Roman" w:hAnsi="Times New Roman" w:cs="Times New Roman"/>
          <w:sz w:val="24"/>
          <w:szCs w:val="24"/>
          <w:lang w:val="uk-UA"/>
        </w:rPr>
        <w:t xml:space="preserve"> стосовно різних питань, які відносяться до компетенції відділу.</w:t>
      </w:r>
      <w:r w:rsidR="002455EB" w:rsidRPr="006E657A">
        <w:rPr>
          <w:rFonts w:ascii="Times New Roman" w:hAnsi="Times New Roman" w:cs="Times New Roman"/>
          <w:sz w:val="24"/>
          <w:szCs w:val="24"/>
          <w:lang w:val="uk-UA"/>
        </w:rPr>
        <w:t xml:space="preserve"> Проводилася</w:t>
      </w:r>
      <w:r w:rsidRPr="006E657A">
        <w:rPr>
          <w:rFonts w:ascii="Times New Roman" w:hAnsi="Times New Roman" w:cs="Times New Roman"/>
          <w:sz w:val="24"/>
          <w:szCs w:val="24"/>
          <w:lang w:val="uk-UA"/>
        </w:rPr>
        <w:t xml:space="preserve"> робота по погодженню Плану зонування території міста та підготовки розгляду його на містобудівній раді Департаменту містобудування та архітектури Харківської обласної державної адміністрації.</w:t>
      </w:r>
    </w:p>
    <w:p w:rsidR="0035080C" w:rsidRPr="006E657A" w:rsidRDefault="00D34FA3" w:rsidP="002455EB">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Після 24 лютого 2022 року,</w:t>
      </w:r>
      <w:r w:rsidR="00657536" w:rsidRPr="006E657A">
        <w:rPr>
          <w:rFonts w:ascii="Times New Roman" w:hAnsi="Times New Roman" w:cs="Times New Roman"/>
          <w:sz w:val="24"/>
          <w:szCs w:val="24"/>
          <w:lang w:val="uk-UA"/>
        </w:rPr>
        <w:t xml:space="preserve"> початку </w:t>
      </w:r>
      <w:r w:rsidR="0035080C" w:rsidRPr="006E657A">
        <w:rPr>
          <w:rFonts w:ascii="Times New Roman" w:hAnsi="Times New Roman" w:cs="Times New Roman"/>
          <w:sz w:val="24"/>
          <w:szCs w:val="24"/>
          <w:lang w:val="uk-UA"/>
        </w:rPr>
        <w:t>повномасштабного вторгнення російської федерації на територію України, майже всі функціональні обов’</w:t>
      </w:r>
      <w:r w:rsidR="00657536" w:rsidRPr="006E657A">
        <w:rPr>
          <w:rFonts w:ascii="Times New Roman" w:hAnsi="Times New Roman" w:cs="Times New Roman"/>
          <w:sz w:val="24"/>
          <w:szCs w:val="24"/>
          <w:lang w:val="uk-UA"/>
        </w:rPr>
        <w:t>язки в роботі відділу змінилися</w:t>
      </w:r>
      <w:r w:rsidR="0035080C" w:rsidRPr="006E657A">
        <w:rPr>
          <w:rFonts w:ascii="Times New Roman" w:hAnsi="Times New Roman" w:cs="Times New Roman"/>
          <w:sz w:val="24"/>
          <w:szCs w:val="24"/>
          <w:lang w:val="uk-UA"/>
        </w:rPr>
        <w:t>. Працівни</w:t>
      </w:r>
      <w:r w:rsidR="00657536" w:rsidRPr="006E657A">
        <w:rPr>
          <w:rFonts w:ascii="Times New Roman" w:hAnsi="Times New Roman" w:cs="Times New Roman"/>
          <w:sz w:val="24"/>
          <w:szCs w:val="24"/>
          <w:lang w:val="uk-UA"/>
        </w:rPr>
        <w:t>ки відділу в складі комісії в основному займалися</w:t>
      </w:r>
      <w:r w:rsidR="0035080C" w:rsidRPr="006E657A">
        <w:rPr>
          <w:rFonts w:ascii="Times New Roman" w:hAnsi="Times New Roman" w:cs="Times New Roman"/>
          <w:sz w:val="24"/>
          <w:szCs w:val="24"/>
          <w:lang w:val="uk-UA"/>
        </w:rPr>
        <w:t xml:space="preserve"> </w:t>
      </w:r>
      <w:r w:rsidR="00552A0E" w:rsidRPr="006E657A">
        <w:rPr>
          <w:rFonts w:ascii="Times New Roman" w:hAnsi="Times New Roman" w:cs="Times New Roman"/>
          <w:sz w:val="24"/>
          <w:szCs w:val="24"/>
          <w:lang w:val="uk-UA"/>
        </w:rPr>
        <w:t>обстеженням пошкоджених об’</w:t>
      </w:r>
      <w:r w:rsidRPr="006E657A">
        <w:rPr>
          <w:rFonts w:ascii="Times New Roman" w:hAnsi="Times New Roman" w:cs="Times New Roman"/>
          <w:sz w:val="24"/>
          <w:szCs w:val="24"/>
          <w:lang w:val="uk-UA"/>
        </w:rPr>
        <w:t>єктів на території міської громади</w:t>
      </w:r>
      <w:r w:rsidR="00657536" w:rsidRPr="006E657A">
        <w:rPr>
          <w:rFonts w:ascii="Times New Roman" w:hAnsi="Times New Roman" w:cs="Times New Roman"/>
          <w:sz w:val="24"/>
          <w:szCs w:val="24"/>
          <w:lang w:val="uk-UA"/>
        </w:rPr>
        <w:t xml:space="preserve"> в</w:t>
      </w:r>
      <w:r w:rsidR="0035080C" w:rsidRPr="006E657A">
        <w:rPr>
          <w:rFonts w:ascii="Times New Roman" w:hAnsi="Times New Roman" w:cs="Times New Roman"/>
          <w:sz w:val="24"/>
          <w:szCs w:val="24"/>
          <w:lang w:val="uk-UA"/>
        </w:rPr>
        <w:t>наслідок збройної агре</w:t>
      </w:r>
      <w:r w:rsidRPr="006E657A">
        <w:rPr>
          <w:rFonts w:ascii="Times New Roman" w:hAnsi="Times New Roman" w:cs="Times New Roman"/>
          <w:sz w:val="24"/>
          <w:szCs w:val="24"/>
          <w:lang w:val="uk-UA"/>
        </w:rPr>
        <w:t>сії росії.</w:t>
      </w:r>
      <w:r w:rsidR="0035080C" w:rsidRPr="006E657A">
        <w:rPr>
          <w:rFonts w:ascii="Times New Roman" w:hAnsi="Times New Roman" w:cs="Times New Roman"/>
          <w:sz w:val="24"/>
          <w:szCs w:val="24"/>
          <w:lang w:val="uk-UA"/>
        </w:rPr>
        <w:t xml:space="preserve"> </w:t>
      </w:r>
      <w:r w:rsidR="00657536" w:rsidRPr="006E657A">
        <w:rPr>
          <w:rFonts w:ascii="Times New Roman" w:hAnsi="Times New Roman" w:cs="Times New Roman"/>
          <w:sz w:val="24"/>
          <w:szCs w:val="24"/>
          <w:lang w:val="uk-UA"/>
        </w:rPr>
        <w:t>Б</w:t>
      </w:r>
      <w:r w:rsidR="0035080C" w:rsidRPr="006E657A">
        <w:rPr>
          <w:rFonts w:ascii="Times New Roman" w:hAnsi="Times New Roman" w:cs="Times New Roman"/>
          <w:sz w:val="24"/>
          <w:szCs w:val="24"/>
          <w:lang w:val="uk-UA"/>
        </w:rPr>
        <w:t>уло</w:t>
      </w:r>
      <w:r w:rsidR="00657536" w:rsidRPr="006E657A">
        <w:rPr>
          <w:rFonts w:ascii="Times New Roman" w:hAnsi="Times New Roman" w:cs="Times New Roman"/>
          <w:sz w:val="24"/>
          <w:szCs w:val="24"/>
          <w:lang w:val="uk-UA"/>
        </w:rPr>
        <w:t xml:space="preserve"> </w:t>
      </w:r>
      <w:r w:rsidR="0035080C" w:rsidRPr="006E657A">
        <w:rPr>
          <w:rFonts w:ascii="Times New Roman" w:hAnsi="Times New Roman" w:cs="Times New Roman"/>
          <w:sz w:val="24"/>
          <w:szCs w:val="24"/>
          <w:lang w:val="uk-UA"/>
        </w:rPr>
        <w:t xml:space="preserve">обстежено та складено акти обстеження на 165 житлових об’єктів – це індивідуальні житлові будинки та квартири. Також </w:t>
      </w:r>
      <w:r w:rsidR="00657536" w:rsidRPr="006E657A">
        <w:rPr>
          <w:rFonts w:ascii="Times New Roman" w:hAnsi="Times New Roman" w:cs="Times New Roman"/>
          <w:sz w:val="24"/>
          <w:szCs w:val="24"/>
          <w:lang w:val="uk-UA"/>
        </w:rPr>
        <w:t>брали участь у</w:t>
      </w:r>
      <w:r w:rsidR="0035080C" w:rsidRPr="006E657A">
        <w:rPr>
          <w:rFonts w:ascii="Times New Roman" w:hAnsi="Times New Roman" w:cs="Times New Roman"/>
          <w:sz w:val="24"/>
          <w:szCs w:val="24"/>
          <w:lang w:val="uk-UA"/>
        </w:rPr>
        <w:t xml:space="preserve"> роботі комісії з надання матеріальної допомоги власникам житлових </w:t>
      </w:r>
      <w:r w:rsidR="00657536" w:rsidRPr="006E657A">
        <w:rPr>
          <w:rFonts w:ascii="Times New Roman" w:hAnsi="Times New Roman" w:cs="Times New Roman"/>
          <w:sz w:val="24"/>
          <w:szCs w:val="24"/>
          <w:lang w:val="uk-UA"/>
        </w:rPr>
        <w:t>будинків та квартир, пошкоджених в</w:t>
      </w:r>
      <w:r w:rsidR="0035080C" w:rsidRPr="006E657A">
        <w:rPr>
          <w:rFonts w:ascii="Times New Roman" w:hAnsi="Times New Roman" w:cs="Times New Roman"/>
          <w:sz w:val="24"/>
          <w:szCs w:val="24"/>
          <w:lang w:val="uk-UA"/>
        </w:rPr>
        <w:t>наслідок</w:t>
      </w:r>
      <w:r w:rsidR="00657536" w:rsidRPr="006E657A">
        <w:rPr>
          <w:rFonts w:ascii="Times New Roman" w:hAnsi="Times New Roman" w:cs="Times New Roman"/>
          <w:sz w:val="24"/>
          <w:szCs w:val="24"/>
          <w:lang w:val="uk-UA"/>
        </w:rPr>
        <w:t xml:space="preserve"> </w:t>
      </w:r>
      <w:r w:rsidR="00976DE5" w:rsidRPr="006E657A">
        <w:rPr>
          <w:rFonts w:ascii="Times New Roman" w:hAnsi="Times New Roman" w:cs="Times New Roman"/>
          <w:sz w:val="24"/>
          <w:szCs w:val="24"/>
          <w:lang w:val="uk-UA"/>
        </w:rPr>
        <w:t>агресії росі</w:t>
      </w:r>
      <w:r w:rsidR="00657536" w:rsidRPr="006E657A">
        <w:rPr>
          <w:rFonts w:ascii="Times New Roman" w:hAnsi="Times New Roman" w:cs="Times New Roman"/>
          <w:sz w:val="24"/>
          <w:szCs w:val="24"/>
          <w:lang w:val="uk-UA"/>
        </w:rPr>
        <w:t>ї. Окрім цього, постійно надавалася</w:t>
      </w:r>
      <w:r w:rsidR="0035080C" w:rsidRPr="006E657A">
        <w:rPr>
          <w:rFonts w:ascii="Times New Roman" w:hAnsi="Times New Roman" w:cs="Times New Roman"/>
          <w:sz w:val="24"/>
          <w:szCs w:val="24"/>
          <w:lang w:val="uk-UA"/>
        </w:rPr>
        <w:t xml:space="preserve"> інформація </w:t>
      </w:r>
      <w:r w:rsidRPr="006E657A">
        <w:rPr>
          <w:rFonts w:ascii="Times New Roman" w:hAnsi="Times New Roman" w:cs="Times New Roman"/>
          <w:sz w:val="24"/>
          <w:szCs w:val="24"/>
          <w:lang w:val="uk-UA"/>
        </w:rPr>
        <w:t>різним організаціям і установам про кількість, характеристику</w:t>
      </w:r>
      <w:r w:rsidR="0035080C" w:rsidRPr="006E657A">
        <w:rPr>
          <w:rFonts w:ascii="Times New Roman" w:hAnsi="Times New Roman" w:cs="Times New Roman"/>
          <w:sz w:val="24"/>
          <w:szCs w:val="24"/>
          <w:lang w:val="uk-UA"/>
        </w:rPr>
        <w:t xml:space="preserve"> пошко</w:t>
      </w:r>
      <w:r w:rsidRPr="006E657A">
        <w:rPr>
          <w:rFonts w:ascii="Times New Roman" w:hAnsi="Times New Roman" w:cs="Times New Roman"/>
          <w:sz w:val="24"/>
          <w:szCs w:val="24"/>
          <w:lang w:val="uk-UA"/>
        </w:rPr>
        <w:t>джень, ступінь пошкоджень, площу</w:t>
      </w:r>
      <w:r w:rsidR="0035080C" w:rsidRPr="006E657A">
        <w:rPr>
          <w:rFonts w:ascii="Times New Roman" w:hAnsi="Times New Roman" w:cs="Times New Roman"/>
          <w:sz w:val="24"/>
          <w:szCs w:val="24"/>
          <w:lang w:val="uk-UA"/>
        </w:rPr>
        <w:t xml:space="preserve"> пошкоджень та ін. на запити по пошко</w:t>
      </w:r>
      <w:r w:rsidRPr="006E657A">
        <w:rPr>
          <w:rFonts w:ascii="Times New Roman" w:hAnsi="Times New Roman" w:cs="Times New Roman"/>
          <w:sz w:val="24"/>
          <w:szCs w:val="24"/>
          <w:lang w:val="uk-UA"/>
        </w:rPr>
        <w:t>дженим об’єктам житлового фонду</w:t>
      </w:r>
      <w:r w:rsidR="0035080C" w:rsidRPr="006E657A">
        <w:rPr>
          <w:rFonts w:ascii="Times New Roman" w:hAnsi="Times New Roman" w:cs="Times New Roman"/>
          <w:sz w:val="24"/>
          <w:szCs w:val="24"/>
          <w:lang w:val="uk-UA"/>
        </w:rPr>
        <w:t xml:space="preserve"> громадським будівлям, об’єктам критичної інфраструктури</w:t>
      </w:r>
      <w:r w:rsidRPr="006E657A">
        <w:rPr>
          <w:rFonts w:ascii="Times New Roman" w:hAnsi="Times New Roman" w:cs="Times New Roman"/>
          <w:sz w:val="24"/>
          <w:szCs w:val="24"/>
          <w:lang w:val="uk-UA"/>
        </w:rPr>
        <w:t>.</w:t>
      </w:r>
      <w:r w:rsidR="00657536" w:rsidRPr="006E657A">
        <w:rPr>
          <w:rFonts w:ascii="Times New Roman" w:hAnsi="Times New Roman" w:cs="Times New Roman"/>
          <w:sz w:val="24"/>
          <w:szCs w:val="24"/>
          <w:lang w:val="uk-UA"/>
        </w:rPr>
        <w:t xml:space="preserve"> </w:t>
      </w:r>
      <w:r w:rsidR="0035080C" w:rsidRPr="006E657A">
        <w:rPr>
          <w:rFonts w:ascii="Times New Roman" w:hAnsi="Times New Roman" w:cs="Times New Roman"/>
          <w:sz w:val="24"/>
          <w:szCs w:val="24"/>
          <w:lang w:val="uk-UA"/>
        </w:rPr>
        <w:t>Були призначені відповідальні особи відділу по внесенню інформації до Державного реєстру пошкодженого майна та порталу Дія.</w:t>
      </w:r>
    </w:p>
    <w:p w:rsidR="0035080C" w:rsidRPr="006E657A" w:rsidRDefault="0035080C" w:rsidP="00552A0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Також відділ у 2022 році займався підготовкою та затвердженням програм фінансової підтримки комунальних підприємств</w:t>
      </w:r>
      <w:r w:rsidR="00D34FA3" w:rsidRPr="006E657A">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 xml:space="preserve"> Люботинське БТІ та Люботинське АП</w:t>
      </w:r>
      <w:r w:rsidR="00657536" w:rsidRPr="006E657A">
        <w:rPr>
          <w:rFonts w:ascii="Times New Roman" w:hAnsi="Times New Roman" w:cs="Times New Roman"/>
          <w:sz w:val="24"/>
          <w:szCs w:val="24"/>
          <w:lang w:val="uk-UA"/>
        </w:rPr>
        <w:t>Б. Були надані пропозиції щодо П</w:t>
      </w:r>
      <w:r w:rsidRPr="006E657A">
        <w:rPr>
          <w:rFonts w:ascii="Times New Roman" w:hAnsi="Times New Roman" w:cs="Times New Roman"/>
          <w:sz w:val="24"/>
          <w:szCs w:val="24"/>
          <w:lang w:val="uk-UA"/>
        </w:rPr>
        <w:t>рограми соц</w:t>
      </w:r>
      <w:r w:rsidR="00657536" w:rsidRPr="006E657A">
        <w:rPr>
          <w:rFonts w:ascii="Times New Roman" w:hAnsi="Times New Roman" w:cs="Times New Roman"/>
          <w:sz w:val="24"/>
          <w:szCs w:val="24"/>
          <w:lang w:val="uk-UA"/>
        </w:rPr>
        <w:t xml:space="preserve">іально-економічного </w:t>
      </w:r>
      <w:r w:rsidR="00D34FA3" w:rsidRPr="006E657A">
        <w:rPr>
          <w:rFonts w:ascii="Times New Roman" w:hAnsi="Times New Roman" w:cs="Times New Roman"/>
          <w:sz w:val="24"/>
          <w:szCs w:val="24"/>
          <w:lang w:val="uk-UA"/>
        </w:rPr>
        <w:t>розвитку міської громади</w:t>
      </w:r>
      <w:r w:rsidRPr="006E657A">
        <w:rPr>
          <w:rFonts w:ascii="Times New Roman" w:hAnsi="Times New Roman" w:cs="Times New Roman"/>
          <w:sz w:val="24"/>
          <w:szCs w:val="24"/>
          <w:lang w:val="uk-UA"/>
        </w:rPr>
        <w:t xml:space="preserve"> на 2023 рік. </w:t>
      </w:r>
      <w:r w:rsidR="00657536" w:rsidRPr="006E657A">
        <w:rPr>
          <w:rFonts w:ascii="Times New Roman" w:hAnsi="Times New Roman" w:cs="Times New Roman"/>
          <w:sz w:val="24"/>
          <w:szCs w:val="24"/>
          <w:lang w:val="uk-UA"/>
        </w:rPr>
        <w:t>Брали участь у</w:t>
      </w:r>
      <w:r w:rsidRPr="006E657A">
        <w:rPr>
          <w:rFonts w:ascii="Times New Roman" w:hAnsi="Times New Roman" w:cs="Times New Roman"/>
          <w:sz w:val="24"/>
          <w:szCs w:val="24"/>
          <w:lang w:val="uk-UA"/>
        </w:rPr>
        <w:t xml:space="preserve"> роботі комісії виконкому по обстеженню тимчасових споруд для проваджен</w:t>
      </w:r>
      <w:r w:rsidR="00C26C04" w:rsidRPr="006E657A">
        <w:rPr>
          <w:rFonts w:ascii="Times New Roman" w:hAnsi="Times New Roman" w:cs="Times New Roman"/>
          <w:sz w:val="24"/>
          <w:szCs w:val="24"/>
          <w:lang w:val="uk-UA"/>
        </w:rPr>
        <w:t>ня підприємницької діяльності –</w:t>
      </w:r>
      <w:r w:rsidR="00E14445">
        <w:rPr>
          <w:rFonts w:ascii="Times New Roman" w:hAnsi="Times New Roman" w:cs="Times New Roman"/>
          <w:sz w:val="24"/>
          <w:szCs w:val="24"/>
          <w:lang w:val="uk-UA"/>
        </w:rPr>
        <w:t xml:space="preserve"> </w:t>
      </w:r>
      <w:r w:rsidRPr="006E657A">
        <w:rPr>
          <w:rFonts w:ascii="Times New Roman" w:hAnsi="Times New Roman" w:cs="Times New Roman"/>
          <w:sz w:val="24"/>
          <w:szCs w:val="24"/>
          <w:lang w:val="uk-UA"/>
        </w:rPr>
        <w:t xml:space="preserve">торговельних павільйонів та кіосків, встановлених без дозвільних документів. </w:t>
      </w:r>
    </w:p>
    <w:p w:rsidR="0035080C" w:rsidRPr="006E657A" w:rsidRDefault="0035080C" w:rsidP="00552A0E">
      <w:pPr>
        <w:spacing w:after="0" w:line="240" w:lineRule="auto"/>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 xml:space="preserve">Були підготовлені всі необхідні матеріали для </w:t>
      </w:r>
      <w:r w:rsidR="00657536" w:rsidRPr="006E657A">
        <w:rPr>
          <w:rFonts w:ascii="Times New Roman" w:hAnsi="Times New Roman" w:cs="Times New Roman"/>
          <w:sz w:val="24"/>
          <w:szCs w:val="24"/>
          <w:lang w:val="uk-UA"/>
        </w:rPr>
        <w:t xml:space="preserve">затвердження </w:t>
      </w:r>
      <w:r w:rsidRPr="006E657A">
        <w:rPr>
          <w:rFonts w:ascii="Times New Roman" w:hAnsi="Times New Roman" w:cs="Times New Roman"/>
          <w:sz w:val="24"/>
          <w:szCs w:val="24"/>
          <w:lang w:val="uk-UA"/>
        </w:rPr>
        <w:t>Довідник</w:t>
      </w:r>
      <w:r w:rsidR="00657536" w:rsidRPr="006E657A">
        <w:rPr>
          <w:rFonts w:ascii="Times New Roman" w:hAnsi="Times New Roman" w:cs="Times New Roman"/>
          <w:sz w:val="24"/>
          <w:szCs w:val="24"/>
          <w:lang w:val="uk-UA"/>
        </w:rPr>
        <w:t>а</w:t>
      </w:r>
      <w:r w:rsidR="00976DE5" w:rsidRPr="006E657A">
        <w:rPr>
          <w:rFonts w:ascii="Times New Roman" w:hAnsi="Times New Roman" w:cs="Times New Roman"/>
          <w:sz w:val="24"/>
          <w:szCs w:val="24"/>
          <w:lang w:val="uk-UA"/>
        </w:rPr>
        <w:t xml:space="preserve"> вулиць Люботинської міської територіальної громади</w:t>
      </w:r>
      <w:r w:rsidRPr="006E657A">
        <w:rPr>
          <w:rFonts w:ascii="Times New Roman" w:hAnsi="Times New Roman" w:cs="Times New Roman"/>
          <w:sz w:val="24"/>
          <w:szCs w:val="24"/>
          <w:lang w:val="uk-UA"/>
        </w:rPr>
        <w:t xml:space="preserve"> у новій редакції. </w:t>
      </w:r>
    </w:p>
    <w:p w:rsidR="0035080C" w:rsidRPr="006E657A" w:rsidRDefault="0035080C" w:rsidP="00552A0E">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uk-UA"/>
        </w:rPr>
      </w:pPr>
    </w:p>
    <w:p w:rsidR="003F68BD" w:rsidRPr="006E657A" w:rsidRDefault="0035080C" w:rsidP="003F68BD">
      <w:pPr>
        <w:widowControl w:val="0"/>
        <w:autoSpaceDE w:val="0"/>
        <w:autoSpaceDN w:val="0"/>
        <w:adjustRightInd w:val="0"/>
        <w:spacing w:after="0" w:line="240" w:lineRule="auto"/>
        <w:ind w:left="40" w:firstLine="527"/>
        <w:jc w:val="both"/>
        <w:rPr>
          <w:rFonts w:ascii="Times New Roman" w:eastAsia="Arial Unicode MS" w:hAnsi="Times New Roman" w:cs="Times New Roman"/>
          <w:sz w:val="24"/>
          <w:szCs w:val="24"/>
          <w:lang w:val="uk-UA"/>
        </w:rPr>
      </w:pPr>
      <w:r w:rsidRPr="006E657A">
        <w:rPr>
          <w:rFonts w:ascii="Times New Roman" w:hAnsi="Times New Roman" w:cs="Times New Roman"/>
          <w:bCs/>
          <w:sz w:val="24"/>
          <w:szCs w:val="24"/>
          <w:lang w:val="uk-UA"/>
        </w:rPr>
        <w:t>Комунальне підприємство</w:t>
      </w:r>
      <w:r w:rsidR="00D34FA3" w:rsidRPr="006E657A">
        <w:rPr>
          <w:rFonts w:ascii="Times New Roman" w:hAnsi="Times New Roman" w:cs="Times New Roman"/>
          <w:bCs/>
          <w:sz w:val="24"/>
          <w:szCs w:val="24"/>
          <w:lang w:val="uk-UA"/>
        </w:rPr>
        <w:t xml:space="preserve"> «Люботинське </w:t>
      </w:r>
      <w:r w:rsidR="00552A0E" w:rsidRPr="006E657A">
        <w:rPr>
          <w:rFonts w:ascii="Times New Roman" w:hAnsi="Times New Roman" w:cs="Times New Roman"/>
          <w:bCs/>
          <w:sz w:val="24"/>
          <w:szCs w:val="24"/>
          <w:lang w:val="uk-UA"/>
        </w:rPr>
        <w:t>архітектурно-</w:t>
      </w:r>
      <w:r w:rsidR="002455EB" w:rsidRPr="006E657A">
        <w:rPr>
          <w:rFonts w:ascii="Times New Roman" w:hAnsi="Times New Roman" w:cs="Times New Roman"/>
          <w:bCs/>
          <w:sz w:val="24"/>
          <w:szCs w:val="24"/>
          <w:lang w:val="uk-UA"/>
        </w:rPr>
        <w:t xml:space="preserve">планувальне </w:t>
      </w:r>
      <w:r w:rsidRPr="006E657A">
        <w:rPr>
          <w:rFonts w:ascii="Times New Roman" w:hAnsi="Times New Roman" w:cs="Times New Roman"/>
          <w:bCs/>
          <w:sz w:val="24"/>
          <w:szCs w:val="24"/>
          <w:lang w:val="uk-UA"/>
        </w:rPr>
        <w:t>бюро» Люботинської міської ради</w:t>
      </w:r>
      <w:r w:rsidRPr="006E657A">
        <w:rPr>
          <w:rFonts w:ascii="Times New Roman" w:hAnsi="Times New Roman" w:cs="Times New Roman"/>
          <w:b/>
          <w:bCs/>
          <w:sz w:val="24"/>
          <w:szCs w:val="24"/>
          <w:lang w:val="uk-UA"/>
        </w:rPr>
        <w:t xml:space="preserve"> </w:t>
      </w:r>
      <w:r w:rsidRPr="006E657A">
        <w:rPr>
          <w:rFonts w:ascii="Times New Roman" w:eastAsia="Arial Unicode MS" w:hAnsi="Times New Roman" w:cs="Times New Roman"/>
          <w:sz w:val="24"/>
          <w:szCs w:val="24"/>
          <w:lang w:val="uk-UA"/>
        </w:rPr>
        <w:t>у 2022 році виконувало види робі</w:t>
      </w:r>
      <w:r w:rsidR="00657536" w:rsidRPr="006E657A">
        <w:rPr>
          <w:rFonts w:ascii="Times New Roman" w:eastAsia="Arial Unicode MS" w:hAnsi="Times New Roman" w:cs="Times New Roman"/>
          <w:sz w:val="24"/>
          <w:szCs w:val="24"/>
          <w:lang w:val="uk-UA"/>
        </w:rPr>
        <w:t xml:space="preserve">т </w:t>
      </w:r>
      <w:r w:rsidRPr="006E657A">
        <w:rPr>
          <w:rFonts w:ascii="Times New Roman" w:eastAsia="Arial Unicode MS" w:hAnsi="Times New Roman" w:cs="Times New Roman"/>
          <w:sz w:val="24"/>
          <w:szCs w:val="24"/>
          <w:lang w:val="uk-UA"/>
        </w:rPr>
        <w:t>у сфері містобудування, архітектури та дизайну;</w:t>
      </w:r>
      <w:r w:rsidR="00657536" w:rsidRPr="006E657A">
        <w:rPr>
          <w:rFonts w:ascii="Times New Roman" w:eastAsia="Arial Unicode MS" w:hAnsi="Times New Roman" w:cs="Times New Roman"/>
          <w:sz w:val="24"/>
          <w:szCs w:val="24"/>
          <w:lang w:val="uk-UA"/>
        </w:rPr>
        <w:t xml:space="preserve"> </w:t>
      </w:r>
      <w:r w:rsidR="00B13B5A" w:rsidRPr="006E657A">
        <w:rPr>
          <w:rFonts w:ascii="Times New Roman" w:eastAsia="Arial Unicode MS" w:hAnsi="Times New Roman" w:cs="Times New Roman"/>
          <w:sz w:val="24"/>
          <w:szCs w:val="24"/>
          <w:lang w:val="uk-UA"/>
        </w:rPr>
        <w:t>виконувало функції</w:t>
      </w:r>
      <w:r w:rsidRPr="006E657A">
        <w:rPr>
          <w:rFonts w:ascii="Times New Roman" w:eastAsia="Arial Unicode MS" w:hAnsi="Times New Roman" w:cs="Times New Roman"/>
          <w:sz w:val="24"/>
          <w:szCs w:val="24"/>
          <w:lang w:val="uk-UA"/>
        </w:rPr>
        <w:t xml:space="preserve"> зб</w:t>
      </w:r>
      <w:r w:rsidR="00B13B5A" w:rsidRPr="006E657A">
        <w:rPr>
          <w:rFonts w:ascii="Times New Roman" w:eastAsia="Arial Unicode MS" w:hAnsi="Times New Roman" w:cs="Times New Roman"/>
          <w:sz w:val="24"/>
          <w:szCs w:val="24"/>
          <w:lang w:val="uk-UA"/>
        </w:rPr>
        <w:t>ерігача інвентаризаційних справ і</w:t>
      </w:r>
      <w:r w:rsidR="00657536" w:rsidRPr="006E657A">
        <w:rPr>
          <w:rFonts w:ascii="Times New Roman" w:eastAsia="Arial Unicode MS" w:hAnsi="Times New Roman" w:cs="Times New Roman"/>
          <w:sz w:val="24"/>
          <w:szCs w:val="24"/>
          <w:lang w:val="uk-UA"/>
        </w:rPr>
        <w:t xml:space="preserve"> </w:t>
      </w:r>
      <w:r w:rsidRPr="006E657A">
        <w:rPr>
          <w:rFonts w:ascii="Times New Roman" w:eastAsia="Arial Unicode MS" w:hAnsi="Times New Roman" w:cs="Times New Roman"/>
          <w:sz w:val="24"/>
          <w:szCs w:val="24"/>
          <w:lang w:val="uk-UA"/>
        </w:rPr>
        <w:t>здійснювало інші роботи (послуги)</w:t>
      </w:r>
      <w:r w:rsidR="00B13B5A" w:rsidRPr="006E657A">
        <w:rPr>
          <w:rFonts w:ascii="Times New Roman" w:eastAsia="Arial Unicode MS" w:hAnsi="Times New Roman" w:cs="Times New Roman"/>
          <w:sz w:val="24"/>
          <w:szCs w:val="24"/>
          <w:lang w:val="uk-UA"/>
        </w:rPr>
        <w:t>,</w:t>
      </w:r>
      <w:r w:rsidRPr="006E657A">
        <w:rPr>
          <w:rFonts w:ascii="Times New Roman" w:eastAsia="Arial Unicode MS" w:hAnsi="Times New Roman" w:cs="Times New Roman"/>
          <w:sz w:val="24"/>
          <w:szCs w:val="24"/>
          <w:lang w:val="uk-UA"/>
        </w:rPr>
        <w:t xml:space="preserve"> відповідно до Статуту.</w:t>
      </w:r>
    </w:p>
    <w:p w:rsidR="0035080C" w:rsidRPr="006E657A" w:rsidRDefault="0035080C" w:rsidP="003F68BD">
      <w:pPr>
        <w:widowControl w:val="0"/>
        <w:autoSpaceDE w:val="0"/>
        <w:autoSpaceDN w:val="0"/>
        <w:adjustRightInd w:val="0"/>
        <w:spacing w:after="0" w:line="240" w:lineRule="auto"/>
        <w:ind w:left="40" w:firstLine="527"/>
        <w:jc w:val="both"/>
        <w:rPr>
          <w:rFonts w:ascii="Times New Roman" w:eastAsia="Arial Unicode MS" w:hAnsi="Times New Roman" w:cs="Times New Roman"/>
          <w:sz w:val="24"/>
          <w:szCs w:val="24"/>
          <w:lang w:val="uk-UA"/>
        </w:rPr>
      </w:pPr>
      <w:r w:rsidRPr="006E657A">
        <w:rPr>
          <w:rFonts w:ascii="Times New Roman" w:eastAsia="Arial Unicode MS" w:hAnsi="Times New Roman" w:cs="Times New Roman"/>
          <w:sz w:val="24"/>
          <w:szCs w:val="24"/>
          <w:lang w:val="uk-UA"/>
        </w:rPr>
        <w:t xml:space="preserve">За 2022 рік до «БЮРО» надійшло 86 платних замовлень від мешканців міста (у 2021 році </w:t>
      </w:r>
      <w:r w:rsidR="003F68BD" w:rsidRPr="006E657A">
        <w:rPr>
          <w:rFonts w:ascii="Times New Roman" w:eastAsia="Arial Unicode MS" w:hAnsi="Times New Roman" w:cs="Times New Roman"/>
          <w:sz w:val="24"/>
          <w:szCs w:val="24"/>
          <w:lang w:val="uk-UA"/>
        </w:rPr>
        <w:t xml:space="preserve">– </w:t>
      </w:r>
      <w:r w:rsidRPr="006E657A">
        <w:rPr>
          <w:rFonts w:ascii="Times New Roman" w:eastAsia="Arial Unicode MS" w:hAnsi="Times New Roman" w:cs="Times New Roman"/>
          <w:sz w:val="24"/>
          <w:szCs w:val="24"/>
          <w:lang w:val="uk-UA"/>
        </w:rPr>
        <w:t>206 замовлень).</w:t>
      </w:r>
    </w:p>
    <w:p w:rsidR="0035080C" w:rsidRPr="006E657A" w:rsidRDefault="00335393" w:rsidP="00E14445">
      <w:pPr>
        <w:widowControl w:val="0"/>
        <w:tabs>
          <w:tab w:val="left" w:pos="1263"/>
        </w:tabs>
        <w:autoSpaceDE w:val="0"/>
        <w:autoSpaceDN w:val="0"/>
        <w:adjustRightInd w:val="0"/>
        <w:spacing w:after="0" w:line="240" w:lineRule="auto"/>
        <w:ind w:left="20" w:firstLine="527"/>
        <w:jc w:val="both"/>
        <w:rPr>
          <w:rFonts w:ascii="Times New Roman" w:eastAsia="Arial Unicode MS" w:hAnsi="Times New Roman" w:cs="Times New Roman"/>
          <w:sz w:val="24"/>
          <w:szCs w:val="24"/>
          <w:lang w:val="uk-UA"/>
        </w:rPr>
      </w:pPr>
      <w:r w:rsidRPr="006E657A">
        <w:rPr>
          <w:rFonts w:ascii="Times New Roman" w:eastAsia="Arial Unicode MS" w:hAnsi="Times New Roman" w:cs="Times New Roman"/>
          <w:sz w:val="24"/>
          <w:szCs w:val="24"/>
          <w:lang w:val="uk-UA"/>
        </w:rPr>
        <w:t>Загальний дохі</w:t>
      </w:r>
      <w:r w:rsidR="0035080C" w:rsidRPr="006E657A">
        <w:rPr>
          <w:rFonts w:ascii="Times New Roman" w:eastAsia="Arial Unicode MS" w:hAnsi="Times New Roman" w:cs="Times New Roman"/>
          <w:sz w:val="24"/>
          <w:szCs w:val="24"/>
          <w:lang w:val="uk-UA"/>
        </w:rPr>
        <w:t>д підприємства за 2022 рік від основної та іншої господарської діяльності с</w:t>
      </w:r>
      <w:r w:rsidR="003F68BD" w:rsidRPr="006E657A">
        <w:rPr>
          <w:rFonts w:ascii="Times New Roman" w:eastAsia="Arial Unicode MS" w:hAnsi="Times New Roman" w:cs="Times New Roman"/>
          <w:sz w:val="24"/>
          <w:szCs w:val="24"/>
          <w:lang w:val="uk-UA"/>
        </w:rPr>
        <w:t xml:space="preserve">тановив </w:t>
      </w:r>
      <w:r w:rsidR="0035080C" w:rsidRPr="006E657A">
        <w:rPr>
          <w:rFonts w:ascii="Times New Roman" w:eastAsia="Arial Unicode MS" w:hAnsi="Times New Roman" w:cs="Times New Roman"/>
          <w:sz w:val="24"/>
          <w:szCs w:val="24"/>
          <w:lang w:val="uk-UA"/>
        </w:rPr>
        <w:t>132,985 тис. грн., в тому числі фінансова підтримка м</w:t>
      </w:r>
      <w:r w:rsidRPr="006E657A">
        <w:rPr>
          <w:rFonts w:ascii="Times New Roman" w:eastAsia="Arial Unicode MS" w:hAnsi="Times New Roman" w:cs="Times New Roman"/>
          <w:sz w:val="24"/>
          <w:szCs w:val="24"/>
          <w:lang w:val="uk-UA"/>
        </w:rPr>
        <w:t xml:space="preserve">іської ради – </w:t>
      </w:r>
      <w:r w:rsidRPr="006E657A">
        <w:rPr>
          <w:rFonts w:ascii="Times New Roman" w:eastAsia="Arial Unicode MS" w:hAnsi="Times New Roman" w:cs="Times New Roman"/>
          <w:sz w:val="24"/>
          <w:szCs w:val="24"/>
          <w:lang w:val="uk-UA"/>
        </w:rPr>
        <w:lastRenderedPageBreak/>
        <w:t>58,547 тис. грн.</w:t>
      </w:r>
    </w:p>
    <w:p w:rsidR="0035080C" w:rsidRPr="006E657A" w:rsidRDefault="0035080C" w:rsidP="00E14445">
      <w:pPr>
        <w:widowControl w:val="0"/>
        <w:autoSpaceDE w:val="0"/>
        <w:autoSpaceDN w:val="0"/>
        <w:adjustRightInd w:val="0"/>
        <w:spacing w:after="0" w:line="240" w:lineRule="auto"/>
        <w:ind w:left="20" w:right="40" w:firstLine="840"/>
        <w:jc w:val="both"/>
        <w:rPr>
          <w:rFonts w:ascii="Times New Roman" w:eastAsia="Arial Unicode MS" w:hAnsi="Times New Roman" w:cs="Times New Roman"/>
          <w:sz w:val="24"/>
          <w:szCs w:val="24"/>
          <w:lang w:val="uk-UA"/>
        </w:rPr>
      </w:pPr>
      <w:r w:rsidRPr="006E657A">
        <w:rPr>
          <w:rFonts w:ascii="Times New Roman" w:eastAsia="Arial Unicode MS" w:hAnsi="Times New Roman" w:cs="Times New Roman"/>
          <w:sz w:val="24"/>
          <w:szCs w:val="24"/>
          <w:lang w:val="uk-UA"/>
        </w:rPr>
        <w:t>Заробітна плата за 2022 рік по «БЮРО» склала 75215 грн. 29 коп.</w:t>
      </w:r>
    </w:p>
    <w:p w:rsidR="0035080C" w:rsidRPr="006E657A" w:rsidRDefault="0035080C" w:rsidP="00E14445">
      <w:pPr>
        <w:widowControl w:val="0"/>
        <w:autoSpaceDE w:val="0"/>
        <w:autoSpaceDN w:val="0"/>
        <w:adjustRightInd w:val="0"/>
        <w:spacing w:after="0" w:line="240" w:lineRule="auto"/>
        <w:ind w:left="20" w:right="40" w:firstLine="840"/>
        <w:jc w:val="both"/>
        <w:rPr>
          <w:rFonts w:ascii="Times New Roman" w:eastAsia="Arial Unicode MS" w:hAnsi="Times New Roman" w:cs="Times New Roman"/>
          <w:sz w:val="24"/>
          <w:szCs w:val="24"/>
          <w:lang w:val="uk-UA"/>
        </w:rPr>
      </w:pPr>
      <w:r w:rsidRPr="006E657A">
        <w:rPr>
          <w:rFonts w:ascii="Times New Roman" w:eastAsia="Arial Unicode MS" w:hAnsi="Times New Roman" w:cs="Times New Roman"/>
          <w:sz w:val="24"/>
          <w:szCs w:val="24"/>
          <w:lang w:val="uk-UA"/>
        </w:rPr>
        <w:t xml:space="preserve">За результатами фінансово-господарської діяльності за 2022 рік «БЮРО» має прибуток у розмірі 18530 грн. 36 коп. </w:t>
      </w:r>
    </w:p>
    <w:p w:rsidR="0035080C" w:rsidRPr="006E657A" w:rsidRDefault="0035080C" w:rsidP="00E14445">
      <w:pPr>
        <w:widowControl w:val="0"/>
        <w:autoSpaceDE w:val="0"/>
        <w:autoSpaceDN w:val="0"/>
        <w:adjustRightInd w:val="0"/>
        <w:spacing w:after="0" w:line="240" w:lineRule="auto"/>
        <w:ind w:left="20" w:firstLine="840"/>
        <w:jc w:val="both"/>
        <w:rPr>
          <w:rFonts w:ascii="Times New Roman" w:eastAsia="Arial Unicode MS" w:hAnsi="Times New Roman" w:cs="Times New Roman"/>
          <w:sz w:val="24"/>
          <w:szCs w:val="24"/>
          <w:lang w:val="uk-UA"/>
        </w:rPr>
      </w:pPr>
      <w:r w:rsidRPr="006E657A">
        <w:rPr>
          <w:rFonts w:ascii="Times New Roman" w:eastAsia="Arial Unicode MS" w:hAnsi="Times New Roman" w:cs="Times New Roman"/>
          <w:sz w:val="24"/>
          <w:szCs w:val="24"/>
          <w:lang w:val="uk-UA"/>
        </w:rPr>
        <w:t>Виплати по підприємству у 2022 році склали</w:t>
      </w:r>
      <w:r w:rsidR="003F68BD" w:rsidRPr="006E657A">
        <w:rPr>
          <w:rFonts w:ascii="Times New Roman" w:eastAsia="Arial Unicode MS" w:hAnsi="Times New Roman" w:cs="Times New Roman"/>
          <w:sz w:val="24"/>
          <w:szCs w:val="24"/>
          <w:lang w:val="uk-UA"/>
        </w:rPr>
        <w:t xml:space="preserve"> </w:t>
      </w:r>
      <w:r w:rsidRPr="006E657A">
        <w:rPr>
          <w:rFonts w:ascii="Times New Roman" w:eastAsia="Arial Unicode MS" w:hAnsi="Times New Roman" w:cs="Times New Roman"/>
          <w:color w:val="000000"/>
          <w:sz w:val="24"/>
          <w:szCs w:val="24"/>
          <w:lang w:val="uk-UA"/>
        </w:rPr>
        <w:t>114455 грн. 36 коп.</w:t>
      </w:r>
    </w:p>
    <w:p w:rsidR="0035080C" w:rsidRPr="006E657A" w:rsidRDefault="0035080C" w:rsidP="00E14445">
      <w:pPr>
        <w:spacing w:after="0" w:line="240" w:lineRule="auto"/>
        <w:jc w:val="both"/>
        <w:rPr>
          <w:rFonts w:ascii="Times New Roman" w:hAnsi="Times New Roman" w:cs="Times New Roman"/>
          <w:sz w:val="24"/>
          <w:szCs w:val="24"/>
          <w:lang w:val="uk-UA"/>
        </w:rPr>
      </w:pPr>
    </w:p>
    <w:p w:rsidR="0035080C" w:rsidRPr="006E657A" w:rsidRDefault="0035080C" w:rsidP="00552A0E">
      <w:pPr>
        <w:pStyle w:val="aa"/>
        <w:ind w:firstLine="708"/>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Діяльність Люботинського бюро технічної інвентаризації регламентується чинним законодавством та Наказом Державного комітету будівництва, архітектури та житлової політ</w:t>
      </w:r>
      <w:r w:rsidR="006C092A" w:rsidRPr="006E657A">
        <w:rPr>
          <w:rFonts w:ascii="Times New Roman" w:hAnsi="Times New Roman" w:cs="Times New Roman"/>
          <w:sz w:val="24"/>
          <w:szCs w:val="24"/>
          <w:lang w:val="uk-UA"/>
        </w:rPr>
        <w:t>ики України №</w:t>
      </w:r>
      <w:r w:rsidR="00E14445">
        <w:rPr>
          <w:rFonts w:ascii="Times New Roman" w:hAnsi="Times New Roman" w:cs="Times New Roman"/>
          <w:sz w:val="24"/>
          <w:szCs w:val="24"/>
          <w:lang w:val="uk-UA"/>
        </w:rPr>
        <w:t xml:space="preserve"> </w:t>
      </w:r>
      <w:r w:rsidR="006C092A" w:rsidRPr="006E657A">
        <w:rPr>
          <w:rFonts w:ascii="Times New Roman" w:hAnsi="Times New Roman" w:cs="Times New Roman"/>
          <w:sz w:val="24"/>
          <w:szCs w:val="24"/>
          <w:lang w:val="uk-UA"/>
        </w:rPr>
        <w:t xml:space="preserve">127 від </w:t>
      </w:r>
      <w:r w:rsidR="003F68BD" w:rsidRPr="006E657A">
        <w:rPr>
          <w:rFonts w:ascii="Times New Roman" w:hAnsi="Times New Roman" w:cs="Times New Roman"/>
          <w:sz w:val="24"/>
          <w:szCs w:val="24"/>
          <w:lang w:val="uk-UA"/>
        </w:rPr>
        <w:t>24.05.2001</w:t>
      </w:r>
      <w:r w:rsidRPr="006E657A">
        <w:rPr>
          <w:rFonts w:ascii="Times New Roman" w:hAnsi="Times New Roman" w:cs="Times New Roman"/>
          <w:sz w:val="24"/>
          <w:szCs w:val="24"/>
          <w:lang w:val="uk-UA"/>
        </w:rPr>
        <w:t xml:space="preserve">р. «Про затвердження Інструкції про порядок проведення технічної інвентаризації об'єктів нерухомого майна». </w:t>
      </w:r>
    </w:p>
    <w:p w:rsidR="0035080C" w:rsidRPr="006E657A" w:rsidRDefault="0035080C" w:rsidP="00E14445">
      <w:pPr>
        <w:pStyle w:val="aa"/>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Підприємство засновано на комунальній власності. Єдиним засновником є Люботинська міська рада Харківської області.</w:t>
      </w:r>
    </w:p>
    <w:p w:rsidR="0035080C" w:rsidRPr="006E657A" w:rsidRDefault="0035080C" w:rsidP="00E14445">
      <w:pPr>
        <w:pStyle w:val="aa"/>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Підприємством надаються послуги з проведення технічної інвентаризації об’єктів нерухомого майна всіх форм власності.</w:t>
      </w:r>
    </w:p>
    <w:p w:rsidR="0035080C" w:rsidRPr="006E657A" w:rsidRDefault="0035080C" w:rsidP="00E14445">
      <w:pPr>
        <w:pStyle w:val="aa"/>
        <w:ind w:firstLine="567"/>
        <w:jc w:val="both"/>
        <w:rPr>
          <w:rFonts w:ascii="Times New Roman" w:hAnsi="Times New Roman" w:cs="Times New Roman"/>
          <w:sz w:val="24"/>
          <w:szCs w:val="24"/>
          <w:lang w:val="uk-UA"/>
        </w:rPr>
      </w:pPr>
      <w:r w:rsidRPr="006E657A">
        <w:rPr>
          <w:rFonts w:ascii="Times New Roman" w:hAnsi="Times New Roman" w:cs="Times New Roman"/>
          <w:sz w:val="24"/>
          <w:szCs w:val="24"/>
          <w:lang w:val="uk-UA"/>
        </w:rPr>
        <w:t>За результатами 2022 року дохід</w:t>
      </w:r>
      <w:r w:rsidR="00335393" w:rsidRPr="006E657A">
        <w:rPr>
          <w:rFonts w:ascii="Times New Roman" w:hAnsi="Times New Roman" w:cs="Times New Roman"/>
          <w:sz w:val="24"/>
          <w:szCs w:val="24"/>
          <w:lang w:val="uk-UA"/>
        </w:rPr>
        <w:t>, отриманий на поточний рахунок</w:t>
      </w:r>
      <w:r w:rsidRPr="006E657A">
        <w:rPr>
          <w:rFonts w:ascii="Times New Roman" w:hAnsi="Times New Roman" w:cs="Times New Roman"/>
          <w:sz w:val="24"/>
          <w:szCs w:val="24"/>
          <w:lang w:val="uk-UA"/>
        </w:rPr>
        <w:t xml:space="preserve"> від надання послуг на виконання 110</w:t>
      </w:r>
      <w:r w:rsidR="003F68BD" w:rsidRPr="006E657A">
        <w:rPr>
          <w:rFonts w:ascii="Times New Roman" w:hAnsi="Times New Roman" w:cs="Times New Roman"/>
          <w:sz w:val="24"/>
          <w:szCs w:val="24"/>
          <w:lang w:val="uk-UA"/>
        </w:rPr>
        <w:t xml:space="preserve"> замовлень</w:t>
      </w:r>
      <w:r w:rsidR="00335393" w:rsidRPr="006E657A">
        <w:rPr>
          <w:rFonts w:ascii="Times New Roman" w:hAnsi="Times New Roman" w:cs="Times New Roman"/>
          <w:sz w:val="24"/>
          <w:szCs w:val="24"/>
          <w:lang w:val="uk-UA"/>
        </w:rPr>
        <w:t>,</w:t>
      </w:r>
      <w:r w:rsidR="003F68BD" w:rsidRPr="006E657A">
        <w:rPr>
          <w:rFonts w:ascii="Times New Roman" w:hAnsi="Times New Roman" w:cs="Times New Roman"/>
          <w:sz w:val="24"/>
          <w:szCs w:val="24"/>
          <w:lang w:val="uk-UA"/>
        </w:rPr>
        <w:t xml:space="preserve"> становить</w:t>
      </w:r>
      <w:r w:rsidRPr="006E657A">
        <w:rPr>
          <w:rFonts w:ascii="Times New Roman" w:hAnsi="Times New Roman" w:cs="Times New Roman"/>
          <w:sz w:val="24"/>
          <w:szCs w:val="24"/>
          <w:lang w:val="uk-UA"/>
        </w:rPr>
        <w:t xml:space="preserve"> 272,1 тис. грн. </w:t>
      </w:r>
    </w:p>
    <w:p w:rsidR="00006D25" w:rsidRPr="006E657A" w:rsidRDefault="00006D25" w:rsidP="00E1444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p>
    <w:p w:rsidR="00826C79" w:rsidRPr="00E14445" w:rsidRDefault="006C092A" w:rsidP="00E14445">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E14445">
        <w:rPr>
          <w:rFonts w:ascii="Times New Roman" w:hAnsi="Times New Roman" w:cs="Times New Roman"/>
          <w:sz w:val="24"/>
          <w:szCs w:val="24"/>
          <w:lang w:val="uk-UA"/>
        </w:rPr>
        <w:t xml:space="preserve">Отже, </w:t>
      </w:r>
      <w:r w:rsidR="00E14445" w:rsidRPr="00E14445">
        <w:rPr>
          <w:rFonts w:ascii="Times New Roman" w:hAnsi="Times New Roman" w:cs="Times New Roman"/>
          <w:sz w:val="24"/>
          <w:szCs w:val="24"/>
          <w:lang w:val="uk-UA"/>
        </w:rPr>
        <w:t xml:space="preserve">підсумовуючи звіт про </w:t>
      </w:r>
      <w:r w:rsidR="00E14445">
        <w:rPr>
          <w:rFonts w:ascii="Times New Roman" w:hAnsi="Times New Roman" w:cs="Times New Roman"/>
          <w:sz w:val="24"/>
          <w:szCs w:val="24"/>
          <w:lang w:val="uk-UA"/>
        </w:rPr>
        <w:t xml:space="preserve">роботу </w:t>
      </w:r>
      <w:r w:rsidR="00E14445" w:rsidRPr="00E14445">
        <w:rPr>
          <w:rFonts w:ascii="Times New Roman" w:hAnsi="Times New Roman" w:cs="Times New Roman"/>
          <w:sz w:val="24"/>
          <w:szCs w:val="24"/>
          <w:lang w:val="uk-UA"/>
        </w:rPr>
        <w:t>виконавчих органів ради Люботинської міської територіальної громади за 2022 рік</w:t>
      </w:r>
      <w:r w:rsidR="00E14445">
        <w:rPr>
          <w:rFonts w:ascii="Times New Roman" w:hAnsi="Times New Roman" w:cs="Times New Roman"/>
          <w:sz w:val="24"/>
          <w:szCs w:val="24"/>
          <w:lang w:val="uk-UA"/>
        </w:rPr>
        <w:t xml:space="preserve">, слід підкреслити, що </w:t>
      </w:r>
      <w:r w:rsidRPr="00E14445">
        <w:rPr>
          <w:rFonts w:ascii="Times New Roman" w:hAnsi="Times New Roman" w:cs="Times New Roman"/>
          <w:sz w:val="24"/>
          <w:szCs w:val="24"/>
          <w:lang w:val="uk-UA"/>
        </w:rPr>
        <w:t xml:space="preserve">всі структури міської громади </w:t>
      </w:r>
      <w:r w:rsidR="00E14445">
        <w:rPr>
          <w:rFonts w:ascii="Times New Roman" w:hAnsi="Times New Roman" w:cs="Times New Roman"/>
          <w:sz w:val="24"/>
          <w:szCs w:val="24"/>
          <w:lang w:val="uk-UA"/>
        </w:rPr>
        <w:t xml:space="preserve">і в подальшому </w:t>
      </w:r>
      <w:r w:rsidRPr="00E14445">
        <w:rPr>
          <w:rFonts w:ascii="Times New Roman" w:hAnsi="Times New Roman" w:cs="Times New Roman"/>
          <w:color w:val="050505"/>
          <w:sz w:val="24"/>
          <w:szCs w:val="24"/>
          <w:lang w:val="uk-UA"/>
        </w:rPr>
        <w:t>готові працювати стільки, скі</w:t>
      </w:r>
      <w:r w:rsidR="00E14445">
        <w:rPr>
          <w:rFonts w:ascii="Times New Roman" w:hAnsi="Times New Roman" w:cs="Times New Roman"/>
          <w:color w:val="050505"/>
          <w:sz w:val="24"/>
          <w:szCs w:val="24"/>
          <w:lang w:val="uk-UA"/>
        </w:rPr>
        <w:t>льки цього вимагатиме</w:t>
      </w:r>
      <w:r w:rsidRPr="00E14445">
        <w:rPr>
          <w:rFonts w:ascii="Times New Roman" w:hAnsi="Times New Roman" w:cs="Times New Roman"/>
          <w:color w:val="050505"/>
          <w:sz w:val="24"/>
          <w:szCs w:val="24"/>
          <w:lang w:val="uk-UA"/>
        </w:rPr>
        <w:t xml:space="preserve"> поточна ситуація в країні, бо ми розуміємо, що надійний і міцний тил – це додаткова мотивація нашим захисникам долати ворогів. </w:t>
      </w:r>
      <w:r w:rsidRPr="00E14445">
        <w:rPr>
          <w:rFonts w:ascii="Times New Roman" w:hAnsi="Times New Roman" w:cs="Times New Roman"/>
          <w:color w:val="000000"/>
          <w:sz w:val="24"/>
          <w:szCs w:val="24"/>
          <w:lang w:val="uk-UA"/>
        </w:rPr>
        <w:t xml:space="preserve">А бойовий дух наших людей такий, що окупанти просто приречені на поразку! </w:t>
      </w:r>
      <w:r w:rsidRPr="00E14445">
        <w:rPr>
          <w:rFonts w:ascii="Times New Roman" w:hAnsi="Times New Roman" w:cs="Times New Roman"/>
          <w:sz w:val="24"/>
          <w:szCs w:val="24"/>
          <w:lang w:val="uk-UA"/>
        </w:rPr>
        <w:t>І с</w:t>
      </w:r>
      <w:r w:rsidR="007A58C8" w:rsidRPr="00E14445">
        <w:rPr>
          <w:rFonts w:ascii="Times New Roman" w:hAnsi="Times New Roman" w:cs="Times New Roman"/>
          <w:sz w:val="24"/>
          <w:szCs w:val="24"/>
          <w:lang w:val="uk-UA"/>
        </w:rPr>
        <w:t>ьогодні кожен із нас</w:t>
      </w:r>
      <w:r w:rsidR="003D12C8" w:rsidRPr="00E14445">
        <w:rPr>
          <w:rFonts w:ascii="Times New Roman" w:hAnsi="Times New Roman" w:cs="Times New Roman"/>
          <w:sz w:val="24"/>
          <w:szCs w:val="24"/>
          <w:lang w:val="uk-UA"/>
        </w:rPr>
        <w:t xml:space="preserve"> працює з думкою про Перемогу</w:t>
      </w:r>
      <w:r w:rsidR="00E14445">
        <w:rPr>
          <w:rFonts w:ascii="Times New Roman" w:hAnsi="Times New Roman" w:cs="Times New Roman"/>
          <w:sz w:val="24"/>
          <w:szCs w:val="24"/>
          <w:lang w:val="uk-UA"/>
        </w:rPr>
        <w:t>,</w:t>
      </w:r>
      <w:r w:rsidRPr="00E14445">
        <w:rPr>
          <w:rFonts w:ascii="Times New Roman" w:hAnsi="Times New Roman" w:cs="Times New Roman"/>
          <w:sz w:val="24"/>
          <w:szCs w:val="24"/>
          <w:lang w:val="uk-UA"/>
        </w:rPr>
        <w:t xml:space="preserve"> та</w:t>
      </w:r>
      <w:r w:rsidR="007A58C8" w:rsidRPr="00E14445">
        <w:rPr>
          <w:rFonts w:ascii="Times New Roman" w:hAnsi="Times New Roman" w:cs="Times New Roman"/>
          <w:sz w:val="24"/>
          <w:szCs w:val="24"/>
          <w:lang w:val="uk-UA"/>
        </w:rPr>
        <w:t xml:space="preserve"> своєю відповідальною працею наближає її, як тільки може. </w:t>
      </w:r>
      <w:r w:rsidR="005F79EA" w:rsidRPr="00E14445">
        <w:rPr>
          <w:rFonts w:ascii="Times New Roman" w:hAnsi="Times New Roman" w:cs="Times New Roman"/>
          <w:sz w:val="24"/>
          <w:szCs w:val="24"/>
          <w:lang w:val="uk-UA"/>
        </w:rPr>
        <w:t>Ми віримо у наше мирне завтра, і наполегливо працюємо</w:t>
      </w:r>
      <w:r w:rsidR="00E830A4" w:rsidRPr="00E14445">
        <w:rPr>
          <w:rFonts w:ascii="Times New Roman" w:hAnsi="Times New Roman" w:cs="Times New Roman"/>
          <w:sz w:val="24"/>
          <w:szCs w:val="24"/>
          <w:lang w:val="uk-UA"/>
        </w:rPr>
        <w:t xml:space="preserve"> </w:t>
      </w:r>
      <w:r w:rsidRPr="00E14445">
        <w:rPr>
          <w:rFonts w:ascii="Times New Roman" w:hAnsi="Times New Roman" w:cs="Times New Roman"/>
          <w:sz w:val="24"/>
          <w:szCs w:val="24"/>
          <w:bdr w:val="none" w:sz="0" w:space="0" w:color="auto" w:frame="1"/>
          <w:lang w:val="uk-UA"/>
        </w:rPr>
        <w:t>й</w:t>
      </w:r>
      <w:r w:rsidR="00E830A4" w:rsidRPr="00E14445">
        <w:rPr>
          <w:rFonts w:ascii="Times New Roman" w:hAnsi="Times New Roman" w:cs="Times New Roman"/>
          <w:sz w:val="24"/>
          <w:szCs w:val="24"/>
          <w:bdr w:val="none" w:sz="0" w:space="0" w:color="auto" w:frame="1"/>
          <w:lang w:val="uk-UA"/>
        </w:rPr>
        <w:t xml:space="preserve"> надалі, і з упевненістю можемо сказати, що наші громадяни, наші служби, підприємства, установи відповідально забезпечують роботу мирного фронту, який стратегічно є досить важливим. </w:t>
      </w:r>
    </w:p>
    <w:p w:rsidR="00962F57" w:rsidRPr="00E14445" w:rsidRDefault="00962F57" w:rsidP="00E14445">
      <w:pPr>
        <w:shd w:val="clear" w:color="auto" w:fill="FFFFFF"/>
        <w:tabs>
          <w:tab w:val="left" w:pos="0"/>
        </w:tabs>
        <w:spacing w:after="0" w:line="240" w:lineRule="auto"/>
        <w:ind w:firstLine="567"/>
        <w:jc w:val="both"/>
        <w:rPr>
          <w:rFonts w:ascii="Times New Roman" w:eastAsia="Times New Roman" w:hAnsi="Times New Roman" w:cs="Times New Roman"/>
          <w:color w:val="050505"/>
          <w:sz w:val="24"/>
          <w:szCs w:val="24"/>
          <w:lang w:val="uk-UA" w:eastAsia="ru-RU"/>
        </w:rPr>
      </w:pPr>
      <w:r w:rsidRPr="00E14445">
        <w:rPr>
          <w:rFonts w:ascii="Times New Roman" w:eastAsia="Times New Roman" w:hAnsi="Times New Roman" w:cs="Times New Roman"/>
          <w:color w:val="050505"/>
          <w:sz w:val="24"/>
          <w:szCs w:val="24"/>
          <w:lang w:eastAsia="ru-RU"/>
        </w:rPr>
        <w:t>Наша боротьба трива</w:t>
      </w:r>
      <w:proofErr w:type="gramStart"/>
      <w:r w:rsidRPr="00E14445">
        <w:rPr>
          <w:rFonts w:ascii="Times New Roman" w:eastAsia="Times New Roman" w:hAnsi="Times New Roman" w:cs="Times New Roman"/>
          <w:color w:val="050505"/>
          <w:sz w:val="24"/>
          <w:szCs w:val="24"/>
          <w:lang w:eastAsia="ru-RU"/>
        </w:rPr>
        <w:t>є!</w:t>
      </w:r>
      <w:proofErr w:type="gramEnd"/>
      <w:r w:rsidRPr="00E14445">
        <w:rPr>
          <w:rFonts w:ascii="Times New Roman" w:eastAsia="Times New Roman" w:hAnsi="Times New Roman" w:cs="Times New Roman"/>
          <w:color w:val="050505"/>
          <w:sz w:val="24"/>
          <w:szCs w:val="24"/>
          <w:lang w:eastAsia="ru-RU"/>
        </w:rPr>
        <w:t xml:space="preserve"> </w:t>
      </w:r>
      <w:r w:rsidR="00DF76D2" w:rsidRPr="00E14445">
        <w:rPr>
          <w:rFonts w:ascii="Times New Roman" w:eastAsia="Times New Roman" w:hAnsi="Times New Roman" w:cs="Times New Roman"/>
          <w:color w:val="050505"/>
          <w:sz w:val="24"/>
          <w:szCs w:val="24"/>
          <w:lang w:val="uk-UA" w:eastAsia="ru-RU"/>
        </w:rPr>
        <w:t xml:space="preserve"> </w:t>
      </w:r>
      <w:r w:rsidRPr="00E14445">
        <w:rPr>
          <w:rFonts w:ascii="Times New Roman" w:eastAsia="Times New Roman" w:hAnsi="Times New Roman" w:cs="Times New Roman"/>
          <w:color w:val="050505"/>
          <w:sz w:val="24"/>
          <w:szCs w:val="24"/>
          <w:lang w:val="uk-UA" w:eastAsia="ru-RU"/>
        </w:rPr>
        <w:t xml:space="preserve">Ми </w:t>
      </w:r>
      <w:r w:rsidRPr="00E14445">
        <w:rPr>
          <w:rFonts w:ascii="Times New Roman" w:eastAsia="Times New Roman" w:hAnsi="Times New Roman" w:cs="Times New Roman"/>
          <w:color w:val="050505"/>
          <w:sz w:val="24"/>
          <w:szCs w:val="24"/>
          <w:lang w:eastAsia="ru-RU"/>
        </w:rPr>
        <w:t>безмежно дякуємо нашим захисникам та пишаємося їхніми щоденними подвигами.</w:t>
      </w:r>
      <w:r w:rsidRPr="00E14445">
        <w:rPr>
          <w:rFonts w:ascii="Times New Roman" w:hAnsi="Times New Roman" w:cs="Times New Roman"/>
          <w:sz w:val="24"/>
          <w:szCs w:val="24"/>
          <w:bdr w:val="none" w:sz="0" w:space="0" w:color="auto" w:frame="1"/>
          <w:lang w:val="uk-UA"/>
        </w:rPr>
        <w:t xml:space="preserve"> </w:t>
      </w:r>
      <w:r w:rsidRPr="00E14445">
        <w:rPr>
          <w:rFonts w:ascii="Times New Roman" w:eastAsia="Times New Roman" w:hAnsi="Times New Roman" w:cs="Times New Roman"/>
          <w:color w:val="050505"/>
          <w:sz w:val="24"/>
          <w:szCs w:val="24"/>
          <w:lang w:eastAsia="ru-RU"/>
        </w:rPr>
        <w:t xml:space="preserve">Дякуємо за відвагу кожному, хто віддано бореться за </w:t>
      </w:r>
      <w:proofErr w:type="gramStart"/>
      <w:r w:rsidRPr="00E14445">
        <w:rPr>
          <w:rFonts w:ascii="Times New Roman" w:eastAsia="Times New Roman" w:hAnsi="Times New Roman" w:cs="Times New Roman"/>
          <w:color w:val="050505"/>
          <w:sz w:val="24"/>
          <w:szCs w:val="24"/>
          <w:lang w:eastAsia="ru-RU"/>
        </w:rPr>
        <w:t>р</w:t>
      </w:r>
      <w:proofErr w:type="gramEnd"/>
      <w:r w:rsidRPr="00E14445">
        <w:rPr>
          <w:rFonts w:ascii="Times New Roman" w:eastAsia="Times New Roman" w:hAnsi="Times New Roman" w:cs="Times New Roman"/>
          <w:color w:val="050505"/>
          <w:sz w:val="24"/>
          <w:szCs w:val="24"/>
          <w:lang w:eastAsia="ru-RU"/>
        </w:rPr>
        <w:t xml:space="preserve">ідну Україну, хто боронить </w:t>
      </w:r>
      <w:r w:rsidR="00E14445">
        <w:rPr>
          <w:rFonts w:ascii="Times New Roman" w:eastAsia="Times New Roman" w:hAnsi="Times New Roman" w:cs="Times New Roman"/>
          <w:color w:val="050505"/>
          <w:sz w:val="24"/>
          <w:szCs w:val="24"/>
          <w:lang w:val="uk-UA" w:eastAsia="ru-RU"/>
        </w:rPr>
        <w:t xml:space="preserve">її </w:t>
      </w:r>
      <w:r w:rsidRPr="00E14445">
        <w:rPr>
          <w:rFonts w:ascii="Times New Roman" w:eastAsia="Times New Roman" w:hAnsi="Times New Roman" w:cs="Times New Roman"/>
          <w:color w:val="050505"/>
          <w:sz w:val="24"/>
          <w:szCs w:val="24"/>
          <w:lang w:eastAsia="ru-RU"/>
        </w:rPr>
        <w:t xml:space="preserve">щохвилини, вдень і вночі. Ваші подвиги вражають увесь світ! </w:t>
      </w:r>
      <w:r w:rsidR="00826C79" w:rsidRPr="00E14445">
        <w:rPr>
          <w:rFonts w:ascii="Times New Roman" w:hAnsi="Times New Roman" w:cs="Times New Roman"/>
          <w:sz w:val="24"/>
          <w:szCs w:val="24"/>
          <w:bdr w:val="none" w:sz="0" w:space="0" w:color="auto" w:frame="1"/>
          <w:lang w:val="uk-UA"/>
        </w:rPr>
        <w:t xml:space="preserve">І </w:t>
      </w:r>
      <w:r w:rsidR="00826C79" w:rsidRPr="00E14445">
        <w:rPr>
          <w:rFonts w:ascii="Times New Roman" w:eastAsia="Times New Roman" w:hAnsi="Times New Roman" w:cs="Times New Roman"/>
          <w:color w:val="050505"/>
          <w:sz w:val="24"/>
          <w:szCs w:val="24"/>
          <w:lang w:val="uk-UA" w:eastAsia="ru-RU"/>
        </w:rPr>
        <w:t>н</w:t>
      </w:r>
      <w:r w:rsidRPr="00E14445">
        <w:rPr>
          <w:rFonts w:ascii="Times New Roman" w:eastAsia="Times New Roman" w:hAnsi="Times New Roman" w:cs="Times New Roman"/>
          <w:color w:val="050505"/>
          <w:sz w:val="24"/>
          <w:szCs w:val="24"/>
          <w:lang w:eastAsia="ru-RU"/>
        </w:rPr>
        <w:t>аша країна тримається тільки завдяки героїчним воїнам і незламності українського народу.</w:t>
      </w:r>
    </w:p>
    <w:p w:rsidR="00962F57" w:rsidRPr="00E14445" w:rsidRDefault="00962F57" w:rsidP="00E14445">
      <w:pPr>
        <w:shd w:val="clear" w:color="auto" w:fill="FFFFFF"/>
        <w:spacing w:after="0" w:line="240" w:lineRule="auto"/>
        <w:ind w:firstLine="567"/>
        <w:jc w:val="both"/>
        <w:rPr>
          <w:rFonts w:ascii="Times New Roman" w:eastAsia="Times New Roman" w:hAnsi="Times New Roman" w:cs="Times New Roman"/>
          <w:color w:val="050505"/>
          <w:sz w:val="24"/>
          <w:szCs w:val="24"/>
          <w:lang w:val="uk-UA" w:eastAsia="ru-RU"/>
        </w:rPr>
      </w:pPr>
      <w:r w:rsidRPr="00E14445">
        <w:rPr>
          <w:rFonts w:ascii="Times New Roman" w:eastAsia="Times New Roman" w:hAnsi="Times New Roman" w:cs="Times New Roman"/>
          <w:color w:val="050505"/>
          <w:sz w:val="24"/>
          <w:szCs w:val="24"/>
          <w:lang w:eastAsia="ru-RU"/>
        </w:rPr>
        <w:t>Ми все витримаємо! Все зможемо! Переможемо!</w:t>
      </w:r>
    </w:p>
    <w:p w:rsidR="00826C79" w:rsidRPr="00E14445" w:rsidRDefault="00826C79" w:rsidP="00E14445">
      <w:pPr>
        <w:shd w:val="clear" w:color="auto" w:fill="FFFFFF"/>
        <w:spacing w:after="0" w:line="240" w:lineRule="auto"/>
        <w:ind w:firstLine="567"/>
        <w:jc w:val="both"/>
        <w:rPr>
          <w:rFonts w:ascii="Times New Roman" w:eastAsia="Times New Roman" w:hAnsi="Times New Roman" w:cs="Times New Roman"/>
          <w:color w:val="050505"/>
          <w:sz w:val="24"/>
          <w:szCs w:val="24"/>
          <w:lang w:val="uk-UA" w:eastAsia="ru-RU"/>
        </w:rPr>
      </w:pPr>
      <w:r w:rsidRPr="00E14445">
        <w:rPr>
          <w:rFonts w:ascii="Times New Roman" w:eastAsia="Times New Roman" w:hAnsi="Times New Roman" w:cs="Times New Roman"/>
          <w:color w:val="050505"/>
          <w:sz w:val="24"/>
          <w:szCs w:val="24"/>
          <w:lang w:val="uk-UA" w:eastAsia="ru-RU"/>
        </w:rPr>
        <w:t>Все буде Україна!</w:t>
      </w:r>
    </w:p>
    <w:p w:rsidR="00962F57" w:rsidRPr="00E14445" w:rsidRDefault="00DF76D2" w:rsidP="00E14445">
      <w:pPr>
        <w:spacing w:after="0" w:line="240" w:lineRule="auto"/>
        <w:ind w:firstLine="567"/>
        <w:jc w:val="both"/>
        <w:rPr>
          <w:rFonts w:ascii="Times New Roman" w:hAnsi="Times New Roman" w:cs="Times New Roman"/>
          <w:sz w:val="24"/>
          <w:szCs w:val="24"/>
          <w:lang w:val="uk-UA"/>
        </w:rPr>
      </w:pPr>
      <w:r w:rsidRPr="00E14445">
        <w:rPr>
          <w:rFonts w:ascii="Times New Roman" w:hAnsi="Times New Roman" w:cs="Times New Roman"/>
          <w:sz w:val="24"/>
          <w:szCs w:val="24"/>
          <w:lang w:val="uk-UA"/>
        </w:rPr>
        <w:t>Слава Україні!</w:t>
      </w:r>
    </w:p>
    <w:p w:rsidR="00962F57" w:rsidRPr="00E14445" w:rsidRDefault="00962F57" w:rsidP="00E14445">
      <w:pPr>
        <w:shd w:val="clear" w:color="auto" w:fill="FFFFFF"/>
        <w:tabs>
          <w:tab w:val="left" w:pos="0"/>
        </w:tabs>
        <w:spacing w:after="0" w:line="240" w:lineRule="auto"/>
        <w:ind w:firstLine="567"/>
        <w:jc w:val="both"/>
        <w:rPr>
          <w:rFonts w:ascii="Times New Roman" w:eastAsia="Times New Roman" w:hAnsi="Times New Roman" w:cs="Times New Roman"/>
          <w:b/>
          <w:sz w:val="24"/>
          <w:szCs w:val="24"/>
          <w:lang w:val="uk-UA" w:eastAsia="ru-RU"/>
        </w:rPr>
      </w:pPr>
    </w:p>
    <w:p w:rsidR="009A0AA9" w:rsidRPr="006E657A" w:rsidRDefault="009A0AA9" w:rsidP="00E14445">
      <w:pPr>
        <w:shd w:val="clear" w:color="auto" w:fill="FFFFFF"/>
        <w:tabs>
          <w:tab w:val="left" w:pos="0"/>
        </w:tabs>
        <w:spacing w:after="0" w:line="240" w:lineRule="auto"/>
        <w:ind w:firstLine="567"/>
        <w:jc w:val="both"/>
        <w:rPr>
          <w:rFonts w:ascii="Times New Roman" w:hAnsi="Times New Roman" w:cs="Times New Roman"/>
          <w:sz w:val="24"/>
          <w:szCs w:val="24"/>
          <w:lang w:val="uk-UA"/>
        </w:rPr>
      </w:pPr>
    </w:p>
    <w:p w:rsidR="000E09D3" w:rsidRPr="006E657A" w:rsidRDefault="000E09D3" w:rsidP="00E14445">
      <w:pPr>
        <w:shd w:val="clear" w:color="auto" w:fill="FFFFFF"/>
        <w:spacing w:after="0" w:line="240" w:lineRule="auto"/>
        <w:ind w:firstLine="567"/>
        <w:jc w:val="both"/>
        <w:rPr>
          <w:rFonts w:ascii="Times New Roman" w:eastAsia="Times New Roman" w:hAnsi="Times New Roman" w:cs="Times New Roman"/>
          <w:b/>
          <w:i/>
          <w:color w:val="050505"/>
          <w:sz w:val="24"/>
          <w:szCs w:val="24"/>
          <w:lang w:val="uk-UA" w:eastAsia="ru-RU"/>
        </w:rPr>
      </w:pPr>
    </w:p>
    <w:p w:rsidR="008755B3" w:rsidRPr="006E657A" w:rsidRDefault="008755B3" w:rsidP="005D3369">
      <w:pPr>
        <w:spacing w:after="0" w:line="240" w:lineRule="auto"/>
        <w:jc w:val="both"/>
        <w:rPr>
          <w:rFonts w:ascii="Times New Roman" w:hAnsi="Times New Roman" w:cs="Times New Roman"/>
          <w:i/>
          <w:sz w:val="24"/>
          <w:szCs w:val="24"/>
          <w:lang w:val="uk-UA"/>
        </w:rPr>
      </w:pPr>
    </w:p>
    <w:sectPr w:rsidR="008755B3" w:rsidRPr="006E657A" w:rsidSect="00EF332D">
      <w:pgSz w:w="11906" w:h="16838"/>
      <w:pgMar w:top="567"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99">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6"/>
    <w:lvl w:ilvl="0">
      <w:numFmt w:val="bullet"/>
      <w:lvlText w:val="-"/>
      <w:lvlJc w:val="left"/>
      <w:pPr>
        <w:tabs>
          <w:tab w:val="num" w:pos="0"/>
        </w:tabs>
        <w:ind w:left="720" w:hanging="360"/>
      </w:pPr>
      <w:rPr>
        <w:rFonts w:ascii="Times New Roman" w:hAnsi="Times New Roman" w:cs="Arial"/>
      </w:rPr>
    </w:lvl>
    <w:lvl w:ilvl="1">
      <w:numFmt w:val="bullet"/>
      <w:lvlText w:val="o"/>
      <w:lvlJc w:val="left"/>
      <w:pPr>
        <w:tabs>
          <w:tab w:val="num" w:pos="0"/>
        </w:tabs>
        <w:ind w:left="1080" w:hanging="360"/>
      </w:pPr>
      <w:rPr>
        <w:rFonts w:ascii="Courier New" w:hAnsi="Courier New" w:cs="Courier New"/>
      </w:rPr>
    </w:lvl>
    <w:lvl w:ilvl="2">
      <w:numFmt w:val="bullet"/>
      <w:lvlText w:val=""/>
      <w:lvlJc w:val="left"/>
      <w:pPr>
        <w:tabs>
          <w:tab w:val="num" w:pos="0"/>
        </w:tabs>
        <w:ind w:left="1440" w:hanging="360"/>
      </w:pPr>
      <w:rPr>
        <w:rFonts w:ascii="Wingdings" w:hAnsi="Wingdings"/>
      </w:rPr>
    </w:lvl>
    <w:lvl w:ilvl="3">
      <w:numFmt w:val="bullet"/>
      <w:lvlText w:val=""/>
      <w:lvlJc w:val="left"/>
      <w:pPr>
        <w:tabs>
          <w:tab w:val="num" w:pos="0"/>
        </w:tabs>
        <w:ind w:left="1800" w:hanging="360"/>
      </w:pPr>
      <w:rPr>
        <w:rFonts w:ascii="Symbol" w:hAnsi="Symbol"/>
      </w:rPr>
    </w:lvl>
    <w:lvl w:ilvl="4">
      <w:numFmt w:val="bullet"/>
      <w:lvlText w:val="o"/>
      <w:lvlJc w:val="left"/>
      <w:pPr>
        <w:tabs>
          <w:tab w:val="num" w:pos="0"/>
        </w:tabs>
        <w:ind w:left="2160" w:hanging="360"/>
      </w:pPr>
      <w:rPr>
        <w:rFonts w:ascii="Courier New" w:hAnsi="Courier New" w:cs="Courier New"/>
      </w:rPr>
    </w:lvl>
    <w:lvl w:ilvl="5">
      <w:numFmt w:val="bullet"/>
      <w:lvlText w:val=""/>
      <w:lvlJc w:val="left"/>
      <w:pPr>
        <w:tabs>
          <w:tab w:val="num" w:pos="0"/>
        </w:tabs>
        <w:ind w:left="2520" w:hanging="360"/>
      </w:pPr>
      <w:rPr>
        <w:rFonts w:ascii="Wingdings" w:hAnsi="Wingdings"/>
      </w:rPr>
    </w:lvl>
    <w:lvl w:ilvl="6">
      <w:numFmt w:val="bullet"/>
      <w:lvlText w:val=""/>
      <w:lvlJc w:val="left"/>
      <w:pPr>
        <w:tabs>
          <w:tab w:val="num" w:pos="0"/>
        </w:tabs>
        <w:ind w:left="2880" w:hanging="360"/>
      </w:pPr>
      <w:rPr>
        <w:rFonts w:ascii="Symbol" w:hAnsi="Symbol"/>
      </w:rPr>
    </w:lvl>
    <w:lvl w:ilvl="7">
      <w:numFmt w:val="bullet"/>
      <w:lvlText w:val="o"/>
      <w:lvlJc w:val="left"/>
      <w:pPr>
        <w:tabs>
          <w:tab w:val="num" w:pos="0"/>
        </w:tabs>
        <w:ind w:left="3240" w:hanging="360"/>
      </w:pPr>
      <w:rPr>
        <w:rFonts w:ascii="Courier New" w:hAnsi="Courier New" w:cs="Courier New"/>
      </w:rPr>
    </w:lvl>
    <w:lvl w:ilvl="8">
      <w:numFmt w:val="bullet"/>
      <w:lvlText w:val=""/>
      <w:lvlJc w:val="left"/>
      <w:pPr>
        <w:tabs>
          <w:tab w:val="num" w:pos="0"/>
        </w:tabs>
        <w:ind w:left="3600" w:hanging="360"/>
      </w:pPr>
      <w:rPr>
        <w:rFonts w:ascii="Wingdings" w:hAnsi="Wingdings"/>
      </w:rPr>
    </w:lvl>
  </w:abstractNum>
  <w:abstractNum w:abstractNumId="1">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255"/>
        </w:tabs>
        <w:ind w:left="-255" w:hanging="360"/>
      </w:pPr>
    </w:lvl>
    <w:lvl w:ilvl="2">
      <w:start w:val="1"/>
      <w:numFmt w:val="lowerRoman"/>
      <w:lvlText w:val="%3."/>
      <w:lvlJc w:val="left"/>
      <w:pPr>
        <w:tabs>
          <w:tab w:val="num" w:pos="465"/>
        </w:tabs>
        <w:ind w:left="465" w:hanging="180"/>
      </w:pPr>
    </w:lvl>
    <w:lvl w:ilvl="3">
      <w:start w:val="1"/>
      <w:numFmt w:val="decimal"/>
      <w:lvlText w:val="%4."/>
      <w:lvlJc w:val="left"/>
      <w:pPr>
        <w:tabs>
          <w:tab w:val="num" w:pos="1185"/>
        </w:tabs>
        <w:ind w:left="1185" w:hanging="360"/>
      </w:pPr>
    </w:lvl>
    <w:lvl w:ilvl="4">
      <w:start w:val="1"/>
      <w:numFmt w:val="lowerLetter"/>
      <w:lvlText w:val="%5."/>
      <w:lvlJc w:val="left"/>
      <w:pPr>
        <w:tabs>
          <w:tab w:val="num" w:pos="1905"/>
        </w:tabs>
        <w:ind w:left="1905" w:hanging="360"/>
      </w:pPr>
    </w:lvl>
    <w:lvl w:ilvl="5">
      <w:start w:val="1"/>
      <w:numFmt w:val="lowerRoman"/>
      <w:lvlText w:val="%6."/>
      <w:lvlJc w:val="left"/>
      <w:pPr>
        <w:tabs>
          <w:tab w:val="num" w:pos="2625"/>
        </w:tabs>
        <w:ind w:left="2625" w:hanging="180"/>
      </w:pPr>
    </w:lvl>
    <w:lvl w:ilvl="6">
      <w:start w:val="1"/>
      <w:numFmt w:val="decimal"/>
      <w:lvlText w:val="%7."/>
      <w:lvlJc w:val="left"/>
      <w:pPr>
        <w:tabs>
          <w:tab w:val="num" w:pos="3345"/>
        </w:tabs>
        <w:ind w:left="3345" w:hanging="360"/>
      </w:pPr>
    </w:lvl>
    <w:lvl w:ilvl="7">
      <w:start w:val="1"/>
      <w:numFmt w:val="lowerLetter"/>
      <w:lvlText w:val="%8."/>
      <w:lvlJc w:val="left"/>
      <w:pPr>
        <w:tabs>
          <w:tab w:val="num" w:pos="4065"/>
        </w:tabs>
        <w:ind w:left="4065" w:hanging="360"/>
      </w:pPr>
    </w:lvl>
    <w:lvl w:ilvl="8">
      <w:start w:val="1"/>
      <w:numFmt w:val="lowerRoman"/>
      <w:lvlText w:val="%9."/>
      <w:lvlJc w:val="left"/>
      <w:pPr>
        <w:tabs>
          <w:tab w:val="num" w:pos="4785"/>
        </w:tabs>
        <w:ind w:left="4785" w:hanging="180"/>
      </w:pPr>
    </w:lvl>
  </w:abstractNum>
  <w:abstractNum w:abstractNumId="2">
    <w:nsid w:val="217F32B3"/>
    <w:multiLevelType w:val="singleLevel"/>
    <w:tmpl w:val="6C429AA8"/>
    <w:lvl w:ilvl="0">
      <w:numFmt w:val="bullet"/>
      <w:lvlText w:val="-"/>
      <w:lvlJc w:val="left"/>
      <w:pPr>
        <w:tabs>
          <w:tab w:val="num" w:pos="360"/>
        </w:tabs>
        <w:ind w:left="360" w:hanging="360"/>
      </w:pPr>
      <w:rPr>
        <w:rFonts w:hint="default"/>
      </w:rPr>
    </w:lvl>
  </w:abstractNum>
  <w:abstractNum w:abstractNumId="3">
    <w:nsid w:val="57EE1104"/>
    <w:multiLevelType w:val="multilevel"/>
    <w:tmpl w:val="0416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08"/>
  <w:characterSpacingControl w:val="doNotCompress"/>
  <w:compat/>
  <w:rsids>
    <w:rsidRoot w:val="001A6FAC"/>
    <w:rsid w:val="0000010F"/>
    <w:rsid w:val="00000EE6"/>
    <w:rsid w:val="00004617"/>
    <w:rsid w:val="00006D25"/>
    <w:rsid w:val="00007BBB"/>
    <w:rsid w:val="00012D56"/>
    <w:rsid w:val="00013197"/>
    <w:rsid w:val="00017649"/>
    <w:rsid w:val="00023F9F"/>
    <w:rsid w:val="00032DEA"/>
    <w:rsid w:val="00040F37"/>
    <w:rsid w:val="00041D12"/>
    <w:rsid w:val="00042508"/>
    <w:rsid w:val="00042DD7"/>
    <w:rsid w:val="000434A3"/>
    <w:rsid w:val="00043A91"/>
    <w:rsid w:val="000447D7"/>
    <w:rsid w:val="00050890"/>
    <w:rsid w:val="00060825"/>
    <w:rsid w:val="00066431"/>
    <w:rsid w:val="0007494C"/>
    <w:rsid w:val="00075A0E"/>
    <w:rsid w:val="000762B6"/>
    <w:rsid w:val="00084119"/>
    <w:rsid w:val="00084B66"/>
    <w:rsid w:val="000A70A5"/>
    <w:rsid w:val="000A70EF"/>
    <w:rsid w:val="000A745D"/>
    <w:rsid w:val="000A7565"/>
    <w:rsid w:val="000A7BFB"/>
    <w:rsid w:val="000B0E87"/>
    <w:rsid w:val="000B290E"/>
    <w:rsid w:val="000B343B"/>
    <w:rsid w:val="000B466D"/>
    <w:rsid w:val="000B47AD"/>
    <w:rsid w:val="000C264C"/>
    <w:rsid w:val="000C301E"/>
    <w:rsid w:val="000C73FC"/>
    <w:rsid w:val="000C7750"/>
    <w:rsid w:val="000D178E"/>
    <w:rsid w:val="000D26B9"/>
    <w:rsid w:val="000D5B66"/>
    <w:rsid w:val="000E09D3"/>
    <w:rsid w:val="000E0F02"/>
    <w:rsid w:val="000E1543"/>
    <w:rsid w:val="000E5D04"/>
    <w:rsid w:val="000F602B"/>
    <w:rsid w:val="00110359"/>
    <w:rsid w:val="00113EE3"/>
    <w:rsid w:val="00114A1A"/>
    <w:rsid w:val="00133850"/>
    <w:rsid w:val="0013577E"/>
    <w:rsid w:val="00141F88"/>
    <w:rsid w:val="00145133"/>
    <w:rsid w:val="00147056"/>
    <w:rsid w:val="00147A9D"/>
    <w:rsid w:val="00150F30"/>
    <w:rsid w:val="00153AE5"/>
    <w:rsid w:val="00156A24"/>
    <w:rsid w:val="00157A83"/>
    <w:rsid w:val="00160468"/>
    <w:rsid w:val="00163796"/>
    <w:rsid w:val="00166CD6"/>
    <w:rsid w:val="001719A4"/>
    <w:rsid w:val="001719F2"/>
    <w:rsid w:val="001835D2"/>
    <w:rsid w:val="001946E0"/>
    <w:rsid w:val="001A3D18"/>
    <w:rsid w:val="001A6FAC"/>
    <w:rsid w:val="001A7935"/>
    <w:rsid w:val="001B2D14"/>
    <w:rsid w:val="001B6F4F"/>
    <w:rsid w:val="001C1434"/>
    <w:rsid w:val="001C5D70"/>
    <w:rsid w:val="001D0ED6"/>
    <w:rsid w:val="001E02D0"/>
    <w:rsid w:val="001E29D7"/>
    <w:rsid w:val="001F2F1D"/>
    <w:rsid w:val="001F4F7E"/>
    <w:rsid w:val="001F71D1"/>
    <w:rsid w:val="001F7315"/>
    <w:rsid w:val="00213A24"/>
    <w:rsid w:val="002149F3"/>
    <w:rsid w:val="00216F18"/>
    <w:rsid w:val="00232890"/>
    <w:rsid w:val="002455EB"/>
    <w:rsid w:val="00254810"/>
    <w:rsid w:val="002638C6"/>
    <w:rsid w:val="00263ECC"/>
    <w:rsid w:val="00264B3B"/>
    <w:rsid w:val="002804F8"/>
    <w:rsid w:val="0028169A"/>
    <w:rsid w:val="00283112"/>
    <w:rsid w:val="002855AA"/>
    <w:rsid w:val="00285BF0"/>
    <w:rsid w:val="00286558"/>
    <w:rsid w:val="0029010C"/>
    <w:rsid w:val="00291612"/>
    <w:rsid w:val="00295FAF"/>
    <w:rsid w:val="002A012C"/>
    <w:rsid w:val="002A4738"/>
    <w:rsid w:val="002C1DF6"/>
    <w:rsid w:val="002C2CFB"/>
    <w:rsid w:val="002D00D3"/>
    <w:rsid w:val="002D0933"/>
    <w:rsid w:val="002D24C6"/>
    <w:rsid w:val="002D3901"/>
    <w:rsid w:val="002D5CD0"/>
    <w:rsid w:val="002F2CE2"/>
    <w:rsid w:val="002F39A3"/>
    <w:rsid w:val="002F4199"/>
    <w:rsid w:val="00305499"/>
    <w:rsid w:val="00306C67"/>
    <w:rsid w:val="003100CE"/>
    <w:rsid w:val="0031371F"/>
    <w:rsid w:val="0033026A"/>
    <w:rsid w:val="00331B19"/>
    <w:rsid w:val="00331CAE"/>
    <w:rsid w:val="003320B8"/>
    <w:rsid w:val="00335393"/>
    <w:rsid w:val="00336791"/>
    <w:rsid w:val="0034016D"/>
    <w:rsid w:val="00340CEF"/>
    <w:rsid w:val="00341810"/>
    <w:rsid w:val="00342284"/>
    <w:rsid w:val="0035080C"/>
    <w:rsid w:val="00350EEB"/>
    <w:rsid w:val="003536F0"/>
    <w:rsid w:val="003556F9"/>
    <w:rsid w:val="0037050E"/>
    <w:rsid w:val="00372ADB"/>
    <w:rsid w:val="0037651C"/>
    <w:rsid w:val="003817F1"/>
    <w:rsid w:val="00385697"/>
    <w:rsid w:val="0038593D"/>
    <w:rsid w:val="00387C76"/>
    <w:rsid w:val="003A3AB1"/>
    <w:rsid w:val="003A4649"/>
    <w:rsid w:val="003A7556"/>
    <w:rsid w:val="003B14B2"/>
    <w:rsid w:val="003B3F50"/>
    <w:rsid w:val="003C79FF"/>
    <w:rsid w:val="003D12C8"/>
    <w:rsid w:val="003D1C56"/>
    <w:rsid w:val="003D62B2"/>
    <w:rsid w:val="003D636D"/>
    <w:rsid w:val="003E00B4"/>
    <w:rsid w:val="003E2938"/>
    <w:rsid w:val="003E6A11"/>
    <w:rsid w:val="003E6BDB"/>
    <w:rsid w:val="003F09D1"/>
    <w:rsid w:val="003F68BD"/>
    <w:rsid w:val="003F7016"/>
    <w:rsid w:val="00403CD0"/>
    <w:rsid w:val="00403F45"/>
    <w:rsid w:val="00404CF2"/>
    <w:rsid w:val="00411257"/>
    <w:rsid w:val="004128F8"/>
    <w:rsid w:val="00414DCC"/>
    <w:rsid w:val="004209E2"/>
    <w:rsid w:val="004240BC"/>
    <w:rsid w:val="00435F11"/>
    <w:rsid w:val="00441564"/>
    <w:rsid w:val="00441ECF"/>
    <w:rsid w:val="004558CC"/>
    <w:rsid w:val="0045675A"/>
    <w:rsid w:val="004640B3"/>
    <w:rsid w:val="00467A28"/>
    <w:rsid w:val="00470A46"/>
    <w:rsid w:val="00481DBA"/>
    <w:rsid w:val="0049232D"/>
    <w:rsid w:val="00492624"/>
    <w:rsid w:val="0049392E"/>
    <w:rsid w:val="0049481C"/>
    <w:rsid w:val="00497950"/>
    <w:rsid w:val="004A2165"/>
    <w:rsid w:val="004D26EE"/>
    <w:rsid w:val="004D34F9"/>
    <w:rsid w:val="004E1270"/>
    <w:rsid w:val="004E4119"/>
    <w:rsid w:val="004F71DB"/>
    <w:rsid w:val="00506FB3"/>
    <w:rsid w:val="0051014D"/>
    <w:rsid w:val="005136F8"/>
    <w:rsid w:val="005258B8"/>
    <w:rsid w:val="005258E0"/>
    <w:rsid w:val="00527765"/>
    <w:rsid w:val="0053351D"/>
    <w:rsid w:val="00533E95"/>
    <w:rsid w:val="0053539E"/>
    <w:rsid w:val="00535E80"/>
    <w:rsid w:val="0053696B"/>
    <w:rsid w:val="00540CB2"/>
    <w:rsid w:val="00545279"/>
    <w:rsid w:val="00552A0E"/>
    <w:rsid w:val="00557C6A"/>
    <w:rsid w:val="005666F6"/>
    <w:rsid w:val="0057569E"/>
    <w:rsid w:val="00583A4C"/>
    <w:rsid w:val="005847D7"/>
    <w:rsid w:val="00584C99"/>
    <w:rsid w:val="00597539"/>
    <w:rsid w:val="005A25ED"/>
    <w:rsid w:val="005A3E6C"/>
    <w:rsid w:val="005A69C4"/>
    <w:rsid w:val="005B2240"/>
    <w:rsid w:val="005B4BFD"/>
    <w:rsid w:val="005C3F2E"/>
    <w:rsid w:val="005C4359"/>
    <w:rsid w:val="005C4F32"/>
    <w:rsid w:val="005D216D"/>
    <w:rsid w:val="005D3369"/>
    <w:rsid w:val="005E415A"/>
    <w:rsid w:val="005E6577"/>
    <w:rsid w:val="005E6B7C"/>
    <w:rsid w:val="005F634D"/>
    <w:rsid w:val="005F79EA"/>
    <w:rsid w:val="00600ADC"/>
    <w:rsid w:val="00602934"/>
    <w:rsid w:val="006042A5"/>
    <w:rsid w:val="006168DC"/>
    <w:rsid w:val="006232A8"/>
    <w:rsid w:val="00623EC8"/>
    <w:rsid w:val="00625324"/>
    <w:rsid w:val="00630870"/>
    <w:rsid w:val="006308CA"/>
    <w:rsid w:val="0063191E"/>
    <w:rsid w:val="00632418"/>
    <w:rsid w:val="00633DA1"/>
    <w:rsid w:val="00640FCC"/>
    <w:rsid w:val="00641968"/>
    <w:rsid w:val="00643F08"/>
    <w:rsid w:val="00652D66"/>
    <w:rsid w:val="006535CE"/>
    <w:rsid w:val="00657536"/>
    <w:rsid w:val="00660431"/>
    <w:rsid w:val="006615A1"/>
    <w:rsid w:val="00681735"/>
    <w:rsid w:val="00682A20"/>
    <w:rsid w:val="00686F9A"/>
    <w:rsid w:val="0069033F"/>
    <w:rsid w:val="006A6BEA"/>
    <w:rsid w:val="006A7852"/>
    <w:rsid w:val="006B59FA"/>
    <w:rsid w:val="006C092A"/>
    <w:rsid w:val="006D12A1"/>
    <w:rsid w:val="006D3A84"/>
    <w:rsid w:val="006D5814"/>
    <w:rsid w:val="006E21AD"/>
    <w:rsid w:val="006E657A"/>
    <w:rsid w:val="006F75E8"/>
    <w:rsid w:val="00700B2C"/>
    <w:rsid w:val="0071278E"/>
    <w:rsid w:val="0071511F"/>
    <w:rsid w:val="00715EEF"/>
    <w:rsid w:val="00722399"/>
    <w:rsid w:val="00723653"/>
    <w:rsid w:val="007265B2"/>
    <w:rsid w:val="007279E1"/>
    <w:rsid w:val="00731041"/>
    <w:rsid w:val="0073582C"/>
    <w:rsid w:val="007367A9"/>
    <w:rsid w:val="007376FA"/>
    <w:rsid w:val="0074481C"/>
    <w:rsid w:val="00761DB5"/>
    <w:rsid w:val="00764669"/>
    <w:rsid w:val="00780E31"/>
    <w:rsid w:val="0078129D"/>
    <w:rsid w:val="00781505"/>
    <w:rsid w:val="007859F9"/>
    <w:rsid w:val="0079239B"/>
    <w:rsid w:val="007A03A5"/>
    <w:rsid w:val="007A58C8"/>
    <w:rsid w:val="007A5CFD"/>
    <w:rsid w:val="007B16CA"/>
    <w:rsid w:val="007B179F"/>
    <w:rsid w:val="007B589D"/>
    <w:rsid w:val="007C0AA4"/>
    <w:rsid w:val="007C5BF8"/>
    <w:rsid w:val="007E002A"/>
    <w:rsid w:val="007E1C38"/>
    <w:rsid w:val="007E1DCB"/>
    <w:rsid w:val="007E5F70"/>
    <w:rsid w:val="007F2DEA"/>
    <w:rsid w:val="007F62A8"/>
    <w:rsid w:val="008004B4"/>
    <w:rsid w:val="0080123A"/>
    <w:rsid w:val="008059F5"/>
    <w:rsid w:val="00805CA8"/>
    <w:rsid w:val="00806F95"/>
    <w:rsid w:val="00812F4C"/>
    <w:rsid w:val="00813B10"/>
    <w:rsid w:val="00817ABE"/>
    <w:rsid w:val="00826C79"/>
    <w:rsid w:val="0083413E"/>
    <w:rsid w:val="0085409D"/>
    <w:rsid w:val="00862F63"/>
    <w:rsid w:val="008700D2"/>
    <w:rsid w:val="0087157F"/>
    <w:rsid w:val="0087526B"/>
    <w:rsid w:val="008755B3"/>
    <w:rsid w:val="0088249E"/>
    <w:rsid w:val="00882801"/>
    <w:rsid w:val="00896E4A"/>
    <w:rsid w:val="008971DF"/>
    <w:rsid w:val="008A103B"/>
    <w:rsid w:val="008A3CBF"/>
    <w:rsid w:val="008A6450"/>
    <w:rsid w:val="008B3D76"/>
    <w:rsid w:val="008B4F58"/>
    <w:rsid w:val="008C60F5"/>
    <w:rsid w:val="008D3DAF"/>
    <w:rsid w:val="008D777D"/>
    <w:rsid w:val="008E0163"/>
    <w:rsid w:val="008E048D"/>
    <w:rsid w:val="008E6BFB"/>
    <w:rsid w:val="00900D41"/>
    <w:rsid w:val="0090328C"/>
    <w:rsid w:val="00904AEE"/>
    <w:rsid w:val="009058B7"/>
    <w:rsid w:val="00907315"/>
    <w:rsid w:val="00907C8A"/>
    <w:rsid w:val="0091782C"/>
    <w:rsid w:val="0091785B"/>
    <w:rsid w:val="009211D1"/>
    <w:rsid w:val="00923C7A"/>
    <w:rsid w:val="0093135A"/>
    <w:rsid w:val="00934EB5"/>
    <w:rsid w:val="00936DEF"/>
    <w:rsid w:val="00941785"/>
    <w:rsid w:val="00944FE2"/>
    <w:rsid w:val="0095021A"/>
    <w:rsid w:val="009615B3"/>
    <w:rsid w:val="00962F57"/>
    <w:rsid w:val="00972739"/>
    <w:rsid w:val="0097282A"/>
    <w:rsid w:val="0097536F"/>
    <w:rsid w:val="00976DE5"/>
    <w:rsid w:val="009821AC"/>
    <w:rsid w:val="00982F47"/>
    <w:rsid w:val="009936E3"/>
    <w:rsid w:val="00995DC9"/>
    <w:rsid w:val="00997376"/>
    <w:rsid w:val="009A037C"/>
    <w:rsid w:val="009A0AA9"/>
    <w:rsid w:val="009A1D4E"/>
    <w:rsid w:val="009A4565"/>
    <w:rsid w:val="009A45A0"/>
    <w:rsid w:val="009B2261"/>
    <w:rsid w:val="009B6AA0"/>
    <w:rsid w:val="009C0AEC"/>
    <w:rsid w:val="009C1DAB"/>
    <w:rsid w:val="009F0EEC"/>
    <w:rsid w:val="009F57D6"/>
    <w:rsid w:val="00A01A92"/>
    <w:rsid w:val="00A01E0F"/>
    <w:rsid w:val="00A068D8"/>
    <w:rsid w:val="00A06B54"/>
    <w:rsid w:val="00A12CE7"/>
    <w:rsid w:val="00A15C7F"/>
    <w:rsid w:val="00A17CD2"/>
    <w:rsid w:val="00A224CA"/>
    <w:rsid w:val="00A33474"/>
    <w:rsid w:val="00A344D3"/>
    <w:rsid w:val="00A4308E"/>
    <w:rsid w:val="00A52B3A"/>
    <w:rsid w:val="00A5407F"/>
    <w:rsid w:val="00A56A10"/>
    <w:rsid w:val="00A648CF"/>
    <w:rsid w:val="00A70F40"/>
    <w:rsid w:val="00A73FF0"/>
    <w:rsid w:val="00A76E72"/>
    <w:rsid w:val="00A80E28"/>
    <w:rsid w:val="00A8243E"/>
    <w:rsid w:val="00A83504"/>
    <w:rsid w:val="00A94A89"/>
    <w:rsid w:val="00AA05C4"/>
    <w:rsid w:val="00AA36B7"/>
    <w:rsid w:val="00AB15F8"/>
    <w:rsid w:val="00AB27C5"/>
    <w:rsid w:val="00AB6927"/>
    <w:rsid w:val="00AD0A98"/>
    <w:rsid w:val="00AD7B65"/>
    <w:rsid w:val="00AE209D"/>
    <w:rsid w:val="00AE581B"/>
    <w:rsid w:val="00AE6E43"/>
    <w:rsid w:val="00AE7460"/>
    <w:rsid w:val="00AF0F06"/>
    <w:rsid w:val="00AF2A4A"/>
    <w:rsid w:val="00AF6B00"/>
    <w:rsid w:val="00AF7158"/>
    <w:rsid w:val="00B01331"/>
    <w:rsid w:val="00B01463"/>
    <w:rsid w:val="00B07C2D"/>
    <w:rsid w:val="00B11371"/>
    <w:rsid w:val="00B12DD5"/>
    <w:rsid w:val="00B139F9"/>
    <w:rsid w:val="00B13B5A"/>
    <w:rsid w:val="00B22D81"/>
    <w:rsid w:val="00B24F23"/>
    <w:rsid w:val="00B25BB6"/>
    <w:rsid w:val="00B378E6"/>
    <w:rsid w:val="00B458BA"/>
    <w:rsid w:val="00B618ED"/>
    <w:rsid w:val="00B65980"/>
    <w:rsid w:val="00B737BF"/>
    <w:rsid w:val="00B806B1"/>
    <w:rsid w:val="00B80C81"/>
    <w:rsid w:val="00B81163"/>
    <w:rsid w:val="00B84867"/>
    <w:rsid w:val="00B87AF0"/>
    <w:rsid w:val="00B909F7"/>
    <w:rsid w:val="00B9121A"/>
    <w:rsid w:val="00BA785F"/>
    <w:rsid w:val="00BB5002"/>
    <w:rsid w:val="00BB57FE"/>
    <w:rsid w:val="00BB7BE2"/>
    <w:rsid w:val="00BC154D"/>
    <w:rsid w:val="00BC418A"/>
    <w:rsid w:val="00BE0D91"/>
    <w:rsid w:val="00BE27FA"/>
    <w:rsid w:val="00BE41C0"/>
    <w:rsid w:val="00BE5BC4"/>
    <w:rsid w:val="00BE6A10"/>
    <w:rsid w:val="00BF3073"/>
    <w:rsid w:val="00C01D1C"/>
    <w:rsid w:val="00C030C2"/>
    <w:rsid w:val="00C26C04"/>
    <w:rsid w:val="00C26FD9"/>
    <w:rsid w:val="00C34290"/>
    <w:rsid w:val="00C35DC5"/>
    <w:rsid w:val="00C45C6B"/>
    <w:rsid w:val="00C47BED"/>
    <w:rsid w:val="00C513BB"/>
    <w:rsid w:val="00C52F54"/>
    <w:rsid w:val="00C65BF8"/>
    <w:rsid w:val="00C65E83"/>
    <w:rsid w:val="00C7035F"/>
    <w:rsid w:val="00C81EFC"/>
    <w:rsid w:val="00C87A35"/>
    <w:rsid w:val="00C87F93"/>
    <w:rsid w:val="00C90A93"/>
    <w:rsid w:val="00C9159A"/>
    <w:rsid w:val="00C96A48"/>
    <w:rsid w:val="00CB2E92"/>
    <w:rsid w:val="00CB2FB6"/>
    <w:rsid w:val="00CC285A"/>
    <w:rsid w:val="00CC412E"/>
    <w:rsid w:val="00CC5013"/>
    <w:rsid w:val="00CC77A7"/>
    <w:rsid w:val="00CD0EDF"/>
    <w:rsid w:val="00CD1203"/>
    <w:rsid w:val="00CE1550"/>
    <w:rsid w:val="00CE157A"/>
    <w:rsid w:val="00CE5C15"/>
    <w:rsid w:val="00CE5F79"/>
    <w:rsid w:val="00CF3529"/>
    <w:rsid w:val="00D00FBD"/>
    <w:rsid w:val="00D0483F"/>
    <w:rsid w:val="00D17D46"/>
    <w:rsid w:val="00D25E08"/>
    <w:rsid w:val="00D34FA3"/>
    <w:rsid w:val="00D36386"/>
    <w:rsid w:val="00D415F5"/>
    <w:rsid w:val="00D43468"/>
    <w:rsid w:val="00D47354"/>
    <w:rsid w:val="00D5003F"/>
    <w:rsid w:val="00D50CC5"/>
    <w:rsid w:val="00D52A32"/>
    <w:rsid w:val="00D579F6"/>
    <w:rsid w:val="00D6262A"/>
    <w:rsid w:val="00D62675"/>
    <w:rsid w:val="00D62C70"/>
    <w:rsid w:val="00D753E3"/>
    <w:rsid w:val="00D755E9"/>
    <w:rsid w:val="00D8037B"/>
    <w:rsid w:val="00D91D2C"/>
    <w:rsid w:val="00D94B5C"/>
    <w:rsid w:val="00D978FC"/>
    <w:rsid w:val="00DA3D34"/>
    <w:rsid w:val="00DA5B98"/>
    <w:rsid w:val="00DC30C6"/>
    <w:rsid w:val="00DC39AB"/>
    <w:rsid w:val="00DC5F7C"/>
    <w:rsid w:val="00DC63E9"/>
    <w:rsid w:val="00DD3C71"/>
    <w:rsid w:val="00DD5946"/>
    <w:rsid w:val="00DF131F"/>
    <w:rsid w:val="00DF487B"/>
    <w:rsid w:val="00DF6331"/>
    <w:rsid w:val="00DF76D2"/>
    <w:rsid w:val="00E00686"/>
    <w:rsid w:val="00E01AD1"/>
    <w:rsid w:val="00E051D0"/>
    <w:rsid w:val="00E1217D"/>
    <w:rsid w:val="00E14445"/>
    <w:rsid w:val="00E159CE"/>
    <w:rsid w:val="00E16E46"/>
    <w:rsid w:val="00E2235A"/>
    <w:rsid w:val="00E33C58"/>
    <w:rsid w:val="00E35B7D"/>
    <w:rsid w:val="00E35F48"/>
    <w:rsid w:val="00E361A5"/>
    <w:rsid w:val="00E37178"/>
    <w:rsid w:val="00E40ACA"/>
    <w:rsid w:val="00E41DCA"/>
    <w:rsid w:val="00E42A30"/>
    <w:rsid w:val="00E51EA8"/>
    <w:rsid w:val="00E52E29"/>
    <w:rsid w:val="00E53023"/>
    <w:rsid w:val="00E56865"/>
    <w:rsid w:val="00E57B96"/>
    <w:rsid w:val="00E654E2"/>
    <w:rsid w:val="00E71B57"/>
    <w:rsid w:val="00E72D0A"/>
    <w:rsid w:val="00E7612C"/>
    <w:rsid w:val="00E765BB"/>
    <w:rsid w:val="00E81F30"/>
    <w:rsid w:val="00E830A4"/>
    <w:rsid w:val="00EA368C"/>
    <w:rsid w:val="00EA5F99"/>
    <w:rsid w:val="00EA62A7"/>
    <w:rsid w:val="00EB395F"/>
    <w:rsid w:val="00EC016A"/>
    <w:rsid w:val="00EC09E3"/>
    <w:rsid w:val="00EC7FB6"/>
    <w:rsid w:val="00ED020B"/>
    <w:rsid w:val="00ED1E3F"/>
    <w:rsid w:val="00ED4288"/>
    <w:rsid w:val="00EE1E23"/>
    <w:rsid w:val="00EE57C4"/>
    <w:rsid w:val="00EE6B02"/>
    <w:rsid w:val="00EE7BD8"/>
    <w:rsid w:val="00EF1C4E"/>
    <w:rsid w:val="00EF1FB7"/>
    <w:rsid w:val="00EF332D"/>
    <w:rsid w:val="00EF7C22"/>
    <w:rsid w:val="00F02F3E"/>
    <w:rsid w:val="00F03E8D"/>
    <w:rsid w:val="00F0655B"/>
    <w:rsid w:val="00F10E33"/>
    <w:rsid w:val="00F1364C"/>
    <w:rsid w:val="00F268C9"/>
    <w:rsid w:val="00F30EB8"/>
    <w:rsid w:val="00F347EE"/>
    <w:rsid w:val="00F35F38"/>
    <w:rsid w:val="00F422D8"/>
    <w:rsid w:val="00F45EC3"/>
    <w:rsid w:val="00F54E87"/>
    <w:rsid w:val="00F75612"/>
    <w:rsid w:val="00F809C8"/>
    <w:rsid w:val="00F81FFF"/>
    <w:rsid w:val="00F935A3"/>
    <w:rsid w:val="00F97989"/>
    <w:rsid w:val="00FA048A"/>
    <w:rsid w:val="00FB0FFD"/>
    <w:rsid w:val="00FB20C8"/>
    <w:rsid w:val="00FB5E0D"/>
    <w:rsid w:val="00FB72A8"/>
    <w:rsid w:val="00FC589E"/>
    <w:rsid w:val="00FD3C77"/>
    <w:rsid w:val="00FD47C1"/>
    <w:rsid w:val="00FD64CD"/>
    <w:rsid w:val="00FD7569"/>
    <w:rsid w:val="00FE1632"/>
    <w:rsid w:val="00FE5B54"/>
    <w:rsid w:val="00FF09E8"/>
    <w:rsid w:val="00FF2B2F"/>
    <w:rsid w:val="00FF5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C71"/>
  </w:style>
  <w:style w:type="paragraph" w:styleId="1">
    <w:name w:val="heading 1"/>
    <w:basedOn w:val="a"/>
    <w:link w:val="10"/>
    <w:uiPriority w:val="9"/>
    <w:qFormat/>
    <w:rsid w:val="003F70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939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5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2F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2F63"/>
    <w:rPr>
      <w:rFonts w:ascii="Tahoma" w:hAnsi="Tahoma" w:cs="Tahoma"/>
      <w:sz w:val="16"/>
      <w:szCs w:val="16"/>
    </w:rPr>
  </w:style>
  <w:style w:type="character" w:styleId="a6">
    <w:name w:val="Strong"/>
    <w:basedOn w:val="a0"/>
    <w:uiPriority w:val="22"/>
    <w:qFormat/>
    <w:rsid w:val="00ED1E3F"/>
    <w:rPr>
      <w:b/>
      <w:bCs/>
    </w:rPr>
  </w:style>
  <w:style w:type="character" w:styleId="a7">
    <w:name w:val="Emphasis"/>
    <w:basedOn w:val="a0"/>
    <w:uiPriority w:val="20"/>
    <w:qFormat/>
    <w:rsid w:val="005136F8"/>
    <w:rPr>
      <w:i/>
      <w:iCs/>
    </w:rPr>
  </w:style>
  <w:style w:type="paragraph" w:customStyle="1" w:styleId="little-title-style">
    <w:name w:val="little-title-style"/>
    <w:basedOn w:val="a"/>
    <w:rsid w:val="00722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722399"/>
    <w:rPr>
      <w:color w:val="0000FF"/>
      <w:u w:val="single"/>
    </w:rPr>
  </w:style>
  <w:style w:type="character" w:customStyle="1" w:styleId="region-project">
    <w:name w:val="region-project"/>
    <w:basedOn w:val="a0"/>
    <w:rsid w:val="00722399"/>
  </w:style>
  <w:style w:type="paragraph" w:customStyle="1" w:styleId="non-link">
    <w:name w:val="non-link"/>
    <w:basedOn w:val="a"/>
    <w:rsid w:val="007223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F7016"/>
    <w:rPr>
      <w:rFonts w:ascii="Times New Roman" w:eastAsia="Times New Roman" w:hAnsi="Times New Roman" w:cs="Times New Roman"/>
      <w:b/>
      <w:bCs/>
      <w:kern w:val="36"/>
      <w:sz w:val="48"/>
      <w:szCs w:val="48"/>
      <w:lang w:eastAsia="ru-RU"/>
    </w:rPr>
  </w:style>
  <w:style w:type="paragraph" w:customStyle="1" w:styleId="has-text-align-center">
    <w:name w:val="has-text-align-center"/>
    <w:basedOn w:val="a"/>
    <w:rsid w:val="003E6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as-black-color">
    <w:name w:val="has-black-color"/>
    <w:basedOn w:val="a"/>
    <w:rsid w:val="00041D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3539E"/>
    <w:pPr>
      <w:ind w:left="720"/>
      <w:contextualSpacing/>
    </w:pPr>
    <w:rPr>
      <w:rFonts w:ascii="Calibri" w:eastAsia="Times New Roman" w:hAnsi="Calibri" w:cs="Times New Roman"/>
      <w:lang w:eastAsia="ru-RU"/>
    </w:rPr>
  </w:style>
  <w:style w:type="paragraph" w:customStyle="1" w:styleId="rvps6">
    <w:name w:val="rvps6"/>
    <w:basedOn w:val="a"/>
    <w:rsid w:val="005353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F97989"/>
    <w:pPr>
      <w:spacing w:after="0" w:line="240" w:lineRule="auto"/>
    </w:pPr>
    <w:rPr>
      <w:rFonts w:eastAsiaTheme="minorEastAsia"/>
      <w:lang w:eastAsia="ru-RU"/>
    </w:rPr>
  </w:style>
  <w:style w:type="paragraph" w:styleId="ac">
    <w:name w:val="Body Text Indent"/>
    <w:basedOn w:val="a"/>
    <w:link w:val="ad"/>
    <w:rsid w:val="0038593D"/>
    <w:pPr>
      <w:spacing w:after="0" w:line="240" w:lineRule="auto"/>
      <w:ind w:firstLine="700"/>
      <w:jc w:val="both"/>
    </w:pPr>
    <w:rPr>
      <w:rFonts w:ascii="Times New Roman" w:eastAsia="Times New Roman" w:hAnsi="Times New Roman" w:cs="Times New Roman"/>
      <w:sz w:val="26"/>
      <w:szCs w:val="26"/>
      <w:lang w:val="uk-UA" w:eastAsia="ru-RU"/>
    </w:rPr>
  </w:style>
  <w:style w:type="character" w:customStyle="1" w:styleId="ad">
    <w:name w:val="Основной текст с отступом Знак"/>
    <w:basedOn w:val="a0"/>
    <w:link w:val="ac"/>
    <w:rsid w:val="0038593D"/>
    <w:rPr>
      <w:rFonts w:ascii="Times New Roman" w:eastAsia="Times New Roman" w:hAnsi="Times New Roman" w:cs="Times New Roman"/>
      <w:sz w:val="26"/>
      <w:szCs w:val="26"/>
      <w:lang w:val="uk-UA" w:eastAsia="ru-RU"/>
    </w:rPr>
  </w:style>
  <w:style w:type="paragraph" w:customStyle="1" w:styleId="Textbodyindent">
    <w:name w:val="Text body indent"/>
    <w:uiPriority w:val="99"/>
    <w:rsid w:val="0038593D"/>
    <w:pPr>
      <w:widowControl w:val="0"/>
      <w:suppressAutoHyphens/>
      <w:autoSpaceDN w:val="0"/>
      <w:spacing w:after="120" w:line="240" w:lineRule="auto"/>
      <w:ind w:left="283"/>
    </w:pPr>
    <w:rPr>
      <w:rFonts w:ascii="Arial" w:eastAsia="Times New Roman" w:hAnsi="Arial" w:cs="Tahoma"/>
      <w:kern w:val="3"/>
      <w:sz w:val="21"/>
      <w:szCs w:val="24"/>
      <w:lang w:val="uk-UA" w:eastAsia="ru-RU"/>
    </w:rPr>
  </w:style>
  <w:style w:type="paragraph" w:customStyle="1" w:styleId="Standard">
    <w:name w:val="Standard"/>
    <w:rsid w:val="0038593D"/>
    <w:pPr>
      <w:suppressAutoHyphens/>
      <w:autoSpaceDN w:val="0"/>
      <w:spacing w:after="0" w:line="240" w:lineRule="auto"/>
      <w:textAlignment w:val="baseline"/>
    </w:pPr>
    <w:rPr>
      <w:rFonts w:ascii="Arial" w:eastAsia="Times New Roman" w:hAnsi="Arial" w:cs="Tahoma"/>
      <w:kern w:val="3"/>
      <w:sz w:val="24"/>
      <w:szCs w:val="24"/>
      <w:lang w:eastAsia="ru-RU"/>
    </w:rPr>
  </w:style>
  <w:style w:type="paragraph" w:customStyle="1" w:styleId="11">
    <w:name w:val="Без интервала1"/>
    <w:rsid w:val="0038593D"/>
    <w:pPr>
      <w:spacing w:after="0" w:line="240" w:lineRule="auto"/>
    </w:pPr>
    <w:rPr>
      <w:rFonts w:ascii="Calibri" w:eastAsia="Times New Roman" w:hAnsi="Calibri" w:cs="Times New Roman"/>
      <w:lang w:eastAsia="uk-UA"/>
    </w:rPr>
  </w:style>
  <w:style w:type="table" w:styleId="ae">
    <w:name w:val="Table Grid"/>
    <w:basedOn w:val="a1"/>
    <w:uiPriority w:val="59"/>
    <w:rsid w:val="003B3F5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vts6">
    <w:name w:val="rvts6"/>
    <w:basedOn w:val="a0"/>
    <w:rsid w:val="003B3F50"/>
  </w:style>
  <w:style w:type="character" w:customStyle="1" w:styleId="af">
    <w:name w:val="Основной текст_"/>
    <w:basedOn w:val="a0"/>
    <w:link w:val="21"/>
    <w:rsid w:val="007A03A5"/>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
    <w:rsid w:val="007A03A5"/>
    <w:pPr>
      <w:widowControl w:val="0"/>
      <w:shd w:val="clear" w:color="auto" w:fill="FFFFFF"/>
      <w:spacing w:after="60" w:line="0" w:lineRule="atLeast"/>
      <w:ind w:hanging="920"/>
    </w:pPr>
    <w:rPr>
      <w:rFonts w:ascii="Times New Roman" w:eastAsia="Times New Roman" w:hAnsi="Times New Roman" w:cs="Times New Roman"/>
      <w:sz w:val="27"/>
      <w:szCs w:val="27"/>
    </w:rPr>
  </w:style>
  <w:style w:type="character" w:customStyle="1" w:styleId="ab">
    <w:name w:val="Без интервала Знак"/>
    <w:basedOn w:val="a0"/>
    <w:link w:val="aa"/>
    <w:uiPriority w:val="1"/>
    <w:locked/>
    <w:rsid w:val="007B16CA"/>
    <w:rPr>
      <w:rFonts w:eastAsiaTheme="minorEastAsia"/>
      <w:lang w:eastAsia="ru-RU"/>
    </w:rPr>
  </w:style>
  <w:style w:type="character" w:customStyle="1" w:styleId="c6">
    <w:name w:val="c6"/>
    <w:basedOn w:val="a0"/>
    <w:rsid w:val="007B16CA"/>
  </w:style>
  <w:style w:type="character" w:customStyle="1" w:styleId="CharStyle18">
    <w:name w:val="CharStyle18"/>
    <w:qFormat/>
    <w:rsid w:val="007B16CA"/>
    <w:rPr>
      <w:rFonts w:ascii="Times New Roman" w:eastAsia="Times New Roman" w:hAnsi="Times New Roman" w:cs="Times New Roman" w:hint="default"/>
      <w:b/>
      <w:bCs/>
      <w:i w:val="0"/>
      <w:iCs w:val="0"/>
      <w:strike w:val="0"/>
      <w:dstrike w:val="0"/>
      <w:color w:val="3F3A3D"/>
      <w:spacing w:val="0"/>
      <w:w w:val="100"/>
      <w:position w:val="0"/>
      <w:sz w:val="26"/>
      <w:szCs w:val="26"/>
      <w:u w:val="none"/>
      <w:effect w:val="none"/>
      <w:vertAlign w:val="baseline"/>
    </w:rPr>
  </w:style>
  <w:style w:type="character" w:customStyle="1" w:styleId="CharStyle17">
    <w:name w:val="CharStyle17"/>
    <w:qFormat/>
    <w:rsid w:val="007B16CA"/>
    <w:rPr>
      <w:rFonts w:ascii="Times New Roman" w:eastAsia="Times New Roman" w:hAnsi="Times New Roman" w:cs="Times New Roman" w:hint="default"/>
      <w:b w:val="0"/>
      <w:bCs w:val="0"/>
      <w:i w:val="0"/>
      <w:iCs w:val="0"/>
      <w:strike w:val="0"/>
      <w:dstrike w:val="0"/>
      <w:color w:val="3F3A3D"/>
      <w:spacing w:val="0"/>
      <w:w w:val="100"/>
      <w:position w:val="0"/>
      <w:sz w:val="26"/>
      <w:szCs w:val="26"/>
      <w:u w:val="none"/>
      <w:effect w:val="none"/>
      <w:vertAlign w:val="baseline"/>
    </w:rPr>
  </w:style>
  <w:style w:type="character" w:customStyle="1" w:styleId="rvts0">
    <w:name w:val="rvts0"/>
    <w:basedOn w:val="a0"/>
    <w:rsid w:val="00ED020B"/>
  </w:style>
  <w:style w:type="character" w:customStyle="1" w:styleId="rvts23">
    <w:name w:val="rvts23"/>
    <w:basedOn w:val="a0"/>
    <w:rsid w:val="00ED020B"/>
  </w:style>
  <w:style w:type="paragraph" w:styleId="af0">
    <w:name w:val="Title"/>
    <w:basedOn w:val="a"/>
    <w:link w:val="af1"/>
    <w:qFormat/>
    <w:rsid w:val="00C96A48"/>
    <w:pPr>
      <w:spacing w:after="0" w:line="240" w:lineRule="auto"/>
      <w:jc w:val="center"/>
    </w:pPr>
    <w:rPr>
      <w:rFonts w:ascii="Times New Roman" w:eastAsia="Times New Roman" w:hAnsi="Times New Roman" w:cs="Times New Roman"/>
      <w:b/>
      <w:sz w:val="18"/>
      <w:szCs w:val="20"/>
      <w:lang w:eastAsia="ru-RU"/>
    </w:rPr>
  </w:style>
  <w:style w:type="character" w:customStyle="1" w:styleId="af1">
    <w:name w:val="Название Знак"/>
    <w:basedOn w:val="a0"/>
    <w:link w:val="af0"/>
    <w:rsid w:val="00C96A48"/>
    <w:rPr>
      <w:rFonts w:ascii="Times New Roman" w:eastAsia="Times New Roman" w:hAnsi="Times New Roman" w:cs="Times New Roman"/>
      <w:b/>
      <w:sz w:val="18"/>
      <w:szCs w:val="20"/>
      <w:lang w:eastAsia="ru-RU"/>
    </w:rPr>
  </w:style>
  <w:style w:type="paragraph" w:customStyle="1" w:styleId="TableParagraph">
    <w:name w:val="Table Paragraph"/>
    <w:basedOn w:val="a"/>
    <w:uiPriority w:val="1"/>
    <w:qFormat/>
    <w:rsid w:val="00157A83"/>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ocdata">
    <w:name w:val="docdata"/>
    <w:aliases w:val="docy,v5,45592,baiaagaaboqcaaadz5eaaausraaaaaaaaaaaaaaaaaaaaaaaaaaaaaaaaaaaaaaaaaaaaaaaaaaaaaaaaaaaaaaaaaaaaaaaaaaaaaaaaaaaaaaaaaaaaaaaaaaaaaaaaaaaaaaaaaaaaaaaaaaaaaaaaaaaaaaaaaaaaaaaaaaaaaaaaaaaaaaaaaaaaaaaaaaaaaaaaaaaaaaaaaaaaaaaaaaaaaaaaaaaaaa"/>
    <w:basedOn w:val="a"/>
    <w:rsid w:val="009936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w:basedOn w:val="a"/>
    <w:link w:val="af3"/>
    <w:uiPriority w:val="99"/>
    <w:rsid w:val="005A3E6C"/>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uiPriority w:val="99"/>
    <w:rsid w:val="005A3E6C"/>
    <w:rPr>
      <w:rFonts w:ascii="Times New Roman" w:eastAsia="Times New Roman" w:hAnsi="Times New Roman" w:cs="Times New Roman"/>
      <w:sz w:val="24"/>
      <w:szCs w:val="24"/>
      <w:lang w:eastAsia="ru-RU"/>
    </w:rPr>
  </w:style>
  <w:style w:type="paragraph" w:customStyle="1" w:styleId="5">
    <w:name w:val="Абзац списка5"/>
    <w:rsid w:val="005A3E6C"/>
    <w:pPr>
      <w:widowControl w:val="0"/>
      <w:suppressAutoHyphens/>
      <w:ind w:left="720"/>
    </w:pPr>
    <w:rPr>
      <w:rFonts w:ascii="Calibri" w:eastAsia="Arial Unicode MS" w:hAnsi="Calibri" w:cs="font299"/>
      <w:kern w:val="1"/>
      <w:lang w:eastAsia="ar-SA"/>
    </w:rPr>
  </w:style>
  <w:style w:type="paragraph" w:styleId="3">
    <w:name w:val="Body Text Indent 3"/>
    <w:basedOn w:val="a"/>
    <w:link w:val="30"/>
    <w:uiPriority w:val="99"/>
    <w:rsid w:val="002149F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2149F3"/>
    <w:rPr>
      <w:rFonts w:ascii="Times New Roman" w:eastAsia="Times New Roman" w:hAnsi="Times New Roman" w:cs="Times New Roman"/>
      <w:sz w:val="16"/>
      <w:szCs w:val="16"/>
      <w:lang w:eastAsia="ru-RU"/>
    </w:rPr>
  </w:style>
  <w:style w:type="character" w:customStyle="1" w:styleId="af4">
    <w:name w:val="Основний текст_"/>
    <w:basedOn w:val="a0"/>
    <w:link w:val="12"/>
    <w:uiPriority w:val="99"/>
    <w:locked/>
    <w:rsid w:val="00941785"/>
    <w:rPr>
      <w:sz w:val="23"/>
      <w:szCs w:val="23"/>
      <w:shd w:val="clear" w:color="auto" w:fill="FFFFFF"/>
    </w:rPr>
  </w:style>
  <w:style w:type="character" w:customStyle="1" w:styleId="af5">
    <w:name w:val="Основний текст"/>
    <w:basedOn w:val="af4"/>
    <w:uiPriority w:val="99"/>
    <w:rsid w:val="00941785"/>
  </w:style>
  <w:style w:type="paragraph" w:customStyle="1" w:styleId="12">
    <w:name w:val="Основний текст1"/>
    <w:basedOn w:val="a"/>
    <w:link w:val="af4"/>
    <w:uiPriority w:val="99"/>
    <w:rsid w:val="00941785"/>
    <w:pPr>
      <w:shd w:val="clear" w:color="auto" w:fill="FFFFFF"/>
      <w:spacing w:before="180" w:after="0" w:line="274" w:lineRule="exact"/>
      <w:jc w:val="both"/>
    </w:pPr>
    <w:rPr>
      <w:sz w:val="23"/>
      <w:szCs w:val="23"/>
    </w:rPr>
  </w:style>
  <w:style w:type="character" w:customStyle="1" w:styleId="20">
    <w:name w:val="Заголовок 2 Знак"/>
    <w:basedOn w:val="a0"/>
    <w:link w:val="2"/>
    <w:uiPriority w:val="9"/>
    <w:semiHidden/>
    <w:rsid w:val="0049392E"/>
    <w:rPr>
      <w:rFonts w:asciiTheme="majorHAnsi" w:eastAsiaTheme="majorEastAsia" w:hAnsiTheme="majorHAnsi" w:cstheme="majorBidi"/>
      <w:b/>
      <w:bCs/>
      <w:color w:val="4F81BD" w:themeColor="accent1"/>
      <w:sz w:val="26"/>
      <w:szCs w:val="26"/>
    </w:rPr>
  </w:style>
  <w:style w:type="character" w:customStyle="1" w:styleId="gvxzyvdx">
    <w:name w:val="gvxzyvdx"/>
    <w:basedOn w:val="a0"/>
    <w:rsid w:val="00882801"/>
  </w:style>
  <w:style w:type="paragraph" w:customStyle="1" w:styleId="news-individualnews-content--bold-text">
    <w:name w:val="news-individual__news-content--bold-text"/>
    <w:basedOn w:val="a"/>
    <w:rsid w:val="00E51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left"/>
    <w:basedOn w:val="a"/>
    <w:rsid w:val="005666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46978">
      <w:bodyDiv w:val="1"/>
      <w:marLeft w:val="0"/>
      <w:marRight w:val="0"/>
      <w:marTop w:val="0"/>
      <w:marBottom w:val="0"/>
      <w:divBdr>
        <w:top w:val="none" w:sz="0" w:space="0" w:color="auto"/>
        <w:left w:val="none" w:sz="0" w:space="0" w:color="auto"/>
        <w:bottom w:val="none" w:sz="0" w:space="0" w:color="auto"/>
        <w:right w:val="none" w:sz="0" w:space="0" w:color="auto"/>
      </w:divBdr>
    </w:div>
    <w:div w:id="282154451">
      <w:bodyDiv w:val="1"/>
      <w:marLeft w:val="0"/>
      <w:marRight w:val="0"/>
      <w:marTop w:val="0"/>
      <w:marBottom w:val="0"/>
      <w:divBdr>
        <w:top w:val="none" w:sz="0" w:space="0" w:color="auto"/>
        <w:left w:val="none" w:sz="0" w:space="0" w:color="auto"/>
        <w:bottom w:val="none" w:sz="0" w:space="0" w:color="auto"/>
        <w:right w:val="none" w:sz="0" w:space="0" w:color="auto"/>
      </w:divBdr>
    </w:div>
    <w:div w:id="309754655">
      <w:bodyDiv w:val="1"/>
      <w:marLeft w:val="0"/>
      <w:marRight w:val="0"/>
      <w:marTop w:val="0"/>
      <w:marBottom w:val="0"/>
      <w:divBdr>
        <w:top w:val="none" w:sz="0" w:space="0" w:color="auto"/>
        <w:left w:val="none" w:sz="0" w:space="0" w:color="auto"/>
        <w:bottom w:val="none" w:sz="0" w:space="0" w:color="auto"/>
        <w:right w:val="none" w:sz="0" w:space="0" w:color="auto"/>
      </w:divBdr>
    </w:div>
    <w:div w:id="418674166">
      <w:bodyDiv w:val="1"/>
      <w:marLeft w:val="0"/>
      <w:marRight w:val="0"/>
      <w:marTop w:val="0"/>
      <w:marBottom w:val="0"/>
      <w:divBdr>
        <w:top w:val="none" w:sz="0" w:space="0" w:color="auto"/>
        <w:left w:val="none" w:sz="0" w:space="0" w:color="auto"/>
        <w:bottom w:val="none" w:sz="0" w:space="0" w:color="auto"/>
        <w:right w:val="none" w:sz="0" w:space="0" w:color="auto"/>
      </w:divBdr>
    </w:div>
    <w:div w:id="421951009">
      <w:bodyDiv w:val="1"/>
      <w:marLeft w:val="0"/>
      <w:marRight w:val="0"/>
      <w:marTop w:val="0"/>
      <w:marBottom w:val="0"/>
      <w:divBdr>
        <w:top w:val="none" w:sz="0" w:space="0" w:color="auto"/>
        <w:left w:val="none" w:sz="0" w:space="0" w:color="auto"/>
        <w:bottom w:val="none" w:sz="0" w:space="0" w:color="auto"/>
        <w:right w:val="none" w:sz="0" w:space="0" w:color="auto"/>
      </w:divBdr>
      <w:divsChild>
        <w:div w:id="523517626">
          <w:marLeft w:val="0"/>
          <w:marRight w:val="0"/>
          <w:marTop w:val="0"/>
          <w:marBottom w:val="349"/>
          <w:divBdr>
            <w:top w:val="none" w:sz="0" w:space="0" w:color="auto"/>
            <w:left w:val="none" w:sz="0" w:space="0" w:color="auto"/>
            <w:bottom w:val="none" w:sz="0" w:space="0" w:color="auto"/>
            <w:right w:val="none" w:sz="0" w:space="0" w:color="auto"/>
          </w:divBdr>
          <w:divsChild>
            <w:div w:id="1243179199">
              <w:blockQuote w:val="1"/>
              <w:marLeft w:val="0"/>
              <w:marRight w:val="0"/>
              <w:marTop w:val="0"/>
              <w:marBottom w:val="236"/>
              <w:divBdr>
                <w:top w:val="none" w:sz="0" w:space="0" w:color="auto"/>
                <w:left w:val="none" w:sz="0" w:space="0" w:color="auto"/>
                <w:bottom w:val="none" w:sz="0" w:space="0" w:color="auto"/>
                <w:right w:val="none" w:sz="0" w:space="0" w:color="auto"/>
              </w:divBdr>
            </w:div>
            <w:div w:id="108865896">
              <w:blockQuote w:val="1"/>
              <w:marLeft w:val="0"/>
              <w:marRight w:val="0"/>
              <w:marTop w:val="0"/>
              <w:marBottom w:val="236"/>
              <w:divBdr>
                <w:top w:val="none" w:sz="0" w:space="0" w:color="auto"/>
                <w:left w:val="none" w:sz="0" w:space="0" w:color="auto"/>
                <w:bottom w:val="none" w:sz="0" w:space="0" w:color="auto"/>
                <w:right w:val="none" w:sz="0" w:space="0" w:color="auto"/>
              </w:divBdr>
            </w:div>
            <w:div w:id="2091267006">
              <w:blockQuote w:val="1"/>
              <w:marLeft w:val="0"/>
              <w:marRight w:val="0"/>
              <w:marTop w:val="0"/>
              <w:marBottom w:val="236"/>
              <w:divBdr>
                <w:top w:val="none" w:sz="0" w:space="0" w:color="auto"/>
                <w:left w:val="none" w:sz="0" w:space="0" w:color="auto"/>
                <w:bottom w:val="none" w:sz="0" w:space="0" w:color="auto"/>
                <w:right w:val="none" w:sz="0" w:space="0" w:color="auto"/>
              </w:divBdr>
            </w:div>
          </w:divsChild>
        </w:div>
        <w:div w:id="2000648238">
          <w:marLeft w:val="0"/>
          <w:marRight w:val="0"/>
          <w:marTop w:val="0"/>
          <w:marBottom w:val="0"/>
          <w:divBdr>
            <w:top w:val="none" w:sz="0" w:space="0" w:color="auto"/>
            <w:left w:val="none" w:sz="0" w:space="0" w:color="auto"/>
            <w:bottom w:val="none" w:sz="0" w:space="0" w:color="auto"/>
            <w:right w:val="none" w:sz="0" w:space="0" w:color="auto"/>
          </w:divBdr>
        </w:div>
      </w:divsChild>
    </w:div>
    <w:div w:id="427430694">
      <w:bodyDiv w:val="1"/>
      <w:marLeft w:val="0"/>
      <w:marRight w:val="0"/>
      <w:marTop w:val="0"/>
      <w:marBottom w:val="0"/>
      <w:divBdr>
        <w:top w:val="none" w:sz="0" w:space="0" w:color="auto"/>
        <w:left w:val="none" w:sz="0" w:space="0" w:color="auto"/>
        <w:bottom w:val="none" w:sz="0" w:space="0" w:color="auto"/>
        <w:right w:val="none" w:sz="0" w:space="0" w:color="auto"/>
      </w:divBdr>
    </w:div>
    <w:div w:id="473836297">
      <w:bodyDiv w:val="1"/>
      <w:marLeft w:val="0"/>
      <w:marRight w:val="0"/>
      <w:marTop w:val="0"/>
      <w:marBottom w:val="0"/>
      <w:divBdr>
        <w:top w:val="none" w:sz="0" w:space="0" w:color="auto"/>
        <w:left w:val="none" w:sz="0" w:space="0" w:color="auto"/>
        <w:bottom w:val="none" w:sz="0" w:space="0" w:color="auto"/>
        <w:right w:val="none" w:sz="0" w:space="0" w:color="auto"/>
      </w:divBdr>
      <w:divsChild>
        <w:div w:id="31002967">
          <w:marLeft w:val="0"/>
          <w:marRight w:val="0"/>
          <w:marTop w:val="0"/>
          <w:marBottom w:val="0"/>
          <w:divBdr>
            <w:top w:val="none" w:sz="0" w:space="0" w:color="auto"/>
            <w:left w:val="none" w:sz="0" w:space="0" w:color="auto"/>
            <w:bottom w:val="none" w:sz="0" w:space="0" w:color="auto"/>
            <w:right w:val="none" w:sz="0" w:space="0" w:color="auto"/>
          </w:divBdr>
        </w:div>
        <w:div w:id="1415592362">
          <w:marLeft w:val="0"/>
          <w:marRight w:val="0"/>
          <w:marTop w:val="0"/>
          <w:marBottom w:val="0"/>
          <w:divBdr>
            <w:top w:val="none" w:sz="0" w:space="0" w:color="auto"/>
            <w:left w:val="none" w:sz="0" w:space="0" w:color="auto"/>
            <w:bottom w:val="none" w:sz="0" w:space="0" w:color="auto"/>
            <w:right w:val="none" w:sz="0" w:space="0" w:color="auto"/>
          </w:divBdr>
        </w:div>
        <w:div w:id="934091011">
          <w:marLeft w:val="0"/>
          <w:marRight w:val="0"/>
          <w:marTop w:val="0"/>
          <w:marBottom w:val="0"/>
          <w:divBdr>
            <w:top w:val="none" w:sz="0" w:space="0" w:color="auto"/>
            <w:left w:val="none" w:sz="0" w:space="0" w:color="auto"/>
            <w:bottom w:val="none" w:sz="0" w:space="0" w:color="auto"/>
            <w:right w:val="none" w:sz="0" w:space="0" w:color="auto"/>
          </w:divBdr>
        </w:div>
        <w:div w:id="710687669">
          <w:marLeft w:val="0"/>
          <w:marRight w:val="0"/>
          <w:marTop w:val="0"/>
          <w:marBottom w:val="0"/>
          <w:divBdr>
            <w:top w:val="none" w:sz="0" w:space="0" w:color="auto"/>
            <w:left w:val="none" w:sz="0" w:space="0" w:color="auto"/>
            <w:bottom w:val="none" w:sz="0" w:space="0" w:color="auto"/>
            <w:right w:val="none" w:sz="0" w:space="0" w:color="auto"/>
          </w:divBdr>
        </w:div>
        <w:div w:id="873923878">
          <w:marLeft w:val="0"/>
          <w:marRight w:val="0"/>
          <w:marTop w:val="0"/>
          <w:marBottom w:val="0"/>
          <w:divBdr>
            <w:top w:val="none" w:sz="0" w:space="0" w:color="auto"/>
            <w:left w:val="none" w:sz="0" w:space="0" w:color="auto"/>
            <w:bottom w:val="none" w:sz="0" w:space="0" w:color="auto"/>
            <w:right w:val="none" w:sz="0" w:space="0" w:color="auto"/>
          </w:divBdr>
        </w:div>
        <w:div w:id="2119983880">
          <w:marLeft w:val="0"/>
          <w:marRight w:val="0"/>
          <w:marTop w:val="0"/>
          <w:marBottom w:val="0"/>
          <w:divBdr>
            <w:top w:val="none" w:sz="0" w:space="0" w:color="auto"/>
            <w:left w:val="none" w:sz="0" w:space="0" w:color="auto"/>
            <w:bottom w:val="none" w:sz="0" w:space="0" w:color="auto"/>
            <w:right w:val="none" w:sz="0" w:space="0" w:color="auto"/>
          </w:divBdr>
        </w:div>
        <w:div w:id="1490485538">
          <w:marLeft w:val="0"/>
          <w:marRight w:val="0"/>
          <w:marTop w:val="0"/>
          <w:marBottom w:val="0"/>
          <w:divBdr>
            <w:top w:val="none" w:sz="0" w:space="0" w:color="auto"/>
            <w:left w:val="none" w:sz="0" w:space="0" w:color="auto"/>
            <w:bottom w:val="none" w:sz="0" w:space="0" w:color="auto"/>
            <w:right w:val="none" w:sz="0" w:space="0" w:color="auto"/>
          </w:divBdr>
        </w:div>
        <w:div w:id="2016103420">
          <w:marLeft w:val="0"/>
          <w:marRight w:val="0"/>
          <w:marTop w:val="0"/>
          <w:marBottom w:val="0"/>
          <w:divBdr>
            <w:top w:val="none" w:sz="0" w:space="0" w:color="auto"/>
            <w:left w:val="none" w:sz="0" w:space="0" w:color="auto"/>
            <w:bottom w:val="none" w:sz="0" w:space="0" w:color="auto"/>
            <w:right w:val="none" w:sz="0" w:space="0" w:color="auto"/>
          </w:divBdr>
        </w:div>
        <w:div w:id="605385804">
          <w:marLeft w:val="0"/>
          <w:marRight w:val="0"/>
          <w:marTop w:val="0"/>
          <w:marBottom w:val="0"/>
          <w:divBdr>
            <w:top w:val="none" w:sz="0" w:space="0" w:color="auto"/>
            <w:left w:val="none" w:sz="0" w:space="0" w:color="auto"/>
            <w:bottom w:val="none" w:sz="0" w:space="0" w:color="auto"/>
            <w:right w:val="none" w:sz="0" w:space="0" w:color="auto"/>
          </w:divBdr>
        </w:div>
        <w:div w:id="1088624142">
          <w:marLeft w:val="0"/>
          <w:marRight w:val="0"/>
          <w:marTop w:val="0"/>
          <w:marBottom w:val="0"/>
          <w:divBdr>
            <w:top w:val="none" w:sz="0" w:space="0" w:color="auto"/>
            <w:left w:val="none" w:sz="0" w:space="0" w:color="auto"/>
            <w:bottom w:val="none" w:sz="0" w:space="0" w:color="auto"/>
            <w:right w:val="none" w:sz="0" w:space="0" w:color="auto"/>
          </w:divBdr>
        </w:div>
        <w:div w:id="781723801">
          <w:marLeft w:val="0"/>
          <w:marRight w:val="0"/>
          <w:marTop w:val="0"/>
          <w:marBottom w:val="0"/>
          <w:divBdr>
            <w:top w:val="none" w:sz="0" w:space="0" w:color="auto"/>
            <w:left w:val="none" w:sz="0" w:space="0" w:color="auto"/>
            <w:bottom w:val="none" w:sz="0" w:space="0" w:color="auto"/>
            <w:right w:val="none" w:sz="0" w:space="0" w:color="auto"/>
          </w:divBdr>
        </w:div>
        <w:div w:id="266815532">
          <w:marLeft w:val="0"/>
          <w:marRight w:val="0"/>
          <w:marTop w:val="0"/>
          <w:marBottom w:val="0"/>
          <w:divBdr>
            <w:top w:val="none" w:sz="0" w:space="0" w:color="auto"/>
            <w:left w:val="none" w:sz="0" w:space="0" w:color="auto"/>
            <w:bottom w:val="none" w:sz="0" w:space="0" w:color="auto"/>
            <w:right w:val="none" w:sz="0" w:space="0" w:color="auto"/>
          </w:divBdr>
        </w:div>
        <w:div w:id="1836189383">
          <w:marLeft w:val="0"/>
          <w:marRight w:val="0"/>
          <w:marTop w:val="0"/>
          <w:marBottom w:val="0"/>
          <w:divBdr>
            <w:top w:val="none" w:sz="0" w:space="0" w:color="auto"/>
            <w:left w:val="none" w:sz="0" w:space="0" w:color="auto"/>
            <w:bottom w:val="none" w:sz="0" w:space="0" w:color="auto"/>
            <w:right w:val="none" w:sz="0" w:space="0" w:color="auto"/>
          </w:divBdr>
        </w:div>
        <w:div w:id="49116545">
          <w:marLeft w:val="0"/>
          <w:marRight w:val="0"/>
          <w:marTop w:val="0"/>
          <w:marBottom w:val="0"/>
          <w:divBdr>
            <w:top w:val="none" w:sz="0" w:space="0" w:color="auto"/>
            <w:left w:val="none" w:sz="0" w:space="0" w:color="auto"/>
            <w:bottom w:val="none" w:sz="0" w:space="0" w:color="auto"/>
            <w:right w:val="none" w:sz="0" w:space="0" w:color="auto"/>
          </w:divBdr>
        </w:div>
        <w:div w:id="2076972449">
          <w:marLeft w:val="0"/>
          <w:marRight w:val="0"/>
          <w:marTop w:val="0"/>
          <w:marBottom w:val="0"/>
          <w:divBdr>
            <w:top w:val="none" w:sz="0" w:space="0" w:color="auto"/>
            <w:left w:val="none" w:sz="0" w:space="0" w:color="auto"/>
            <w:bottom w:val="none" w:sz="0" w:space="0" w:color="auto"/>
            <w:right w:val="none" w:sz="0" w:space="0" w:color="auto"/>
          </w:divBdr>
        </w:div>
        <w:div w:id="1548762831">
          <w:marLeft w:val="0"/>
          <w:marRight w:val="0"/>
          <w:marTop w:val="0"/>
          <w:marBottom w:val="0"/>
          <w:divBdr>
            <w:top w:val="none" w:sz="0" w:space="0" w:color="auto"/>
            <w:left w:val="none" w:sz="0" w:space="0" w:color="auto"/>
            <w:bottom w:val="none" w:sz="0" w:space="0" w:color="auto"/>
            <w:right w:val="none" w:sz="0" w:space="0" w:color="auto"/>
          </w:divBdr>
        </w:div>
        <w:div w:id="853960526">
          <w:marLeft w:val="0"/>
          <w:marRight w:val="0"/>
          <w:marTop w:val="0"/>
          <w:marBottom w:val="0"/>
          <w:divBdr>
            <w:top w:val="none" w:sz="0" w:space="0" w:color="auto"/>
            <w:left w:val="none" w:sz="0" w:space="0" w:color="auto"/>
            <w:bottom w:val="none" w:sz="0" w:space="0" w:color="auto"/>
            <w:right w:val="none" w:sz="0" w:space="0" w:color="auto"/>
          </w:divBdr>
        </w:div>
        <w:div w:id="860314087">
          <w:marLeft w:val="0"/>
          <w:marRight w:val="0"/>
          <w:marTop w:val="0"/>
          <w:marBottom w:val="0"/>
          <w:divBdr>
            <w:top w:val="none" w:sz="0" w:space="0" w:color="auto"/>
            <w:left w:val="none" w:sz="0" w:space="0" w:color="auto"/>
            <w:bottom w:val="none" w:sz="0" w:space="0" w:color="auto"/>
            <w:right w:val="none" w:sz="0" w:space="0" w:color="auto"/>
          </w:divBdr>
        </w:div>
        <w:div w:id="461308231">
          <w:marLeft w:val="0"/>
          <w:marRight w:val="0"/>
          <w:marTop w:val="0"/>
          <w:marBottom w:val="0"/>
          <w:divBdr>
            <w:top w:val="none" w:sz="0" w:space="0" w:color="auto"/>
            <w:left w:val="none" w:sz="0" w:space="0" w:color="auto"/>
            <w:bottom w:val="none" w:sz="0" w:space="0" w:color="auto"/>
            <w:right w:val="none" w:sz="0" w:space="0" w:color="auto"/>
          </w:divBdr>
        </w:div>
        <w:div w:id="24524404">
          <w:marLeft w:val="0"/>
          <w:marRight w:val="0"/>
          <w:marTop w:val="0"/>
          <w:marBottom w:val="0"/>
          <w:divBdr>
            <w:top w:val="none" w:sz="0" w:space="0" w:color="auto"/>
            <w:left w:val="none" w:sz="0" w:space="0" w:color="auto"/>
            <w:bottom w:val="none" w:sz="0" w:space="0" w:color="auto"/>
            <w:right w:val="none" w:sz="0" w:space="0" w:color="auto"/>
          </w:divBdr>
        </w:div>
        <w:div w:id="157775804">
          <w:marLeft w:val="0"/>
          <w:marRight w:val="0"/>
          <w:marTop w:val="0"/>
          <w:marBottom w:val="0"/>
          <w:divBdr>
            <w:top w:val="none" w:sz="0" w:space="0" w:color="auto"/>
            <w:left w:val="none" w:sz="0" w:space="0" w:color="auto"/>
            <w:bottom w:val="none" w:sz="0" w:space="0" w:color="auto"/>
            <w:right w:val="none" w:sz="0" w:space="0" w:color="auto"/>
          </w:divBdr>
        </w:div>
        <w:div w:id="172451936">
          <w:marLeft w:val="0"/>
          <w:marRight w:val="0"/>
          <w:marTop w:val="0"/>
          <w:marBottom w:val="0"/>
          <w:divBdr>
            <w:top w:val="none" w:sz="0" w:space="0" w:color="auto"/>
            <w:left w:val="none" w:sz="0" w:space="0" w:color="auto"/>
            <w:bottom w:val="none" w:sz="0" w:space="0" w:color="auto"/>
            <w:right w:val="none" w:sz="0" w:space="0" w:color="auto"/>
          </w:divBdr>
        </w:div>
        <w:div w:id="1578006820">
          <w:marLeft w:val="0"/>
          <w:marRight w:val="0"/>
          <w:marTop w:val="0"/>
          <w:marBottom w:val="0"/>
          <w:divBdr>
            <w:top w:val="none" w:sz="0" w:space="0" w:color="auto"/>
            <w:left w:val="none" w:sz="0" w:space="0" w:color="auto"/>
            <w:bottom w:val="none" w:sz="0" w:space="0" w:color="auto"/>
            <w:right w:val="none" w:sz="0" w:space="0" w:color="auto"/>
          </w:divBdr>
        </w:div>
        <w:div w:id="55666853">
          <w:marLeft w:val="0"/>
          <w:marRight w:val="0"/>
          <w:marTop w:val="0"/>
          <w:marBottom w:val="0"/>
          <w:divBdr>
            <w:top w:val="none" w:sz="0" w:space="0" w:color="auto"/>
            <w:left w:val="none" w:sz="0" w:space="0" w:color="auto"/>
            <w:bottom w:val="none" w:sz="0" w:space="0" w:color="auto"/>
            <w:right w:val="none" w:sz="0" w:space="0" w:color="auto"/>
          </w:divBdr>
        </w:div>
        <w:div w:id="686179711">
          <w:marLeft w:val="0"/>
          <w:marRight w:val="0"/>
          <w:marTop w:val="0"/>
          <w:marBottom w:val="0"/>
          <w:divBdr>
            <w:top w:val="none" w:sz="0" w:space="0" w:color="auto"/>
            <w:left w:val="none" w:sz="0" w:space="0" w:color="auto"/>
            <w:bottom w:val="none" w:sz="0" w:space="0" w:color="auto"/>
            <w:right w:val="none" w:sz="0" w:space="0" w:color="auto"/>
          </w:divBdr>
        </w:div>
        <w:div w:id="916939801">
          <w:marLeft w:val="0"/>
          <w:marRight w:val="0"/>
          <w:marTop w:val="0"/>
          <w:marBottom w:val="0"/>
          <w:divBdr>
            <w:top w:val="none" w:sz="0" w:space="0" w:color="auto"/>
            <w:left w:val="none" w:sz="0" w:space="0" w:color="auto"/>
            <w:bottom w:val="none" w:sz="0" w:space="0" w:color="auto"/>
            <w:right w:val="none" w:sz="0" w:space="0" w:color="auto"/>
          </w:divBdr>
        </w:div>
        <w:div w:id="692271827">
          <w:marLeft w:val="0"/>
          <w:marRight w:val="0"/>
          <w:marTop w:val="0"/>
          <w:marBottom w:val="0"/>
          <w:divBdr>
            <w:top w:val="none" w:sz="0" w:space="0" w:color="auto"/>
            <w:left w:val="none" w:sz="0" w:space="0" w:color="auto"/>
            <w:bottom w:val="none" w:sz="0" w:space="0" w:color="auto"/>
            <w:right w:val="none" w:sz="0" w:space="0" w:color="auto"/>
          </w:divBdr>
        </w:div>
        <w:div w:id="948244670">
          <w:marLeft w:val="0"/>
          <w:marRight w:val="0"/>
          <w:marTop w:val="0"/>
          <w:marBottom w:val="0"/>
          <w:divBdr>
            <w:top w:val="none" w:sz="0" w:space="0" w:color="auto"/>
            <w:left w:val="none" w:sz="0" w:space="0" w:color="auto"/>
            <w:bottom w:val="none" w:sz="0" w:space="0" w:color="auto"/>
            <w:right w:val="none" w:sz="0" w:space="0" w:color="auto"/>
          </w:divBdr>
        </w:div>
        <w:div w:id="1257056111">
          <w:marLeft w:val="0"/>
          <w:marRight w:val="0"/>
          <w:marTop w:val="0"/>
          <w:marBottom w:val="0"/>
          <w:divBdr>
            <w:top w:val="none" w:sz="0" w:space="0" w:color="auto"/>
            <w:left w:val="none" w:sz="0" w:space="0" w:color="auto"/>
            <w:bottom w:val="none" w:sz="0" w:space="0" w:color="auto"/>
            <w:right w:val="none" w:sz="0" w:space="0" w:color="auto"/>
          </w:divBdr>
        </w:div>
        <w:div w:id="1814256713">
          <w:marLeft w:val="0"/>
          <w:marRight w:val="0"/>
          <w:marTop w:val="0"/>
          <w:marBottom w:val="0"/>
          <w:divBdr>
            <w:top w:val="none" w:sz="0" w:space="0" w:color="auto"/>
            <w:left w:val="none" w:sz="0" w:space="0" w:color="auto"/>
            <w:bottom w:val="none" w:sz="0" w:space="0" w:color="auto"/>
            <w:right w:val="none" w:sz="0" w:space="0" w:color="auto"/>
          </w:divBdr>
        </w:div>
        <w:div w:id="55933707">
          <w:marLeft w:val="0"/>
          <w:marRight w:val="0"/>
          <w:marTop w:val="0"/>
          <w:marBottom w:val="0"/>
          <w:divBdr>
            <w:top w:val="none" w:sz="0" w:space="0" w:color="auto"/>
            <w:left w:val="none" w:sz="0" w:space="0" w:color="auto"/>
            <w:bottom w:val="none" w:sz="0" w:space="0" w:color="auto"/>
            <w:right w:val="none" w:sz="0" w:space="0" w:color="auto"/>
          </w:divBdr>
        </w:div>
        <w:div w:id="115874969">
          <w:marLeft w:val="0"/>
          <w:marRight w:val="0"/>
          <w:marTop w:val="0"/>
          <w:marBottom w:val="0"/>
          <w:divBdr>
            <w:top w:val="none" w:sz="0" w:space="0" w:color="auto"/>
            <w:left w:val="none" w:sz="0" w:space="0" w:color="auto"/>
            <w:bottom w:val="none" w:sz="0" w:space="0" w:color="auto"/>
            <w:right w:val="none" w:sz="0" w:space="0" w:color="auto"/>
          </w:divBdr>
        </w:div>
        <w:div w:id="716583256">
          <w:marLeft w:val="0"/>
          <w:marRight w:val="0"/>
          <w:marTop w:val="0"/>
          <w:marBottom w:val="0"/>
          <w:divBdr>
            <w:top w:val="none" w:sz="0" w:space="0" w:color="auto"/>
            <w:left w:val="none" w:sz="0" w:space="0" w:color="auto"/>
            <w:bottom w:val="none" w:sz="0" w:space="0" w:color="auto"/>
            <w:right w:val="none" w:sz="0" w:space="0" w:color="auto"/>
          </w:divBdr>
        </w:div>
        <w:div w:id="485441130">
          <w:marLeft w:val="0"/>
          <w:marRight w:val="0"/>
          <w:marTop w:val="0"/>
          <w:marBottom w:val="0"/>
          <w:divBdr>
            <w:top w:val="none" w:sz="0" w:space="0" w:color="auto"/>
            <w:left w:val="none" w:sz="0" w:space="0" w:color="auto"/>
            <w:bottom w:val="none" w:sz="0" w:space="0" w:color="auto"/>
            <w:right w:val="none" w:sz="0" w:space="0" w:color="auto"/>
          </w:divBdr>
        </w:div>
        <w:div w:id="350490661">
          <w:marLeft w:val="0"/>
          <w:marRight w:val="0"/>
          <w:marTop w:val="0"/>
          <w:marBottom w:val="0"/>
          <w:divBdr>
            <w:top w:val="none" w:sz="0" w:space="0" w:color="auto"/>
            <w:left w:val="none" w:sz="0" w:space="0" w:color="auto"/>
            <w:bottom w:val="none" w:sz="0" w:space="0" w:color="auto"/>
            <w:right w:val="none" w:sz="0" w:space="0" w:color="auto"/>
          </w:divBdr>
        </w:div>
        <w:div w:id="1804347656">
          <w:marLeft w:val="0"/>
          <w:marRight w:val="0"/>
          <w:marTop w:val="0"/>
          <w:marBottom w:val="0"/>
          <w:divBdr>
            <w:top w:val="none" w:sz="0" w:space="0" w:color="auto"/>
            <w:left w:val="none" w:sz="0" w:space="0" w:color="auto"/>
            <w:bottom w:val="none" w:sz="0" w:space="0" w:color="auto"/>
            <w:right w:val="none" w:sz="0" w:space="0" w:color="auto"/>
          </w:divBdr>
        </w:div>
        <w:div w:id="778767913">
          <w:marLeft w:val="0"/>
          <w:marRight w:val="0"/>
          <w:marTop w:val="0"/>
          <w:marBottom w:val="0"/>
          <w:divBdr>
            <w:top w:val="none" w:sz="0" w:space="0" w:color="auto"/>
            <w:left w:val="none" w:sz="0" w:space="0" w:color="auto"/>
            <w:bottom w:val="none" w:sz="0" w:space="0" w:color="auto"/>
            <w:right w:val="none" w:sz="0" w:space="0" w:color="auto"/>
          </w:divBdr>
        </w:div>
        <w:div w:id="1357728534">
          <w:marLeft w:val="0"/>
          <w:marRight w:val="0"/>
          <w:marTop w:val="0"/>
          <w:marBottom w:val="0"/>
          <w:divBdr>
            <w:top w:val="none" w:sz="0" w:space="0" w:color="auto"/>
            <w:left w:val="none" w:sz="0" w:space="0" w:color="auto"/>
            <w:bottom w:val="none" w:sz="0" w:space="0" w:color="auto"/>
            <w:right w:val="none" w:sz="0" w:space="0" w:color="auto"/>
          </w:divBdr>
        </w:div>
        <w:div w:id="644624719">
          <w:marLeft w:val="0"/>
          <w:marRight w:val="0"/>
          <w:marTop w:val="0"/>
          <w:marBottom w:val="0"/>
          <w:divBdr>
            <w:top w:val="none" w:sz="0" w:space="0" w:color="auto"/>
            <w:left w:val="none" w:sz="0" w:space="0" w:color="auto"/>
            <w:bottom w:val="none" w:sz="0" w:space="0" w:color="auto"/>
            <w:right w:val="none" w:sz="0" w:space="0" w:color="auto"/>
          </w:divBdr>
        </w:div>
        <w:div w:id="773133287">
          <w:marLeft w:val="0"/>
          <w:marRight w:val="0"/>
          <w:marTop w:val="0"/>
          <w:marBottom w:val="0"/>
          <w:divBdr>
            <w:top w:val="none" w:sz="0" w:space="0" w:color="auto"/>
            <w:left w:val="none" w:sz="0" w:space="0" w:color="auto"/>
            <w:bottom w:val="none" w:sz="0" w:space="0" w:color="auto"/>
            <w:right w:val="none" w:sz="0" w:space="0" w:color="auto"/>
          </w:divBdr>
        </w:div>
        <w:div w:id="131021502">
          <w:marLeft w:val="0"/>
          <w:marRight w:val="0"/>
          <w:marTop w:val="0"/>
          <w:marBottom w:val="0"/>
          <w:divBdr>
            <w:top w:val="none" w:sz="0" w:space="0" w:color="auto"/>
            <w:left w:val="none" w:sz="0" w:space="0" w:color="auto"/>
            <w:bottom w:val="none" w:sz="0" w:space="0" w:color="auto"/>
            <w:right w:val="none" w:sz="0" w:space="0" w:color="auto"/>
          </w:divBdr>
        </w:div>
        <w:div w:id="765461816">
          <w:marLeft w:val="0"/>
          <w:marRight w:val="0"/>
          <w:marTop w:val="0"/>
          <w:marBottom w:val="0"/>
          <w:divBdr>
            <w:top w:val="none" w:sz="0" w:space="0" w:color="auto"/>
            <w:left w:val="none" w:sz="0" w:space="0" w:color="auto"/>
            <w:bottom w:val="none" w:sz="0" w:space="0" w:color="auto"/>
            <w:right w:val="none" w:sz="0" w:space="0" w:color="auto"/>
          </w:divBdr>
        </w:div>
        <w:div w:id="1334070010">
          <w:marLeft w:val="0"/>
          <w:marRight w:val="0"/>
          <w:marTop w:val="0"/>
          <w:marBottom w:val="0"/>
          <w:divBdr>
            <w:top w:val="none" w:sz="0" w:space="0" w:color="auto"/>
            <w:left w:val="none" w:sz="0" w:space="0" w:color="auto"/>
            <w:bottom w:val="none" w:sz="0" w:space="0" w:color="auto"/>
            <w:right w:val="none" w:sz="0" w:space="0" w:color="auto"/>
          </w:divBdr>
        </w:div>
        <w:div w:id="1994483129">
          <w:marLeft w:val="0"/>
          <w:marRight w:val="0"/>
          <w:marTop w:val="0"/>
          <w:marBottom w:val="0"/>
          <w:divBdr>
            <w:top w:val="none" w:sz="0" w:space="0" w:color="auto"/>
            <w:left w:val="none" w:sz="0" w:space="0" w:color="auto"/>
            <w:bottom w:val="none" w:sz="0" w:space="0" w:color="auto"/>
            <w:right w:val="none" w:sz="0" w:space="0" w:color="auto"/>
          </w:divBdr>
        </w:div>
        <w:div w:id="387384357">
          <w:marLeft w:val="0"/>
          <w:marRight w:val="0"/>
          <w:marTop w:val="0"/>
          <w:marBottom w:val="0"/>
          <w:divBdr>
            <w:top w:val="none" w:sz="0" w:space="0" w:color="auto"/>
            <w:left w:val="none" w:sz="0" w:space="0" w:color="auto"/>
            <w:bottom w:val="none" w:sz="0" w:space="0" w:color="auto"/>
            <w:right w:val="none" w:sz="0" w:space="0" w:color="auto"/>
          </w:divBdr>
        </w:div>
        <w:div w:id="2074693772">
          <w:marLeft w:val="0"/>
          <w:marRight w:val="0"/>
          <w:marTop w:val="0"/>
          <w:marBottom w:val="0"/>
          <w:divBdr>
            <w:top w:val="none" w:sz="0" w:space="0" w:color="auto"/>
            <w:left w:val="none" w:sz="0" w:space="0" w:color="auto"/>
            <w:bottom w:val="none" w:sz="0" w:space="0" w:color="auto"/>
            <w:right w:val="none" w:sz="0" w:space="0" w:color="auto"/>
          </w:divBdr>
        </w:div>
        <w:div w:id="857890247">
          <w:marLeft w:val="0"/>
          <w:marRight w:val="0"/>
          <w:marTop w:val="0"/>
          <w:marBottom w:val="0"/>
          <w:divBdr>
            <w:top w:val="none" w:sz="0" w:space="0" w:color="auto"/>
            <w:left w:val="none" w:sz="0" w:space="0" w:color="auto"/>
            <w:bottom w:val="none" w:sz="0" w:space="0" w:color="auto"/>
            <w:right w:val="none" w:sz="0" w:space="0" w:color="auto"/>
          </w:divBdr>
        </w:div>
        <w:div w:id="929197820">
          <w:marLeft w:val="0"/>
          <w:marRight w:val="0"/>
          <w:marTop w:val="0"/>
          <w:marBottom w:val="0"/>
          <w:divBdr>
            <w:top w:val="none" w:sz="0" w:space="0" w:color="auto"/>
            <w:left w:val="none" w:sz="0" w:space="0" w:color="auto"/>
            <w:bottom w:val="none" w:sz="0" w:space="0" w:color="auto"/>
            <w:right w:val="none" w:sz="0" w:space="0" w:color="auto"/>
          </w:divBdr>
        </w:div>
        <w:div w:id="1347557447">
          <w:marLeft w:val="0"/>
          <w:marRight w:val="0"/>
          <w:marTop w:val="0"/>
          <w:marBottom w:val="0"/>
          <w:divBdr>
            <w:top w:val="none" w:sz="0" w:space="0" w:color="auto"/>
            <w:left w:val="none" w:sz="0" w:space="0" w:color="auto"/>
            <w:bottom w:val="none" w:sz="0" w:space="0" w:color="auto"/>
            <w:right w:val="none" w:sz="0" w:space="0" w:color="auto"/>
          </w:divBdr>
        </w:div>
        <w:div w:id="1983273472">
          <w:marLeft w:val="0"/>
          <w:marRight w:val="0"/>
          <w:marTop w:val="0"/>
          <w:marBottom w:val="0"/>
          <w:divBdr>
            <w:top w:val="none" w:sz="0" w:space="0" w:color="auto"/>
            <w:left w:val="none" w:sz="0" w:space="0" w:color="auto"/>
            <w:bottom w:val="none" w:sz="0" w:space="0" w:color="auto"/>
            <w:right w:val="none" w:sz="0" w:space="0" w:color="auto"/>
          </w:divBdr>
        </w:div>
        <w:div w:id="1324771330">
          <w:marLeft w:val="0"/>
          <w:marRight w:val="0"/>
          <w:marTop w:val="0"/>
          <w:marBottom w:val="0"/>
          <w:divBdr>
            <w:top w:val="none" w:sz="0" w:space="0" w:color="auto"/>
            <w:left w:val="none" w:sz="0" w:space="0" w:color="auto"/>
            <w:bottom w:val="none" w:sz="0" w:space="0" w:color="auto"/>
            <w:right w:val="none" w:sz="0" w:space="0" w:color="auto"/>
          </w:divBdr>
        </w:div>
        <w:div w:id="930160115">
          <w:marLeft w:val="0"/>
          <w:marRight w:val="0"/>
          <w:marTop w:val="0"/>
          <w:marBottom w:val="0"/>
          <w:divBdr>
            <w:top w:val="none" w:sz="0" w:space="0" w:color="auto"/>
            <w:left w:val="none" w:sz="0" w:space="0" w:color="auto"/>
            <w:bottom w:val="none" w:sz="0" w:space="0" w:color="auto"/>
            <w:right w:val="none" w:sz="0" w:space="0" w:color="auto"/>
          </w:divBdr>
        </w:div>
        <w:div w:id="2125343082">
          <w:marLeft w:val="0"/>
          <w:marRight w:val="0"/>
          <w:marTop w:val="0"/>
          <w:marBottom w:val="0"/>
          <w:divBdr>
            <w:top w:val="none" w:sz="0" w:space="0" w:color="auto"/>
            <w:left w:val="none" w:sz="0" w:space="0" w:color="auto"/>
            <w:bottom w:val="none" w:sz="0" w:space="0" w:color="auto"/>
            <w:right w:val="none" w:sz="0" w:space="0" w:color="auto"/>
          </w:divBdr>
        </w:div>
        <w:div w:id="1530412139">
          <w:marLeft w:val="0"/>
          <w:marRight w:val="0"/>
          <w:marTop w:val="0"/>
          <w:marBottom w:val="0"/>
          <w:divBdr>
            <w:top w:val="none" w:sz="0" w:space="0" w:color="auto"/>
            <w:left w:val="none" w:sz="0" w:space="0" w:color="auto"/>
            <w:bottom w:val="none" w:sz="0" w:space="0" w:color="auto"/>
            <w:right w:val="none" w:sz="0" w:space="0" w:color="auto"/>
          </w:divBdr>
        </w:div>
        <w:div w:id="1676568250">
          <w:marLeft w:val="0"/>
          <w:marRight w:val="0"/>
          <w:marTop w:val="0"/>
          <w:marBottom w:val="0"/>
          <w:divBdr>
            <w:top w:val="none" w:sz="0" w:space="0" w:color="auto"/>
            <w:left w:val="none" w:sz="0" w:space="0" w:color="auto"/>
            <w:bottom w:val="none" w:sz="0" w:space="0" w:color="auto"/>
            <w:right w:val="none" w:sz="0" w:space="0" w:color="auto"/>
          </w:divBdr>
        </w:div>
        <w:div w:id="317850499">
          <w:marLeft w:val="0"/>
          <w:marRight w:val="0"/>
          <w:marTop w:val="0"/>
          <w:marBottom w:val="0"/>
          <w:divBdr>
            <w:top w:val="none" w:sz="0" w:space="0" w:color="auto"/>
            <w:left w:val="none" w:sz="0" w:space="0" w:color="auto"/>
            <w:bottom w:val="none" w:sz="0" w:space="0" w:color="auto"/>
            <w:right w:val="none" w:sz="0" w:space="0" w:color="auto"/>
          </w:divBdr>
        </w:div>
        <w:div w:id="832405147">
          <w:marLeft w:val="0"/>
          <w:marRight w:val="0"/>
          <w:marTop w:val="0"/>
          <w:marBottom w:val="0"/>
          <w:divBdr>
            <w:top w:val="none" w:sz="0" w:space="0" w:color="auto"/>
            <w:left w:val="none" w:sz="0" w:space="0" w:color="auto"/>
            <w:bottom w:val="none" w:sz="0" w:space="0" w:color="auto"/>
            <w:right w:val="none" w:sz="0" w:space="0" w:color="auto"/>
          </w:divBdr>
        </w:div>
        <w:div w:id="658384534">
          <w:marLeft w:val="0"/>
          <w:marRight w:val="0"/>
          <w:marTop w:val="0"/>
          <w:marBottom w:val="0"/>
          <w:divBdr>
            <w:top w:val="none" w:sz="0" w:space="0" w:color="auto"/>
            <w:left w:val="none" w:sz="0" w:space="0" w:color="auto"/>
            <w:bottom w:val="none" w:sz="0" w:space="0" w:color="auto"/>
            <w:right w:val="none" w:sz="0" w:space="0" w:color="auto"/>
          </w:divBdr>
        </w:div>
        <w:div w:id="1763405203">
          <w:marLeft w:val="0"/>
          <w:marRight w:val="0"/>
          <w:marTop w:val="0"/>
          <w:marBottom w:val="0"/>
          <w:divBdr>
            <w:top w:val="none" w:sz="0" w:space="0" w:color="auto"/>
            <w:left w:val="none" w:sz="0" w:space="0" w:color="auto"/>
            <w:bottom w:val="none" w:sz="0" w:space="0" w:color="auto"/>
            <w:right w:val="none" w:sz="0" w:space="0" w:color="auto"/>
          </w:divBdr>
        </w:div>
        <w:div w:id="1257207833">
          <w:marLeft w:val="0"/>
          <w:marRight w:val="0"/>
          <w:marTop w:val="0"/>
          <w:marBottom w:val="0"/>
          <w:divBdr>
            <w:top w:val="none" w:sz="0" w:space="0" w:color="auto"/>
            <w:left w:val="none" w:sz="0" w:space="0" w:color="auto"/>
            <w:bottom w:val="none" w:sz="0" w:space="0" w:color="auto"/>
            <w:right w:val="none" w:sz="0" w:space="0" w:color="auto"/>
          </w:divBdr>
        </w:div>
        <w:div w:id="69041037">
          <w:marLeft w:val="0"/>
          <w:marRight w:val="0"/>
          <w:marTop w:val="0"/>
          <w:marBottom w:val="0"/>
          <w:divBdr>
            <w:top w:val="none" w:sz="0" w:space="0" w:color="auto"/>
            <w:left w:val="none" w:sz="0" w:space="0" w:color="auto"/>
            <w:bottom w:val="none" w:sz="0" w:space="0" w:color="auto"/>
            <w:right w:val="none" w:sz="0" w:space="0" w:color="auto"/>
          </w:divBdr>
        </w:div>
        <w:div w:id="27920040">
          <w:marLeft w:val="0"/>
          <w:marRight w:val="0"/>
          <w:marTop w:val="0"/>
          <w:marBottom w:val="0"/>
          <w:divBdr>
            <w:top w:val="none" w:sz="0" w:space="0" w:color="auto"/>
            <w:left w:val="none" w:sz="0" w:space="0" w:color="auto"/>
            <w:bottom w:val="none" w:sz="0" w:space="0" w:color="auto"/>
            <w:right w:val="none" w:sz="0" w:space="0" w:color="auto"/>
          </w:divBdr>
        </w:div>
        <w:div w:id="1591962782">
          <w:marLeft w:val="0"/>
          <w:marRight w:val="0"/>
          <w:marTop w:val="0"/>
          <w:marBottom w:val="0"/>
          <w:divBdr>
            <w:top w:val="none" w:sz="0" w:space="0" w:color="auto"/>
            <w:left w:val="none" w:sz="0" w:space="0" w:color="auto"/>
            <w:bottom w:val="none" w:sz="0" w:space="0" w:color="auto"/>
            <w:right w:val="none" w:sz="0" w:space="0" w:color="auto"/>
          </w:divBdr>
        </w:div>
        <w:div w:id="414860778">
          <w:marLeft w:val="0"/>
          <w:marRight w:val="0"/>
          <w:marTop w:val="0"/>
          <w:marBottom w:val="0"/>
          <w:divBdr>
            <w:top w:val="none" w:sz="0" w:space="0" w:color="auto"/>
            <w:left w:val="none" w:sz="0" w:space="0" w:color="auto"/>
            <w:bottom w:val="none" w:sz="0" w:space="0" w:color="auto"/>
            <w:right w:val="none" w:sz="0" w:space="0" w:color="auto"/>
          </w:divBdr>
        </w:div>
        <w:div w:id="1090932207">
          <w:marLeft w:val="0"/>
          <w:marRight w:val="0"/>
          <w:marTop w:val="0"/>
          <w:marBottom w:val="0"/>
          <w:divBdr>
            <w:top w:val="none" w:sz="0" w:space="0" w:color="auto"/>
            <w:left w:val="none" w:sz="0" w:space="0" w:color="auto"/>
            <w:bottom w:val="none" w:sz="0" w:space="0" w:color="auto"/>
            <w:right w:val="none" w:sz="0" w:space="0" w:color="auto"/>
          </w:divBdr>
        </w:div>
        <w:div w:id="1503398613">
          <w:marLeft w:val="0"/>
          <w:marRight w:val="0"/>
          <w:marTop w:val="0"/>
          <w:marBottom w:val="0"/>
          <w:divBdr>
            <w:top w:val="none" w:sz="0" w:space="0" w:color="auto"/>
            <w:left w:val="none" w:sz="0" w:space="0" w:color="auto"/>
            <w:bottom w:val="none" w:sz="0" w:space="0" w:color="auto"/>
            <w:right w:val="none" w:sz="0" w:space="0" w:color="auto"/>
          </w:divBdr>
        </w:div>
        <w:div w:id="449201483">
          <w:marLeft w:val="0"/>
          <w:marRight w:val="0"/>
          <w:marTop w:val="0"/>
          <w:marBottom w:val="0"/>
          <w:divBdr>
            <w:top w:val="none" w:sz="0" w:space="0" w:color="auto"/>
            <w:left w:val="none" w:sz="0" w:space="0" w:color="auto"/>
            <w:bottom w:val="none" w:sz="0" w:space="0" w:color="auto"/>
            <w:right w:val="none" w:sz="0" w:space="0" w:color="auto"/>
          </w:divBdr>
        </w:div>
        <w:div w:id="1614363842">
          <w:marLeft w:val="0"/>
          <w:marRight w:val="0"/>
          <w:marTop w:val="0"/>
          <w:marBottom w:val="0"/>
          <w:divBdr>
            <w:top w:val="none" w:sz="0" w:space="0" w:color="auto"/>
            <w:left w:val="none" w:sz="0" w:space="0" w:color="auto"/>
            <w:bottom w:val="none" w:sz="0" w:space="0" w:color="auto"/>
            <w:right w:val="none" w:sz="0" w:space="0" w:color="auto"/>
          </w:divBdr>
        </w:div>
        <w:div w:id="2039156395">
          <w:marLeft w:val="0"/>
          <w:marRight w:val="0"/>
          <w:marTop w:val="0"/>
          <w:marBottom w:val="0"/>
          <w:divBdr>
            <w:top w:val="none" w:sz="0" w:space="0" w:color="auto"/>
            <w:left w:val="none" w:sz="0" w:space="0" w:color="auto"/>
            <w:bottom w:val="none" w:sz="0" w:space="0" w:color="auto"/>
            <w:right w:val="none" w:sz="0" w:space="0" w:color="auto"/>
          </w:divBdr>
        </w:div>
        <w:div w:id="1322394940">
          <w:marLeft w:val="0"/>
          <w:marRight w:val="0"/>
          <w:marTop w:val="0"/>
          <w:marBottom w:val="0"/>
          <w:divBdr>
            <w:top w:val="none" w:sz="0" w:space="0" w:color="auto"/>
            <w:left w:val="none" w:sz="0" w:space="0" w:color="auto"/>
            <w:bottom w:val="none" w:sz="0" w:space="0" w:color="auto"/>
            <w:right w:val="none" w:sz="0" w:space="0" w:color="auto"/>
          </w:divBdr>
        </w:div>
        <w:div w:id="2130707124">
          <w:marLeft w:val="0"/>
          <w:marRight w:val="0"/>
          <w:marTop w:val="0"/>
          <w:marBottom w:val="0"/>
          <w:divBdr>
            <w:top w:val="none" w:sz="0" w:space="0" w:color="auto"/>
            <w:left w:val="none" w:sz="0" w:space="0" w:color="auto"/>
            <w:bottom w:val="none" w:sz="0" w:space="0" w:color="auto"/>
            <w:right w:val="none" w:sz="0" w:space="0" w:color="auto"/>
          </w:divBdr>
        </w:div>
        <w:div w:id="745302235">
          <w:marLeft w:val="0"/>
          <w:marRight w:val="0"/>
          <w:marTop w:val="0"/>
          <w:marBottom w:val="0"/>
          <w:divBdr>
            <w:top w:val="none" w:sz="0" w:space="0" w:color="auto"/>
            <w:left w:val="none" w:sz="0" w:space="0" w:color="auto"/>
            <w:bottom w:val="none" w:sz="0" w:space="0" w:color="auto"/>
            <w:right w:val="none" w:sz="0" w:space="0" w:color="auto"/>
          </w:divBdr>
        </w:div>
        <w:div w:id="1365712082">
          <w:marLeft w:val="0"/>
          <w:marRight w:val="0"/>
          <w:marTop w:val="0"/>
          <w:marBottom w:val="0"/>
          <w:divBdr>
            <w:top w:val="none" w:sz="0" w:space="0" w:color="auto"/>
            <w:left w:val="none" w:sz="0" w:space="0" w:color="auto"/>
            <w:bottom w:val="none" w:sz="0" w:space="0" w:color="auto"/>
            <w:right w:val="none" w:sz="0" w:space="0" w:color="auto"/>
          </w:divBdr>
        </w:div>
        <w:div w:id="1059983100">
          <w:marLeft w:val="0"/>
          <w:marRight w:val="0"/>
          <w:marTop w:val="0"/>
          <w:marBottom w:val="0"/>
          <w:divBdr>
            <w:top w:val="none" w:sz="0" w:space="0" w:color="auto"/>
            <w:left w:val="none" w:sz="0" w:space="0" w:color="auto"/>
            <w:bottom w:val="none" w:sz="0" w:space="0" w:color="auto"/>
            <w:right w:val="none" w:sz="0" w:space="0" w:color="auto"/>
          </w:divBdr>
        </w:div>
        <w:div w:id="1643391548">
          <w:marLeft w:val="0"/>
          <w:marRight w:val="0"/>
          <w:marTop w:val="0"/>
          <w:marBottom w:val="0"/>
          <w:divBdr>
            <w:top w:val="none" w:sz="0" w:space="0" w:color="auto"/>
            <w:left w:val="none" w:sz="0" w:space="0" w:color="auto"/>
            <w:bottom w:val="none" w:sz="0" w:space="0" w:color="auto"/>
            <w:right w:val="none" w:sz="0" w:space="0" w:color="auto"/>
          </w:divBdr>
        </w:div>
        <w:div w:id="1340539938">
          <w:marLeft w:val="0"/>
          <w:marRight w:val="0"/>
          <w:marTop w:val="0"/>
          <w:marBottom w:val="0"/>
          <w:divBdr>
            <w:top w:val="none" w:sz="0" w:space="0" w:color="auto"/>
            <w:left w:val="none" w:sz="0" w:space="0" w:color="auto"/>
            <w:bottom w:val="none" w:sz="0" w:space="0" w:color="auto"/>
            <w:right w:val="none" w:sz="0" w:space="0" w:color="auto"/>
          </w:divBdr>
        </w:div>
        <w:div w:id="268240809">
          <w:marLeft w:val="0"/>
          <w:marRight w:val="0"/>
          <w:marTop w:val="0"/>
          <w:marBottom w:val="0"/>
          <w:divBdr>
            <w:top w:val="none" w:sz="0" w:space="0" w:color="auto"/>
            <w:left w:val="none" w:sz="0" w:space="0" w:color="auto"/>
            <w:bottom w:val="none" w:sz="0" w:space="0" w:color="auto"/>
            <w:right w:val="none" w:sz="0" w:space="0" w:color="auto"/>
          </w:divBdr>
        </w:div>
        <w:div w:id="1971474786">
          <w:marLeft w:val="0"/>
          <w:marRight w:val="0"/>
          <w:marTop w:val="0"/>
          <w:marBottom w:val="0"/>
          <w:divBdr>
            <w:top w:val="none" w:sz="0" w:space="0" w:color="auto"/>
            <w:left w:val="none" w:sz="0" w:space="0" w:color="auto"/>
            <w:bottom w:val="none" w:sz="0" w:space="0" w:color="auto"/>
            <w:right w:val="none" w:sz="0" w:space="0" w:color="auto"/>
          </w:divBdr>
        </w:div>
        <w:div w:id="886645482">
          <w:marLeft w:val="0"/>
          <w:marRight w:val="0"/>
          <w:marTop w:val="0"/>
          <w:marBottom w:val="0"/>
          <w:divBdr>
            <w:top w:val="none" w:sz="0" w:space="0" w:color="auto"/>
            <w:left w:val="none" w:sz="0" w:space="0" w:color="auto"/>
            <w:bottom w:val="none" w:sz="0" w:space="0" w:color="auto"/>
            <w:right w:val="none" w:sz="0" w:space="0" w:color="auto"/>
          </w:divBdr>
        </w:div>
        <w:div w:id="250547376">
          <w:marLeft w:val="0"/>
          <w:marRight w:val="0"/>
          <w:marTop w:val="0"/>
          <w:marBottom w:val="0"/>
          <w:divBdr>
            <w:top w:val="none" w:sz="0" w:space="0" w:color="auto"/>
            <w:left w:val="none" w:sz="0" w:space="0" w:color="auto"/>
            <w:bottom w:val="none" w:sz="0" w:space="0" w:color="auto"/>
            <w:right w:val="none" w:sz="0" w:space="0" w:color="auto"/>
          </w:divBdr>
        </w:div>
        <w:div w:id="922103384">
          <w:marLeft w:val="0"/>
          <w:marRight w:val="0"/>
          <w:marTop w:val="0"/>
          <w:marBottom w:val="0"/>
          <w:divBdr>
            <w:top w:val="none" w:sz="0" w:space="0" w:color="auto"/>
            <w:left w:val="none" w:sz="0" w:space="0" w:color="auto"/>
            <w:bottom w:val="none" w:sz="0" w:space="0" w:color="auto"/>
            <w:right w:val="none" w:sz="0" w:space="0" w:color="auto"/>
          </w:divBdr>
        </w:div>
        <w:div w:id="160003719">
          <w:marLeft w:val="0"/>
          <w:marRight w:val="0"/>
          <w:marTop w:val="0"/>
          <w:marBottom w:val="0"/>
          <w:divBdr>
            <w:top w:val="none" w:sz="0" w:space="0" w:color="auto"/>
            <w:left w:val="none" w:sz="0" w:space="0" w:color="auto"/>
            <w:bottom w:val="none" w:sz="0" w:space="0" w:color="auto"/>
            <w:right w:val="none" w:sz="0" w:space="0" w:color="auto"/>
          </w:divBdr>
        </w:div>
        <w:div w:id="1055011863">
          <w:marLeft w:val="0"/>
          <w:marRight w:val="0"/>
          <w:marTop w:val="0"/>
          <w:marBottom w:val="0"/>
          <w:divBdr>
            <w:top w:val="none" w:sz="0" w:space="0" w:color="auto"/>
            <w:left w:val="none" w:sz="0" w:space="0" w:color="auto"/>
            <w:bottom w:val="none" w:sz="0" w:space="0" w:color="auto"/>
            <w:right w:val="none" w:sz="0" w:space="0" w:color="auto"/>
          </w:divBdr>
        </w:div>
        <w:div w:id="1762530456">
          <w:marLeft w:val="0"/>
          <w:marRight w:val="0"/>
          <w:marTop w:val="0"/>
          <w:marBottom w:val="0"/>
          <w:divBdr>
            <w:top w:val="none" w:sz="0" w:space="0" w:color="auto"/>
            <w:left w:val="none" w:sz="0" w:space="0" w:color="auto"/>
            <w:bottom w:val="none" w:sz="0" w:space="0" w:color="auto"/>
            <w:right w:val="none" w:sz="0" w:space="0" w:color="auto"/>
          </w:divBdr>
        </w:div>
        <w:div w:id="636112170">
          <w:marLeft w:val="0"/>
          <w:marRight w:val="0"/>
          <w:marTop w:val="0"/>
          <w:marBottom w:val="0"/>
          <w:divBdr>
            <w:top w:val="none" w:sz="0" w:space="0" w:color="auto"/>
            <w:left w:val="none" w:sz="0" w:space="0" w:color="auto"/>
            <w:bottom w:val="none" w:sz="0" w:space="0" w:color="auto"/>
            <w:right w:val="none" w:sz="0" w:space="0" w:color="auto"/>
          </w:divBdr>
        </w:div>
        <w:div w:id="1688484814">
          <w:marLeft w:val="0"/>
          <w:marRight w:val="0"/>
          <w:marTop w:val="0"/>
          <w:marBottom w:val="0"/>
          <w:divBdr>
            <w:top w:val="none" w:sz="0" w:space="0" w:color="auto"/>
            <w:left w:val="none" w:sz="0" w:space="0" w:color="auto"/>
            <w:bottom w:val="none" w:sz="0" w:space="0" w:color="auto"/>
            <w:right w:val="none" w:sz="0" w:space="0" w:color="auto"/>
          </w:divBdr>
        </w:div>
        <w:div w:id="2037608754">
          <w:marLeft w:val="0"/>
          <w:marRight w:val="0"/>
          <w:marTop w:val="0"/>
          <w:marBottom w:val="0"/>
          <w:divBdr>
            <w:top w:val="none" w:sz="0" w:space="0" w:color="auto"/>
            <w:left w:val="none" w:sz="0" w:space="0" w:color="auto"/>
            <w:bottom w:val="none" w:sz="0" w:space="0" w:color="auto"/>
            <w:right w:val="none" w:sz="0" w:space="0" w:color="auto"/>
          </w:divBdr>
        </w:div>
        <w:div w:id="1179396111">
          <w:marLeft w:val="0"/>
          <w:marRight w:val="0"/>
          <w:marTop w:val="0"/>
          <w:marBottom w:val="0"/>
          <w:divBdr>
            <w:top w:val="none" w:sz="0" w:space="0" w:color="auto"/>
            <w:left w:val="none" w:sz="0" w:space="0" w:color="auto"/>
            <w:bottom w:val="none" w:sz="0" w:space="0" w:color="auto"/>
            <w:right w:val="none" w:sz="0" w:space="0" w:color="auto"/>
          </w:divBdr>
        </w:div>
        <w:div w:id="1711223172">
          <w:marLeft w:val="0"/>
          <w:marRight w:val="0"/>
          <w:marTop w:val="0"/>
          <w:marBottom w:val="0"/>
          <w:divBdr>
            <w:top w:val="none" w:sz="0" w:space="0" w:color="auto"/>
            <w:left w:val="none" w:sz="0" w:space="0" w:color="auto"/>
            <w:bottom w:val="none" w:sz="0" w:space="0" w:color="auto"/>
            <w:right w:val="none" w:sz="0" w:space="0" w:color="auto"/>
          </w:divBdr>
        </w:div>
        <w:div w:id="557714090">
          <w:marLeft w:val="0"/>
          <w:marRight w:val="0"/>
          <w:marTop w:val="0"/>
          <w:marBottom w:val="0"/>
          <w:divBdr>
            <w:top w:val="none" w:sz="0" w:space="0" w:color="auto"/>
            <w:left w:val="none" w:sz="0" w:space="0" w:color="auto"/>
            <w:bottom w:val="none" w:sz="0" w:space="0" w:color="auto"/>
            <w:right w:val="none" w:sz="0" w:space="0" w:color="auto"/>
          </w:divBdr>
        </w:div>
        <w:div w:id="900553982">
          <w:marLeft w:val="0"/>
          <w:marRight w:val="0"/>
          <w:marTop w:val="0"/>
          <w:marBottom w:val="0"/>
          <w:divBdr>
            <w:top w:val="none" w:sz="0" w:space="0" w:color="auto"/>
            <w:left w:val="none" w:sz="0" w:space="0" w:color="auto"/>
            <w:bottom w:val="none" w:sz="0" w:space="0" w:color="auto"/>
            <w:right w:val="none" w:sz="0" w:space="0" w:color="auto"/>
          </w:divBdr>
        </w:div>
        <w:div w:id="791897722">
          <w:marLeft w:val="0"/>
          <w:marRight w:val="0"/>
          <w:marTop w:val="0"/>
          <w:marBottom w:val="0"/>
          <w:divBdr>
            <w:top w:val="none" w:sz="0" w:space="0" w:color="auto"/>
            <w:left w:val="none" w:sz="0" w:space="0" w:color="auto"/>
            <w:bottom w:val="none" w:sz="0" w:space="0" w:color="auto"/>
            <w:right w:val="none" w:sz="0" w:space="0" w:color="auto"/>
          </w:divBdr>
        </w:div>
        <w:div w:id="114449238">
          <w:marLeft w:val="0"/>
          <w:marRight w:val="0"/>
          <w:marTop w:val="0"/>
          <w:marBottom w:val="0"/>
          <w:divBdr>
            <w:top w:val="none" w:sz="0" w:space="0" w:color="auto"/>
            <w:left w:val="none" w:sz="0" w:space="0" w:color="auto"/>
            <w:bottom w:val="none" w:sz="0" w:space="0" w:color="auto"/>
            <w:right w:val="none" w:sz="0" w:space="0" w:color="auto"/>
          </w:divBdr>
        </w:div>
        <w:div w:id="144512650">
          <w:marLeft w:val="0"/>
          <w:marRight w:val="0"/>
          <w:marTop w:val="0"/>
          <w:marBottom w:val="0"/>
          <w:divBdr>
            <w:top w:val="none" w:sz="0" w:space="0" w:color="auto"/>
            <w:left w:val="none" w:sz="0" w:space="0" w:color="auto"/>
            <w:bottom w:val="none" w:sz="0" w:space="0" w:color="auto"/>
            <w:right w:val="none" w:sz="0" w:space="0" w:color="auto"/>
          </w:divBdr>
        </w:div>
        <w:div w:id="821001739">
          <w:marLeft w:val="0"/>
          <w:marRight w:val="0"/>
          <w:marTop w:val="0"/>
          <w:marBottom w:val="0"/>
          <w:divBdr>
            <w:top w:val="none" w:sz="0" w:space="0" w:color="auto"/>
            <w:left w:val="none" w:sz="0" w:space="0" w:color="auto"/>
            <w:bottom w:val="none" w:sz="0" w:space="0" w:color="auto"/>
            <w:right w:val="none" w:sz="0" w:space="0" w:color="auto"/>
          </w:divBdr>
        </w:div>
        <w:div w:id="581525262">
          <w:marLeft w:val="0"/>
          <w:marRight w:val="0"/>
          <w:marTop w:val="0"/>
          <w:marBottom w:val="0"/>
          <w:divBdr>
            <w:top w:val="none" w:sz="0" w:space="0" w:color="auto"/>
            <w:left w:val="none" w:sz="0" w:space="0" w:color="auto"/>
            <w:bottom w:val="none" w:sz="0" w:space="0" w:color="auto"/>
            <w:right w:val="none" w:sz="0" w:space="0" w:color="auto"/>
          </w:divBdr>
        </w:div>
        <w:div w:id="1349914651">
          <w:marLeft w:val="0"/>
          <w:marRight w:val="0"/>
          <w:marTop w:val="0"/>
          <w:marBottom w:val="0"/>
          <w:divBdr>
            <w:top w:val="none" w:sz="0" w:space="0" w:color="auto"/>
            <w:left w:val="none" w:sz="0" w:space="0" w:color="auto"/>
            <w:bottom w:val="none" w:sz="0" w:space="0" w:color="auto"/>
            <w:right w:val="none" w:sz="0" w:space="0" w:color="auto"/>
          </w:divBdr>
        </w:div>
        <w:div w:id="1461454415">
          <w:marLeft w:val="0"/>
          <w:marRight w:val="0"/>
          <w:marTop w:val="0"/>
          <w:marBottom w:val="0"/>
          <w:divBdr>
            <w:top w:val="none" w:sz="0" w:space="0" w:color="auto"/>
            <w:left w:val="none" w:sz="0" w:space="0" w:color="auto"/>
            <w:bottom w:val="none" w:sz="0" w:space="0" w:color="auto"/>
            <w:right w:val="none" w:sz="0" w:space="0" w:color="auto"/>
          </w:divBdr>
        </w:div>
        <w:div w:id="226496192">
          <w:marLeft w:val="0"/>
          <w:marRight w:val="0"/>
          <w:marTop w:val="0"/>
          <w:marBottom w:val="0"/>
          <w:divBdr>
            <w:top w:val="none" w:sz="0" w:space="0" w:color="auto"/>
            <w:left w:val="none" w:sz="0" w:space="0" w:color="auto"/>
            <w:bottom w:val="none" w:sz="0" w:space="0" w:color="auto"/>
            <w:right w:val="none" w:sz="0" w:space="0" w:color="auto"/>
          </w:divBdr>
        </w:div>
        <w:div w:id="2018267306">
          <w:marLeft w:val="0"/>
          <w:marRight w:val="0"/>
          <w:marTop w:val="0"/>
          <w:marBottom w:val="0"/>
          <w:divBdr>
            <w:top w:val="none" w:sz="0" w:space="0" w:color="auto"/>
            <w:left w:val="none" w:sz="0" w:space="0" w:color="auto"/>
            <w:bottom w:val="none" w:sz="0" w:space="0" w:color="auto"/>
            <w:right w:val="none" w:sz="0" w:space="0" w:color="auto"/>
          </w:divBdr>
        </w:div>
        <w:div w:id="503011548">
          <w:marLeft w:val="0"/>
          <w:marRight w:val="0"/>
          <w:marTop w:val="0"/>
          <w:marBottom w:val="0"/>
          <w:divBdr>
            <w:top w:val="none" w:sz="0" w:space="0" w:color="auto"/>
            <w:left w:val="none" w:sz="0" w:space="0" w:color="auto"/>
            <w:bottom w:val="none" w:sz="0" w:space="0" w:color="auto"/>
            <w:right w:val="none" w:sz="0" w:space="0" w:color="auto"/>
          </w:divBdr>
        </w:div>
        <w:div w:id="241840343">
          <w:marLeft w:val="0"/>
          <w:marRight w:val="0"/>
          <w:marTop w:val="0"/>
          <w:marBottom w:val="0"/>
          <w:divBdr>
            <w:top w:val="none" w:sz="0" w:space="0" w:color="auto"/>
            <w:left w:val="none" w:sz="0" w:space="0" w:color="auto"/>
            <w:bottom w:val="none" w:sz="0" w:space="0" w:color="auto"/>
            <w:right w:val="none" w:sz="0" w:space="0" w:color="auto"/>
          </w:divBdr>
        </w:div>
        <w:div w:id="1090420591">
          <w:marLeft w:val="0"/>
          <w:marRight w:val="0"/>
          <w:marTop w:val="0"/>
          <w:marBottom w:val="0"/>
          <w:divBdr>
            <w:top w:val="none" w:sz="0" w:space="0" w:color="auto"/>
            <w:left w:val="none" w:sz="0" w:space="0" w:color="auto"/>
            <w:bottom w:val="none" w:sz="0" w:space="0" w:color="auto"/>
            <w:right w:val="none" w:sz="0" w:space="0" w:color="auto"/>
          </w:divBdr>
        </w:div>
        <w:div w:id="54740420">
          <w:marLeft w:val="0"/>
          <w:marRight w:val="0"/>
          <w:marTop w:val="0"/>
          <w:marBottom w:val="0"/>
          <w:divBdr>
            <w:top w:val="none" w:sz="0" w:space="0" w:color="auto"/>
            <w:left w:val="none" w:sz="0" w:space="0" w:color="auto"/>
            <w:bottom w:val="none" w:sz="0" w:space="0" w:color="auto"/>
            <w:right w:val="none" w:sz="0" w:space="0" w:color="auto"/>
          </w:divBdr>
        </w:div>
        <w:div w:id="238517275">
          <w:marLeft w:val="0"/>
          <w:marRight w:val="0"/>
          <w:marTop w:val="0"/>
          <w:marBottom w:val="0"/>
          <w:divBdr>
            <w:top w:val="none" w:sz="0" w:space="0" w:color="auto"/>
            <w:left w:val="none" w:sz="0" w:space="0" w:color="auto"/>
            <w:bottom w:val="none" w:sz="0" w:space="0" w:color="auto"/>
            <w:right w:val="none" w:sz="0" w:space="0" w:color="auto"/>
          </w:divBdr>
        </w:div>
        <w:div w:id="1294096510">
          <w:marLeft w:val="0"/>
          <w:marRight w:val="0"/>
          <w:marTop w:val="0"/>
          <w:marBottom w:val="0"/>
          <w:divBdr>
            <w:top w:val="none" w:sz="0" w:space="0" w:color="auto"/>
            <w:left w:val="none" w:sz="0" w:space="0" w:color="auto"/>
            <w:bottom w:val="none" w:sz="0" w:space="0" w:color="auto"/>
            <w:right w:val="none" w:sz="0" w:space="0" w:color="auto"/>
          </w:divBdr>
        </w:div>
        <w:div w:id="28074998">
          <w:marLeft w:val="0"/>
          <w:marRight w:val="0"/>
          <w:marTop w:val="0"/>
          <w:marBottom w:val="0"/>
          <w:divBdr>
            <w:top w:val="none" w:sz="0" w:space="0" w:color="auto"/>
            <w:left w:val="none" w:sz="0" w:space="0" w:color="auto"/>
            <w:bottom w:val="none" w:sz="0" w:space="0" w:color="auto"/>
            <w:right w:val="none" w:sz="0" w:space="0" w:color="auto"/>
          </w:divBdr>
        </w:div>
        <w:div w:id="1872693374">
          <w:marLeft w:val="0"/>
          <w:marRight w:val="0"/>
          <w:marTop w:val="0"/>
          <w:marBottom w:val="0"/>
          <w:divBdr>
            <w:top w:val="none" w:sz="0" w:space="0" w:color="auto"/>
            <w:left w:val="none" w:sz="0" w:space="0" w:color="auto"/>
            <w:bottom w:val="none" w:sz="0" w:space="0" w:color="auto"/>
            <w:right w:val="none" w:sz="0" w:space="0" w:color="auto"/>
          </w:divBdr>
        </w:div>
        <w:div w:id="1302880893">
          <w:marLeft w:val="0"/>
          <w:marRight w:val="0"/>
          <w:marTop w:val="0"/>
          <w:marBottom w:val="0"/>
          <w:divBdr>
            <w:top w:val="none" w:sz="0" w:space="0" w:color="auto"/>
            <w:left w:val="none" w:sz="0" w:space="0" w:color="auto"/>
            <w:bottom w:val="none" w:sz="0" w:space="0" w:color="auto"/>
            <w:right w:val="none" w:sz="0" w:space="0" w:color="auto"/>
          </w:divBdr>
        </w:div>
        <w:div w:id="53429291">
          <w:marLeft w:val="0"/>
          <w:marRight w:val="0"/>
          <w:marTop w:val="0"/>
          <w:marBottom w:val="0"/>
          <w:divBdr>
            <w:top w:val="none" w:sz="0" w:space="0" w:color="auto"/>
            <w:left w:val="none" w:sz="0" w:space="0" w:color="auto"/>
            <w:bottom w:val="none" w:sz="0" w:space="0" w:color="auto"/>
            <w:right w:val="none" w:sz="0" w:space="0" w:color="auto"/>
          </w:divBdr>
        </w:div>
        <w:div w:id="988748713">
          <w:marLeft w:val="0"/>
          <w:marRight w:val="0"/>
          <w:marTop w:val="0"/>
          <w:marBottom w:val="0"/>
          <w:divBdr>
            <w:top w:val="none" w:sz="0" w:space="0" w:color="auto"/>
            <w:left w:val="none" w:sz="0" w:space="0" w:color="auto"/>
            <w:bottom w:val="none" w:sz="0" w:space="0" w:color="auto"/>
            <w:right w:val="none" w:sz="0" w:space="0" w:color="auto"/>
          </w:divBdr>
        </w:div>
        <w:div w:id="934174532">
          <w:marLeft w:val="0"/>
          <w:marRight w:val="0"/>
          <w:marTop w:val="0"/>
          <w:marBottom w:val="0"/>
          <w:divBdr>
            <w:top w:val="none" w:sz="0" w:space="0" w:color="auto"/>
            <w:left w:val="none" w:sz="0" w:space="0" w:color="auto"/>
            <w:bottom w:val="none" w:sz="0" w:space="0" w:color="auto"/>
            <w:right w:val="none" w:sz="0" w:space="0" w:color="auto"/>
          </w:divBdr>
        </w:div>
        <w:div w:id="1724869980">
          <w:marLeft w:val="0"/>
          <w:marRight w:val="0"/>
          <w:marTop w:val="0"/>
          <w:marBottom w:val="0"/>
          <w:divBdr>
            <w:top w:val="none" w:sz="0" w:space="0" w:color="auto"/>
            <w:left w:val="none" w:sz="0" w:space="0" w:color="auto"/>
            <w:bottom w:val="none" w:sz="0" w:space="0" w:color="auto"/>
            <w:right w:val="none" w:sz="0" w:space="0" w:color="auto"/>
          </w:divBdr>
        </w:div>
        <w:div w:id="420493816">
          <w:marLeft w:val="0"/>
          <w:marRight w:val="0"/>
          <w:marTop w:val="0"/>
          <w:marBottom w:val="0"/>
          <w:divBdr>
            <w:top w:val="none" w:sz="0" w:space="0" w:color="auto"/>
            <w:left w:val="none" w:sz="0" w:space="0" w:color="auto"/>
            <w:bottom w:val="none" w:sz="0" w:space="0" w:color="auto"/>
            <w:right w:val="none" w:sz="0" w:space="0" w:color="auto"/>
          </w:divBdr>
        </w:div>
        <w:div w:id="1829440761">
          <w:marLeft w:val="0"/>
          <w:marRight w:val="0"/>
          <w:marTop w:val="0"/>
          <w:marBottom w:val="0"/>
          <w:divBdr>
            <w:top w:val="none" w:sz="0" w:space="0" w:color="auto"/>
            <w:left w:val="none" w:sz="0" w:space="0" w:color="auto"/>
            <w:bottom w:val="none" w:sz="0" w:space="0" w:color="auto"/>
            <w:right w:val="none" w:sz="0" w:space="0" w:color="auto"/>
          </w:divBdr>
        </w:div>
        <w:div w:id="836074297">
          <w:marLeft w:val="0"/>
          <w:marRight w:val="0"/>
          <w:marTop w:val="0"/>
          <w:marBottom w:val="0"/>
          <w:divBdr>
            <w:top w:val="none" w:sz="0" w:space="0" w:color="auto"/>
            <w:left w:val="none" w:sz="0" w:space="0" w:color="auto"/>
            <w:bottom w:val="none" w:sz="0" w:space="0" w:color="auto"/>
            <w:right w:val="none" w:sz="0" w:space="0" w:color="auto"/>
          </w:divBdr>
        </w:div>
        <w:div w:id="1499537963">
          <w:marLeft w:val="0"/>
          <w:marRight w:val="0"/>
          <w:marTop w:val="0"/>
          <w:marBottom w:val="0"/>
          <w:divBdr>
            <w:top w:val="none" w:sz="0" w:space="0" w:color="auto"/>
            <w:left w:val="none" w:sz="0" w:space="0" w:color="auto"/>
            <w:bottom w:val="none" w:sz="0" w:space="0" w:color="auto"/>
            <w:right w:val="none" w:sz="0" w:space="0" w:color="auto"/>
          </w:divBdr>
        </w:div>
        <w:div w:id="1350255306">
          <w:marLeft w:val="0"/>
          <w:marRight w:val="0"/>
          <w:marTop w:val="0"/>
          <w:marBottom w:val="0"/>
          <w:divBdr>
            <w:top w:val="none" w:sz="0" w:space="0" w:color="auto"/>
            <w:left w:val="none" w:sz="0" w:space="0" w:color="auto"/>
            <w:bottom w:val="none" w:sz="0" w:space="0" w:color="auto"/>
            <w:right w:val="none" w:sz="0" w:space="0" w:color="auto"/>
          </w:divBdr>
        </w:div>
        <w:div w:id="1369262720">
          <w:marLeft w:val="0"/>
          <w:marRight w:val="0"/>
          <w:marTop w:val="0"/>
          <w:marBottom w:val="0"/>
          <w:divBdr>
            <w:top w:val="none" w:sz="0" w:space="0" w:color="auto"/>
            <w:left w:val="none" w:sz="0" w:space="0" w:color="auto"/>
            <w:bottom w:val="none" w:sz="0" w:space="0" w:color="auto"/>
            <w:right w:val="none" w:sz="0" w:space="0" w:color="auto"/>
          </w:divBdr>
        </w:div>
        <w:div w:id="481116925">
          <w:marLeft w:val="0"/>
          <w:marRight w:val="0"/>
          <w:marTop w:val="0"/>
          <w:marBottom w:val="0"/>
          <w:divBdr>
            <w:top w:val="none" w:sz="0" w:space="0" w:color="auto"/>
            <w:left w:val="none" w:sz="0" w:space="0" w:color="auto"/>
            <w:bottom w:val="none" w:sz="0" w:space="0" w:color="auto"/>
            <w:right w:val="none" w:sz="0" w:space="0" w:color="auto"/>
          </w:divBdr>
        </w:div>
        <w:div w:id="1904245487">
          <w:marLeft w:val="0"/>
          <w:marRight w:val="0"/>
          <w:marTop w:val="0"/>
          <w:marBottom w:val="0"/>
          <w:divBdr>
            <w:top w:val="none" w:sz="0" w:space="0" w:color="auto"/>
            <w:left w:val="none" w:sz="0" w:space="0" w:color="auto"/>
            <w:bottom w:val="none" w:sz="0" w:space="0" w:color="auto"/>
            <w:right w:val="none" w:sz="0" w:space="0" w:color="auto"/>
          </w:divBdr>
        </w:div>
        <w:div w:id="1443963588">
          <w:marLeft w:val="0"/>
          <w:marRight w:val="0"/>
          <w:marTop w:val="0"/>
          <w:marBottom w:val="0"/>
          <w:divBdr>
            <w:top w:val="none" w:sz="0" w:space="0" w:color="auto"/>
            <w:left w:val="none" w:sz="0" w:space="0" w:color="auto"/>
            <w:bottom w:val="none" w:sz="0" w:space="0" w:color="auto"/>
            <w:right w:val="none" w:sz="0" w:space="0" w:color="auto"/>
          </w:divBdr>
        </w:div>
        <w:div w:id="1577931793">
          <w:marLeft w:val="0"/>
          <w:marRight w:val="0"/>
          <w:marTop w:val="0"/>
          <w:marBottom w:val="0"/>
          <w:divBdr>
            <w:top w:val="none" w:sz="0" w:space="0" w:color="auto"/>
            <w:left w:val="none" w:sz="0" w:space="0" w:color="auto"/>
            <w:bottom w:val="none" w:sz="0" w:space="0" w:color="auto"/>
            <w:right w:val="none" w:sz="0" w:space="0" w:color="auto"/>
          </w:divBdr>
        </w:div>
        <w:div w:id="717971202">
          <w:marLeft w:val="0"/>
          <w:marRight w:val="0"/>
          <w:marTop w:val="0"/>
          <w:marBottom w:val="0"/>
          <w:divBdr>
            <w:top w:val="none" w:sz="0" w:space="0" w:color="auto"/>
            <w:left w:val="none" w:sz="0" w:space="0" w:color="auto"/>
            <w:bottom w:val="none" w:sz="0" w:space="0" w:color="auto"/>
            <w:right w:val="none" w:sz="0" w:space="0" w:color="auto"/>
          </w:divBdr>
        </w:div>
        <w:div w:id="13382013">
          <w:marLeft w:val="0"/>
          <w:marRight w:val="0"/>
          <w:marTop w:val="0"/>
          <w:marBottom w:val="0"/>
          <w:divBdr>
            <w:top w:val="none" w:sz="0" w:space="0" w:color="auto"/>
            <w:left w:val="none" w:sz="0" w:space="0" w:color="auto"/>
            <w:bottom w:val="none" w:sz="0" w:space="0" w:color="auto"/>
            <w:right w:val="none" w:sz="0" w:space="0" w:color="auto"/>
          </w:divBdr>
        </w:div>
        <w:div w:id="664095506">
          <w:marLeft w:val="0"/>
          <w:marRight w:val="0"/>
          <w:marTop w:val="0"/>
          <w:marBottom w:val="0"/>
          <w:divBdr>
            <w:top w:val="none" w:sz="0" w:space="0" w:color="auto"/>
            <w:left w:val="none" w:sz="0" w:space="0" w:color="auto"/>
            <w:bottom w:val="none" w:sz="0" w:space="0" w:color="auto"/>
            <w:right w:val="none" w:sz="0" w:space="0" w:color="auto"/>
          </w:divBdr>
        </w:div>
      </w:divsChild>
    </w:div>
    <w:div w:id="505829484">
      <w:bodyDiv w:val="1"/>
      <w:marLeft w:val="0"/>
      <w:marRight w:val="0"/>
      <w:marTop w:val="0"/>
      <w:marBottom w:val="0"/>
      <w:divBdr>
        <w:top w:val="none" w:sz="0" w:space="0" w:color="auto"/>
        <w:left w:val="none" w:sz="0" w:space="0" w:color="auto"/>
        <w:bottom w:val="none" w:sz="0" w:space="0" w:color="auto"/>
        <w:right w:val="none" w:sz="0" w:space="0" w:color="auto"/>
      </w:divBdr>
      <w:divsChild>
        <w:div w:id="2092117690">
          <w:marLeft w:val="0"/>
          <w:marRight w:val="0"/>
          <w:marTop w:val="0"/>
          <w:marBottom w:val="0"/>
          <w:divBdr>
            <w:top w:val="none" w:sz="0" w:space="0" w:color="auto"/>
            <w:left w:val="none" w:sz="0" w:space="0" w:color="auto"/>
            <w:bottom w:val="none" w:sz="0" w:space="0" w:color="auto"/>
            <w:right w:val="none" w:sz="0" w:space="0" w:color="auto"/>
          </w:divBdr>
          <w:divsChild>
            <w:div w:id="1742678135">
              <w:marLeft w:val="0"/>
              <w:marRight w:val="0"/>
              <w:marTop w:val="0"/>
              <w:marBottom w:val="0"/>
              <w:divBdr>
                <w:top w:val="none" w:sz="0" w:space="0" w:color="auto"/>
                <w:left w:val="none" w:sz="0" w:space="0" w:color="auto"/>
                <w:bottom w:val="none" w:sz="0" w:space="0" w:color="auto"/>
                <w:right w:val="none" w:sz="0" w:space="0" w:color="auto"/>
              </w:divBdr>
              <w:divsChild>
                <w:div w:id="981083575">
                  <w:marLeft w:val="0"/>
                  <w:marRight w:val="0"/>
                  <w:marTop w:val="0"/>
                  <w:marBottom w:val="0"/>
                  <w:divBdr>
                    <w:top w:val="none" w:sz="0" w:space="0" w:color="auto"/>
                    <w:left w:val="none" w:sz="0" w:space="0" w:color="auto"/>
                    <w:bottom w:val="none" w:sz="0" w:space="0" w:color="auto"/>
                    <w:right w:val="none" w:sz="0" w:space="0" w:color="auto"/>
                  </w:divBdr>
                  <w:divsChild>
                    <w:div w:id="241456205">
                      <w:marLeft w:val="0"/>
                      <w:marRight w:val="0"/>
                      <w:marTop w:val="0"/>
                      <w:marBottom w:val="0"/>
                      <w:divBdr>
                        <w:top w:val="none" w:sz="0" w:space="0" w:color="auto"/>
                        <w:left w:val="none" w:sz="0" w:space="0" w:color="auto"/>
                        <w:bottom w:val="none" w:sz="0" w:space="0" w:color="auto"/>
                        <w:right w:val="none" w:sz="0" w:space="0" w:color="auto"/>
                      </w:divBdr>
                      <w:divsChild>
                        <w:div w:id="1842428301">
                          <w:marLeft w:val="0"/>
                          <w:marRight w:val="0"/>
                          <w:marTop w:val="0"/>
                          <w:marBottom w:val="0"/>
                          <w:divBdr>
                            <w:top w:val="none" w:sz="0" w:space="0" w:color="auto"/>
                            <w:left w:val="none" w:sz="0" w:space="0" w:color="auto"/>
                            <w:bottom w:val="none" w:sz="0" w:space="0" w:color="auto"/>
                            <w:right w:val="none" w:sz="0" w:space="0" w:color="auto"/>
                          </w:divBdr>
                          <w:divsChild>
                            <w:div w:id="1858494914">
                              <w:marLeft w:val="0"/>
                              <w:marRight w:val="0"/>
                              <w:marTop w:val="0"/>
                              <w:marBottom w:val="0"/>
                              <w:divBdr>
                                <w:top w:val="none" w:sz="0" w:space="0" w:color="auto"/>
                                <w:left w:val="none" w:sz="0" w:space="0" w:color="auto"/>
                                <w:bottom w:val="none" w:sz="0" w:space="0" w:color="auto"/>
                                <w:right w:val="none" w:sz="0" w:space="0" w:color="auto"/>
                              </w:divBdr>
                            </w:div>
                          </w:divsChild>
                        </w:div>
                        <w:div w:id="1788889379">
                          <w:marLeft w:val="0"/>
                          <w:marRight w:val="0"/>
                          <w:marTop w:val="0"/>
                          <w:marBottom w:val="0"/>
                          <w:divBdr>
                            <w:top w:val="none" w:sz="0" w:space="0" w:color="auto"/>
                            <w:left w:val="none" w:sz="0" w:space="0" w:color="auto"/>
                            <w:bottom w:val="none" w:sz="0" w:space="0" w:color="auto"/>
                            <w:right w:val="none" w:sz="0" w:space="0" w:color="auto"/>
                          </w:divBdr>
                          <w:divsChild>
                            <w:div w:id="1903245872">
                              <w:marLeft w:val="0"/>
                              <w:marRight w:val="0"/>
                              <w:marTop w:val="0"/>
                              <w:marBottom w:val="0"/>
                              <w:divBdr>
                                <w:top w:val="none" w:sz="0" w:space="0" w:color="auto"/>
                                <w:left w:val="none" w:sz="0" w:space="0" w:color="auto"/>
                                <w:bottom w:val="none" w:sz="0" w:space="0" w:color="auto"/>
                                <w:right w:val="none" w:sz="0" w:space="0" w:color="auto"/>
                              </w:divBdr>
                            </w:div>
                          </w:divsChild>
                        </w:div>
                        <w:div w:id="1368489113">
                          <w:marLeft w:val="0"/>
                          <w:marRight w:val="0"/>
                          <w:marTop w:val="0"/>
                          <w:marBottom w:val="0"/>
                          <w:divBdr>
                            <w:top w:val="none" w:sz="0" w:space="0" w:color="auto"/>
                            <w:left w:val="none" w:sz="0" w:space="0" w:color="auto"/>
                            <w:bottom w:val="none" w:sz="0" w:space="0" w:color="auto"/>
                            <w:right w:val="none" w:sz="0" w:space="0" w:color="auto"/>
                          </w:divBdr>
                          <w:divsChild>
                            <w:div w:id="1395277413">
                              <w:marLeft w:val="0"/>
                              <w:marRight w:val="0"/>
                              <w:marTop w:val="0"/>
                              <w:marBottom w:val="0"/>
                              <w:divBdr>
                                <w:top w:val="none" w:sz="0" w:space="0" w:color="auto"/>
                                <w:left w:val="none" w:sz="0" w:space="0" w:color="auto"/>
                                <w:bottom w:val="none" w:sz="0" w:space="0" w:color="auto"/>
                                <w:right w:val="none" w:sz="0" w:space="0" w:color="auto"/>
                              </w:divBdr>
                            </w:div>
                          </w:divsChild>
                        </w:div>
                        <w:div w:id="1508324019">
                          <w:marLeft w:val="0"/>
                          <w:marRight w:val="0"/>
                          <w:marTop w:val="0"/>
                          <w:marBottom w:val="0"/>
                          <w:divBdr>
                            <w:top w:val="none" w:sz="0" w:space="0" w:color="auto"/>
                            <w:left w:val="none" w:sz="0" w:space="0" w:color="auto"/>
                            <w:bottom w:val="none" w:sz="0" w:space="0" w:color="auto"/>
                            <w:right w:val="none" w:sz="0" w:space="0" w:color="auto"/>
                          </w:divBdr>
                          <w:divsChild>
                            <w:div w:id="4824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828953">
      <w:bodyDiv w:val="1"/>
      <w:marLeft w:val="0"/>
      <w:marRight w:val="0"/>
      <w:marTop w:val="0"/>
      <w:marBottom w:val="0"/>
      <w:divBdr>
        <w:top w:val="none" w:sz="0" w:space="0" w:color="auto"/>
        <w:left w:val="none" w:sz="0" w:space="0" w:color="auto"/>
        <w:bottom w:val="none" w:sz="0" w:space="0" w:color="auto"/>
        <w:right w:val="none" w:sz="0" w:space="0" w:color="auto"/>
      </w:divBdr>
    </w:div>
    <w:div w:id="565117141">
      <w:bodyDiv w:val="1"/>
      <w:marLeft w:val="0"/>
      <w:marRight w:val="0"/>
      <w:marTop w:val="0"/>
      <w:marBottom w:val="0"/>
      <w:divBdr>
        <w:top w:val="none" w:sz="0" w:space="0" w:color="auto"/>
        <w:left w:val="none" w:sz="0" w:space="0" w:color="auto"/>
        <w:bottom w:val="none" w:sz="0" w:space="0" w:color="auto"/>
        <w:right w:val="none" w:sz="0" w:space="0" w:color="auto"/>
      </w:divBdr>
    </w:div>
    <w:div w:id="659777462">
      <w:bodyDiv w:val="1"/>
      <w:marLeft w:val="0"/>
      <w:marRight w:val="0"/>
      <w:marTop w:val="0"/>
      <w:marBottom w:val="0"/>
      <w:divBdr>
        <w:top w:val="none" w:sz="0" w:space="0" w:color="auto"/>
        <w:left w:val="none" w:sz="0" w:space="0" w:color="auto"/>
        <w:bottom w:val="none" w:sz="0" w:space="0" w:color="auto"/>
        <w:right w:val="none" w:sz="0" w:space="0" w:color="auto"/>
      </w:divBdr>
    </w:div>
    <w:div w:id="709494133">
      <w:bodyDiv w:val="1"/>
      <w:marLeft w:val="0"/>
      <w:marRight w:val="0"/>
      <w:marTop w:val="0"/>
      <w:marBottom w:val="0"/>
      <w:divBdr>
        <w:top w:val="none" w:sz="0" w:space="0" w:color="auto"/>
        <w:left w:val="none" w:sz="0" w:space="0" w:color="auto"/>
        <w:bottom w:val="none" w:sz="0" w:space="0" w:color="auto"/>
        <w:right w:val="none" w:sz="0" w:space="0" w:color="auto"/>
      </w:divBdr>
    </w:div>
    <w:div w:id="731197279">
      <w:bodyDiv w:val="1"/>
      <w:marLeft w:val="0"/>
      <w:marRight w:val="0"/>
      <w:marTop w:val="0"/>
      <w:marBottom w:val="0"/>
      <w:divBdr>
        <w:top w:val="none" w:sz="0" w:space="0" w:color="auto"/>
        <w:left w:val="none" w:sz="0" w:space="0" w:color="auto"/>
        <w:bottom w:val="none" w:sz="0" w:space="0" w:color="auto"/>
        <w:right w:val="none" w:sz="0" w:space="0" w:color="auto"/>
      </w:divBdr>
    </w:div>
    <w:div w:id="744105111">
      <w:bodyDiv w:val="1"/>
      <w:marLeft w:val="0"/>
      <w:marRight w:val="0"/>
      <w:marTop w:val="0"/>
      <w:marBottom w:val="0"/>
      <w:divBdr>
        <w:top w:val="none" w:sz="0" w:space="0" w:color="auto"/>
        <w:left w:val="none" w:sz="0" w:space="0" w:color="auto"/>
        <w:bottom w:val="none" w:sz="0" w:space="0" w:color="auto"/>
        <w:right w:val="none" w:sz="0" w:space="0" w:color="auto"/>
      </w:divBdr>
    </w:div>
    <w:div w:id="751705272">
      <w:bodyDiv w:val="1"/>
      <w:marLeft w:val="0"/>
      <w:marRight w:val="0"/>
      <w:marTop w:val="0"/>
      <w:marBottom w:val="0"/>
      <w:divBdr>
        <w:top w:val="none" w:sz="0" w:space="0" w:color="auto"/>
        <w:left w:val="none" w:sz="0" w:space="0" w:color="auto"/>
        <w:bottom w:val="none" w:sz="0" w:space="0" w:color="auto"/>
        <w:right w:val="none" w:sz="0" w:space="0" w:color="auto"/>
      </w:divBdr>
    </w:div>
    <w:div w:id="760569303">
      <w:bodyDiv w:val="1"/>
      <w:marLeft w:val="0"/>
      <w:marRight w:val="0"/>
      <w:marTop w:val="0"/>
      <w:marBottom w:val="0"/>
      <w:divBdr>
        <w:top w:val="none" w:sz="0" w:space="0" w:color="auto"/>
        <w:left w:val="none" w:sz="0" w:space="0" w:color="auto"/>
        <w:bottom w:val="none" w:sz="0" w:space="0" w:color="auto"/>
        <w:right w:val="none" w:sz="0" w:space="0" w:color="auto"/>
      </w:divBdr>
      <w:divsChild>
        <w:div w:id="2104059711">
          <w:marLeft w:val="0"/>
          <w:marRight w:val="0"/>
          <w:marTop w:val="0"/>
          <w:marBottom w:val="131"/>
          <w:divBdr>
            <w:top w:val="none" w:sz="0" w:space="0" w:color="auto"/>
            <w:left w:val="none" w:sz="0" w:space="0" w:color="auto"/>
            <w:bottom w:val="none" w:sz="0" w:space="0" w:color="auto"/>
            <w:right w:val="none" w:sz="0" w:space="0" w:color="auto"/>
          </w:divBdr>
        </w:div>
        <w:div w:id="2106463511">
          <w:marLeft w:val="0"/>
          <w:marRight w:val="0"/>
          <w:marTop w:val="0"/>
          <w:marBottom w:val="0"/>
          <w:divBdr>
            <w:top w:val="none" w:sz="0" w:space="0" w:color="auto"/>
            <w:left w:val="none" w:sz="0" w:space="0" w:color="auto"/>
            <w:bottom w:val="none" w:sz="0" w:space="0" w:color="auto"/>
            <w:right w:val="none" w:sz="0" w:space="0" w:color="auto"/>
          </w:divBdr>
        </w:div>
      </w:divsChild>
    </w:div>
    <w:div w:id="763913921">
      <w:bodyDiv w:val="1"/>
      <w:marLeft w:val="0"/>
      <w:marRight w:val="0"/>
      <w:marTop w:val="0"/>
      <w:marBottom w:val="0"/>
      <w:divBdr>
        <w:top w:val="none" w:sz="0" w:space="0" w:color="auto"/>
        <w:left w:val="none" w:sz="0" w:space="0" w:color="auto"/>
        <w:bottom w:val="none" w:sz="0" w:space="0" w:color="auto"/>
        <w:right w:val="none" w:sz="0" w:space="0" w:color="auto"/>
      </w:divBdr>
    </w:div>
    <w:div w:id="830561594">
      <w:bodyDiv w:val="1"/>
      <w:marLeft w:val="0"/>
      <w:marRight w:val="0"/>
      <w:marTop w:val="0"/>
      <w:marBottom w:val="0"/>
      <w:divBdr>
        <w:top w:val="none" w:sz="0" w:space="0" w:color="auto"/>
        <w:left w:val="none" w:sz="0" w:space="0" w:color="auto"/>
        <w:bottom w:val="none" w:sz="0" w:space="0" w:color="auto"/>
        <w:right w:val="none" w:sz="0" w:space="0" w:color="auto"/>
      </w:divBdr>
    </w:div>
    <w:div w:id="1235049985">
      <w:bodyDiv w:val="1"/>
      <w:marLeft w:val="0"/>
      <w:marRight w:val="0"/>
      <w:marTop w:val="0"/>
      <w:marBottom w:val="0"/>
      <w:divBdr>
        <w:top w:val="none" w:sz="0" w:space="0" w:color="auto"/>
        <w:left w:val="none" w:sz="0" w:space="0" w:color="auto"/>
        <w:bottom w:val="none" w:sz="0" w:space="0" w:color="auto"/>
        <w:right w:val="none" w:sz="0" w:space="0" w:color="auto"/>
      </w:divBdr>
    </w:div>
    <w:div w:id="1241065348">
      <w:bodyDiv w:val="1"/>
      <w:marLeft w:val="0"/>
      <w:marRight w:val="0"/>
      <w:marTop w:val="0"/>
      <w:marBottom w:val="0"/>
      <w:divBdr>
        <w:top w:val="none" w:sz="0" w:space="0" w:color="auto"/>
        <w:left w:val="none" w:sz="0" w:space="0" w:color="auto"/>
        <w:bottom w:val="none" w:sz="0" w:space="0" w:color="auto"/>
        <w:right w:val="none" w:sz="0" w:space="0" w:color="auto"/>
      </w:divBdr>
      <w:divsChild>
        <w:div w:id="1356231167">
          <w:marLeft w:val="0"/>
          <w:marRight w:val="0"/>
          <w:marTop w:val="0"/>
          <w:marBottom w:val="0"/>
          <w:divBdr>
            <w:top w:val="none" w:sz="0" w:space="0" w:color="auto"/>
            <w:left w:val="none" w:sz="0" w:space="0" w:color="auto"/>
            <w:bottom w:val="none" w:sz="0" w:space="0" w:color="auto"/>
            <w:right w:val="none" w:sz="0" w:space="0" w:color="auto"/>
          </w:divBdr>
        </w:div>
        <w:div w:id="1256785328">
          <w:marLeft w:val="0"/>
          <w:marRight w:val="0"/>
          <w:marTop w:val="120"/>
          <w:marBottom w:val="0"/>
          <w:divBdr>
            <w:top w:val="none" w:sz="0" w:space="0" w:color="auto"/>
            <w:left w:val="none" w:sz="0" w:space="0" w:color="auto"/>
            <w:bottom w:val="none" w:sz="0" w:space="0" w:color="auto"/>
            <w:right w:val="none" w:sz="0" w:space="0" w:color="auto"/>
          </w:divBdr>
          <w:divsChild>
            <w:div w:id="1897082908">
              <w:marLeft w:val="0"/>
              <w:marRight w:val="0"/>
              <w:marTop w:val="0"/>
              <w:marBottom w:val="0"/>
              <w:divBdr>
                <w:top w:val="none" w:sz="0" w:space="0" w:color="auto"/>
                <w:left w:val="none" w:sz="0" w:space="0" w:color="auto"/>
                <w:bottom w:val="none" w:sz="0" w:space="0" w:color="auto"/>
                <w:right w:val="none" w:sz="0" w:space="0" w:color="auto"/>
              </w:divBdr>
            </w:div>
          </w:divsChild>
        </w:div>
        <w:div w:id="288167886">
          <w:marLeft w:val="0"/>
          <w:marRight w:val="0"/>
          <w:marTop w:val="120"/>
          <w:marBottom w:val="0"/>
          <w:divBdr>
            <w:top w:val="none" w:sz="0" w:space="0" w:color="auto"/>
            <w:left w:val="none" w:sz="0" w:space="0" w:color="auto"/>
            <w:bottom w:val="none" w:sz="0" w:space="0" w:color="auto"/>
            <w:right w:val="none" w:sz="0" w:space="0" w:color="auto"/>
          </w:divBdr>
          <w:divsChild>
            <w:div w:id="1194996807">
              <w:marLeft w:val="0"/>
              <w:marRight w:val="0"/>
              <w:marTop w:val="0"/>
              <w:marBottom w:val="0"/>
              <w:divBdr>
                <w:top w:val="none" w:sz="0" w:space="0" w:color="auto"/>
                <w:left w:val="none" w:sz="0" w:space="0" w:color="auto"/>
                <w:bottom w:val="none" w:sz="0" w:space="0" w:color="auto"/>
                <w:right w:val="none" w:sz="0" w:space="0" w:color="auto"/>
              </w:divBdr>
            </w:div>
          </w:divsChild>
        </w:div>
        <w:div w:id="1577787816">
          <w:marLeft w:val="0"/>
          <w:marRight w:val="0"/>
          <w:marTop w:val="120"/>
          <w:marBottom w:val="0"/>
          <w:divBdr>
            <w:top w:val="none" w:sz="0" w:space="0" w:color="auto"/>
            <w:left w:val="none" w:sz="0" w:space="0" w:color="auto"/>
            <w:bottom w:val="none" w:sz="0" w:space="0" w:color="auto"/>
            <w:right w:val="none" w:sz="0" w:space="0" w:color="auto"/>
          </w:divBdr>
          <w:divsChild>
            <w:div w:id="1106581376">
              <w:marLeft w:val="0"/>
              <w:marRight w:val="0"/>
              <w:marTop w:val="0"/>
              <w:marBottom w:val="0"/>
              <w:divBdr>
                <w:top w:val="none" w:sz="0" w:space="0" w:color="auto"/>
                <w:left w:val="none" w:sz="0" w:space="0" w:color="auto"/>
                <w:bottom w:val="none" w:sz="0" w:space="0" w:color="auto"/>
                <w:right w:val="none" w:sz="0" w:space="0" w:color="auto"/>
              </w:divBdr>
            </w:div>
            <w:div w:id="43078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6949">
      <w:bodyDiv w:val="1"/>
      <w:marLeft w:val="0"/>
      <w:marRight w:val="0"/>
      <w:marTop w:val="0"/>
      <w:marBottom w:val="0"/>
      <w:divBdr>
        <w:top w:val="none" w:sz="0" w:space="0" w:color="auto"/>
        <w:left w:val="none" w:sz="0" w:space="0" w:color="auto"/>
        <w:bottom w:val="none" w:sz="0" w:space="0" w:color="auto"/>
        <w:right w:val="none" w:sz="0" w:space="0" w:color="auto"/>
      </w:divBdr>
    </w:div>
    <w:div w:id="1365903848">
      <w:bodyDiv w:val="1"/>
      <w:marLeft w:val="0"/>
      <w:marRight w:val="0"/>
      <w:marTop w:val="0"/>
      <w:marBottom w:val="0"/>
      <w:divBdr>
        <w:top w:val="none" w:sz="0" w:space="0" w:color="auto"/>
        <w:left w:val="none" w:sz="0" w:space="0" w:color="auto"/>
        <w:bottom w:val="none" w:sz="0" w:space="0" w:color="auto"/>
        <w:right w:val="none" w:sz="0" w:space="0" w:color="auto"/>
      </w:divBdr>
    </w:div>
    <w:div w:id="1426417969">
      <w:bodyDiv w:val="1"/>
      <w:marLeft w:val="0"/>
      <w:marRight w:val="0"/>
      <w:marTop w:val="0"/>
      <w:marBottom w:val="0"/>
      <w:divBdr>
        <w:top w:val="none" w:sz="0" w:space="0" w:color="auto"/>
        <w:left w:val="none" w:sz="0" w:space="0" w:color="auto"/>
        <w:bottom w:val="none" w:sz="0" w:space="0" w:color="auto"/>
        <w:right w:val="none" w:sz="0" w:space="0" w:color="auto"/>
      </w:divBdr>
    </w:div>
    <w:div w:id="1521822453">
      <w:bodyDiv w:val="1"/>
      <w:marLeft w:val="0"/>
      <w:marRight w:val="0"/>
      <w:marTop w:val="0"/>
      <w:marBottom w:val="0"/>
      <w:divBdr>
        <w:top w:val="none" w:sz="0" w:space="0" w:color="auto"/>
        <w:left w:val="none" w:sz="0" w:space="0" w:color="auto"/>
        <w:bottom w:val="none" w:sz="0" w:space="0" w:color="auto"/>
        <w:right w:val="none" w:sz="0" w:space="0" w:color="auto"/>
      </w:divBdr>
    </w:div>
    <w:div w:id="1536431853">
      <w:bodyDiv w:val="1"/>
      <w:marLeft w:val="0"/>
      <w:marRight w:val="0"/>
      <w:marTop w:val="0"/>
      <w:marBottom w:val="0"/>
      <w:divBdr>
        <w:top w:val="none" w:sz="0" w:space="0" w:color="auto"/>
        <w:left w:val="none" w:sz="0" w:space="0" w:color="auto"/>
        <w:bottom w:val="none" w:sz="0" w:space="0" w:color="auto"/>
        <w:right w:val="none" w:sz="0" w:space="0" w:color="auto"/>
      </w:divBdr>
    </w:div>
    <w:div w:id="1574926032">
      <w:bodyDiv w:val="1"/>
      <w:marLeft w:val="0"/>
      <w:marRight w:val="0"/>
      <w:marTop w:val="0"/>
      <w:marBottom w:val="0"/>
      <w:divBdr>
        <w:top w:val="none" w:sz="0" w:space="0" w:color="auto"/>
        <w:left w:val="none" w:sz="0" w:space="0" w:color="auto"/>
        <w:bottom w:val="none" w:sz="0" w:space="0" w:color="auto"/>
        <w:right w:val="none" w:sz="0" w:space="0" w:color="auto"/>
      </w:divBdr>
    </w:div>
    <w:div w:id="1619143604">
      <w:bodyDiv w:val="1"/>
      <w:marLeft w:val="0"/>
      <w:marRight w:val="0"/>
      <w:marTop w:val="0"/>
      <w:marBottom w:val="0"/>
      <w:divBdr>
        <w:top w:val="none" w:sz="0" w:space="0" w:color="auto"/>
        <w:left w:val="none" w:sz="0" w:space="0" w:color="auto"/>
        <w:bottom w:val="none" w:sz="0" w:space="0" w:color="auto"/>
        <w:right w:val="none" w:sz="0" w:space="0" w:color="auto"/>
      </w:divBdr>
      <w:divsChild>
        <w:div w:id="1331300069">
          <w:marLeft w:val="0"/>
          <w:marRight w:val="0"/>
          <w:marTop w:val="0"/>
          <w:marBottom w:val="0"/>
          <w:divBdr>
            <w:top w:val="none" w:sz="0" w:space="0" w:color="auto"/>
            <w:left w:val="none" w:sz="0" w:space="0" w:color="auto"/>
            <w:bottom w:val="none" w:sz="0" w:space="0" w:color="auto"/>
            <w:right w:val="none" w:sz="0" w:space="0" w:color="auto"/>
          </w:divBdr>
        </w:div>
        <w:div w:id="769663462">
          <w:marLeft w:val="0"/>
          <w:marRight w:val="0"/>
          <w:marTop w:val="120"/>
          <w:marBottom w:val="0"/>
          <w:divBdr>
            <w:top w:val="none" w:sz="0" w:space="0" w:color="auto"/>
            <w:left w:val="none" w:sz="0" w:space="0" w:color="auto"/>
            <w:bottom w:val="none" w:sz="0" w:space="0" w:color="auto"/>
            <w:right w:val="none" w:sz="0" w:space="0" w:color="auto"/>
          </w:divBdr>
          <w:divsChild>
            <w:div w:id="2124567105">
              <w:marLeft w:val="0"/>
              <w:marRight w:val="0"/>
              <w:marTop w:val="0"/>
              <w:marBottom w:val="0"/>
              <w:divBdr>
                <w:top w:val="none" w:sz="0" w:space="0" w:color="auto"/>
                <w:left w:val="none" w:sz="0" w:space="0" w:color="auto"/>
                <w:bottom w:val="none" w:sz="0" w:space="0" w:color="auto"/>
                <w:right w:val="none" w:sz="0" w:space="0" w:color="auto"/>
              </w:divBdr>
            </w:div>
          </w:divsChild>
        </w:div>
        <w:div w:id="436415140">
          <w:marLeft w:val="0"/>
          <w:marRight w:val="0"/>
          <w:marTop w:val="120"/>
          <w:marBottom w:val="0"/>
          <w:divBdr>
            <w:top w:val="none" w:sz="0" w:space="0" w:color="auto"/>
            <w:left w:val="none" w:sz="0" w:space="0" w:color="auto"/>
            <w:bottom w:val="none" w:sz="0" w:space="0" w:color="auto"/>
            <w:right w:val="none" w:sz="0" w:space="0" w:color="auto"/>
          </w:divBdr>
          <w:divsChild>
            <w:div w:id="85007356">
              <w:marLeft w:val="0"/>
              <w:marRight w:val="0"/>
              <w:marTop w:val="0"/>
              <w:marBottom w:val="0"/>
              <w:divBdr>
                <w:top w:val="none" w:sz="0" w:space="0" w:color="auto"/>
                <w:left w:val="none" w:sz="0" w:space="0" w:color="auto"/>
                <w:bottom w:val="none" w:sz="0" w:space="0" w:color="auto"/>
                <w:right w:val="none" w:sz="0" w:space="0" w:color="auto"/>
              </w:divBdr>
            </w:div>
          </w:divsChild>
        </w:div>
        <w:div w:id="775102084">
          <w:marLeft w:val="0"/>
          <w:marRight w:val="0"/>
          <w:marTop w:val="120"/>
          <w:marBottom w:val="0"/>
          <w:divBdr>
            <w:top w:val="none" w:sz="0" w:space="0" w:color="auto"/>
            <w:left w:val="none" w:sz="0" w:space="0" w:color="auto"/>
            <w:bottom w:val="none" w:sz="0" w:space="0" w:color="auto"/>
            <w:right w:val="none" w:sz="0" w:space="0" w:color="auto"/>
          </w:divBdr>
          <w:divsChild>
            <w:div w:id="1465657238">
              <w:marLeft w:val="0"/>
              <w:marRight w:val="0"/>
              <w:marTop w:val="0"/>
              <w:marBottom w:val="0"/>
              <w:divBdr>
                <w:top w:val="none" w:sz="0" w:space="0" w:color="auto"/>
                <w:left w:val="none" w:sz="0" w:space="0" w:color="auto"/>
                <w:bottom w:val="none" w:sz="0" w:space="0" w:color="auto"/>
                <w:right w:val="none" w:sz="0" w:space="0" w:color="auto"/>
              </w:divBdr>
            </w:div>
          </w:divsChild>
        </w:div>
        <w:div w:id="1078402101">
          <w:marLeft w:val="0"/>
          <w:marRight w:val="0"/>
          <w:marTop w:val="120"/>
          <w:marBottom w:val="0"/>
          <w:divBdr>
            <w:top w:val="none" w:sz="0" w:space="0" w:color="auto"/>
            <w:left w:val="none" w:sz="0" w:space="0" w:color="auto"/>
            <w:bottom w:val="none" w:sz="0" w:space="0" w:color="auto"/>
            <w:right w:val="none" w:sz="0" w:space="0" w:color="auto"/>
          </w:divBdr>
          <w:divsChild>
            <w:div w:id="1253777141">
              <w:marLeft w:val="0"/>
              <w:marRight w:val="0"/>
              <w:marTop w:val="0"/>
              <w:marBottom w:val="0"/>
              <w:divBdr>
                <w:top w:val="none" w:sz="0" w:space="0" w:color="auto"/>
                <w:left w:val="none" w:sz="0" w:space="0" w:color="auto"/>
                <w:bottom w:val="none" w:sz="0" w:space="0" w:color="auto"/>
                <w:right w:val="none" w:sz="0" w:space="0" w:color="auto"/>
              </w:divBdr>
            </w:div>
          </w:divsChild>
        </w:div>
        <w:div w:id="521668538">
          <w:marLeft w:val="0"/>
          <w:marRight w:val="0"/>
          <w:marTop w:val="120"/>
          <w:marBottom w:val="0"/>
          <w:divBdr>
            <w:top w:val="none" w:sz="0" w:space="0" w:color="auto"/>
            <w:left w:val="none" w:sz="0" w:space="0" w:color="auto"/>
            <w:bottom w:val="none" w:sz="0" w:space="0" w:color="auto"/>
            <w:right w:val="none" w:sz="0" w:space="0" w:color="auto"/>
          </w:divBdr>
          <w:divsChild>
            <w:div w:id="668950005">
              <w:marLeft w:val="0"/>
              <w:marRight w:val="0"/>
              <w:marTop w:val="0"/>
              <w:marBottom w:val="0"/>
              <w:divBdr>
                <w:top w:val="none" w:sz="0" w:space="0" w:color="auto"/>
                <w:left w:val="none" w:sz="0" w:space="0" w:color="auto"/>
                <w:bottom w:val="none" w:sz="0" w:space="0" w:color="auto"/>
                <w:right w:val="none" w:sz="0" w:space="0" w:color="auto"/>
              </w:divBdr>
            </w:div>
          </w:divsChild>
        </w:div>
        <w:div w:id="1340693374">
          <w:marLeft w:val="0"/>
          <w:marRight w:val="0"/>
          <w:marTop w:val="120"/>
          <w:marBottom w:val="0"/>
          <w:divBdr>
            <w:top w:val="none" w:sz="0" w:space="0" w:color="auto"/>
            <w:left w:val="none" w:sz="0" w:space="0" w:color="auto"/>
            <w:bottom w:val="none" w:sz="0" w:space="0" w:color="auto"/>
            <w:right w:val="none" w:sz="0" w:space="0" w:color="auto"/>
          </w:divBdr>
          <w:divsChild>
            <w:div w:id="1708139187">
              <w:marLeft w:val="0"/>
              <w:marRight w:val="0"/>
              <w:marTop w:val="0"/>
              <w:marBottom w:val="0"/>
              <w:divBdr>
                <w:top w:val="none" w:sz="0" w:space="0" w:color="auto"/>
                <w:left w:val="none" w:sz="0" w:space="0" w:color="auto"/>
                <w:bottom w:val="none" w:sz="0" w:space="0" w:color="auto"/>
                <w:right w:val="none" w:sz="0" w:space="0" w:color="auto"/>
              </w:divBdr>
            </w:div>
          </w:divsChild>
        </w:div>
        <w:div w:id="2043357096">
          <w:marLeft w:val="0"/>
          <w:marRight w:val="0"/>
          <w:marTop w:val="120"/>
          <w:marBottom w:val="0"/>
          <w:divBdr>
            <w:top w:val="none" w:sz="0" w:space="0" w:color="auto"/>
            <w:left w:val="none" w:sz="0" w:space="0" w:color="auto"/>
            <w:bottom w:val="none" w:sz="0" w:space="0" w:color="auto"/>
            <w:right w:val="none" w:sz="0" w:space="0" w:color="auto"/>
          </w:divBdr>
          <w:divsChild>
            <w:div w:id="151219691">
              <w:marLeft w:val="0"/>
              <w:marRight w:val="0"/>
              <w:marTop w:val="0"/>
              <w:marBottom w:val="0"/>
              <w:divBdr>
                <w:top w:val="none" w:sz="0" w:space="0" w:color="auto"/>
                <w:left w:val="none" w:sz="0" w:space="0" w:color="auto"/>
                <w:bottom w:val="none" w:sz="0" w:space="0" w:color="auto"/>
                <w:right w:val="none" w:sz="0" w:space="0" w:color="auto"/>
              </w:divBdr>
            </w:div>
          </w:divsChild>
        </w:div>
        <w:div w:id="114450037">
          <w:marLeft w:val="0"/>
          <w:marRight w:val="0"/>
          <w:marTop w:val="120"/>
          <w:marBottom w:val="0"/>
          <w:divBdr>
            <w:top w:val="none" w:sz="0" w:space="0" w:color="auto"/>
            <w:left w:val="none" w:sz="0" w:space="0" w:color="auto"/>
            <w:bottom w:val="none" w:sz="0" w:space="0" w:color="auto"/>
            <w:right w:val="none" w:sz="0" w:space="0" w:color="auto"/>
          </w:divBdr>
          <w:divsChild>
            <w:div w:id="1739667577">
              <w:marLeft w:val="0"/>
              <w:marRight w:val="0"/>
              <w:marTop w:val="0"/>
              <w:marBottom w:val="0"/>
              <w:divBdr>
                <w:top w:val="none" w:sz="0" w:space="0" w:color="auto"/>
                <w:left w:val="none" w:sz="0" w:space="0" w:color="auto"/>
                <w:bottom w:val="none" w:sz="0" w:space="0" w:color="auto"/>
                <w:right w:val="none" w:sz="0" w:space="0" w:color="auto"/>
              </w:divBdr>
            </w:div>
          </w:divsChild>
        </w:div>
        <w:div w:id="514655777">
          <w:marLeft w:val="0"/>
          <w:marRight w:val="0"/>
          <w:marTop w:val="120"/>
          <w:marBottom w:val="0"/>
          <w:divBdr>
            <w:top w:val="none" w:sz="0" w:space="0" w:color="auto"/>
            <w:left w:val="none" w:sz="0" w:space="0" w:color="auto"/>
            <w:bottom w:val="none" w:sz="0" w:space="0" w:color="auto"/>
            <w:right w:val="none" w:sz="0" w:space="0" w:color="auto"/>
          </w:divBdr>
          <w:divsChild>
            <w:div w:id="1149009129">
              <w:marLeft w:val="0"/>
              <w:marRight w:val="0"/>
              <w:marTop w:val="0"/>
              <w:marBottom w:val="0"/>
              <w:divBdr>
                <w:top w:val="none" w:sz="0" w:space="0" w:color="auto"/>
                <w:left w:val="none" w:sz="0" w:space="0" w:color="auto"/>
                <w:bottom w:val="none" w:sz="0" w:space="0" w:color="auto"/>
                <w:right w:val="none" w:sz="0" w:space="0" w:color="auto"/>
              </w:divBdr>
            </w:div>
          </w:divsChild>
        </w:div>
        <w:div w:id="1553153651">
          <w:marLeft w:val="0"/>
          <w:marRight w:val="0"/>
          <w:marTop w:val="120"/>
          <w:marBottom w:val="0"/>
          <w:divBdr>
            <w:top w:val="none" w:sz="0" w:space="0" w:color="auto"/>
            <w:left w:val="none" w:sz="0" w:space="0" w:color="auto"/>
            <w:bottom w:val="none" w:sz="0" w:space="0" w:color="auto"/>
            <w:right w:val="none" w:sz="0" w:space="0" w:color="auto"/>
          </w:divBdr>
          <w:divsChild>
            <w:div w:id="5339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62362">
      <w:bodyDiv w:val="1"/>
      <w:marLeft w:val="0"/>
      <w:marRight w:val="0"/>
      <w:marTop w:val="0"/>
      <w:marBottom w:val="0"/>
      <w:divBdr>
        <w:top w:val="none" w:sz="0" w:space="0" w:color="auto"/>
        <w:left w:val="none" w:sz="0" w:space="0" w:color="auto"/>
        <w:bottom w:val="none" w:sz="0" w:space="0" w:color="auto"/>
        <w:right w:val="none" w:sz="0" w:space="0" w:color="auto"/>
      </w:divBdr>
    </w:div>
    <w:div w:id="1726563806">
      <w:bodyDiv w:val="1"/>
      <w:marLeft w:val="0"/>
      <w:marRight w:val="0"/>
      <w:marTop w:val="0"/>
      <w:marBottom w:val="0"/>
      <w:divBdr>
        <w:top w:val="none" w:sz="0" w:space="0" w:color="auto"/>
        <w:left w:val="none" w:sz="0" w:space="0" w:color="auto"/>
        <w:bottom w:val="none" w:sz="0" w:space="0" w:color="auto"/>
        <w:right w:val="none" w:sz="0" w:space="0" w:color="auto"/>
      </w:divBdr>
    </w:div>
    <w:div w:id="1753547262">
      <w:bodyDiv w:val="1"/>
      <w:marLeft w:val="0"/>
      <w:marRight w:val="0"/>
      <w:marTop w:val="0"/>
      <w:marBottom w:val="0"/>
      <w:divBdr>
        <w:top w:val="none" w:sz="0" w:space="0" w:color="auto"/>
        <w:left w:val="none" w:sz="0" w:space="0" w:color="auto"/>
        <w:bottom w:val="none" w:sz="0" w:space="0" w:color="auto"/>
        <w:right w:val="none" w:sz="0" w:space="0" w:color="auto"/>
      </w:divBdr>
    </w:div>
    <w:div w:id="1761637002">
      <w:bodyDiv w:val="1"/>
      <w:marLeft w:val="0"/>
      <w:marRight w:val="0"/>
      <w:marTop w:val="0"/>
      <w:marBottom w:val="0"/>
      <w:divBdr>
        <w:top w:val="none" w:sz="0" w:space="0" w:color="auto"/>
        <w:left w:val="none" w:sz="0" w:space="0" w:color="auto"/>
        <w:bottom w:val="none" w:sz="0" w:space="0" w:color="auto"/>
        <w:right w:val="none" w:sz="0" w:space="0" w:color="auto"/>
      </w:divBdr>
    </w:div>
    <w:div w:id="1800537238">
      <w:bodyDiv w:val="1"/>
      <w:marLeft w:val="0"/>
      <w:marRight w:val="0"/>
      <w:marTop w:val="0"/>
      <w:marBottom w:val="0"/>
      <w:divBdr>
        <w:top w:val="none" w:sz="0" w:space="0" w:color="auto"/>
        <w:left w:val="none" w:sz="0" w:space="0" w:color="auto"/>
        <w:bottom w:val="none" w:sz="0" w:space="0" w:color="auto"/>
        <w:right w:val="none" w:sz="0" w:space="0" w:color="auto"/>
      </w:divBdr>
    </w:div>
    <w:div w:id="1819033900">
      <w:bodyDiv w:val="1"/>
      <w:marLeft w:val="0"/>
      <w:marRight w:val="0"/>
      <w:marTop w:val="0"/>
      <w:marBottom w:val="0"/>
      <w:divBdr>
        <w:top w:val="none" w:sz="0" w:space="0" w:color="auto"/>
        <w:left w:val="none" w:sz="0" w:space="0" w:color="auto"/>
        <w:bottom w:val="none" w:sz="0" w:space="0" w:color="auto"/>
        <w:right w:val="none" w:sz="0" w:space="0" w:color="auto"/>
      </w:divBdr>
      <w:divsChild>
        <w:div w:id="2078938525">
          <w:marLeft w:val="0"/>
          <w:marRight w:val="0"/>
          <w:marTop w:val="0"/>
          <w:marBottom w:val="0"/>
          <w:divBdr>
            <w:top w:val="none" w:sz="0" w:space="0" w:color="auto"/>
            <w:left w:val="none" w:sz="0" w:space="0" w:color="auto"/>
            <w:bottom w:val="none" w:sz="0" w:space="0" w:color="auto"/>
            <w:right w:val="none" w:sz="0" w:space="0" w:color="auto"/>
          </w:divBdr>
        </w:div>
        <w:div w:id="1178884212">
          <w:marLeft w:val="0"/>
          <w:marRight w:val="0"/>
          <w:marTop w:val="0"/>
          <w:marBottom w:val="0"/>
          <w:divBdr>
            <w:top w:val="none" w:sz="0" w:space="0" w:color="auto"/>
            <w:left w:val="none" w:sz="0" w:space="0" w:color="auto"/>
            <w:bottom w:val="none" w:sz="0" w:space="0" w:color="auto"/>
            <w:right w:val="none" w:sz="0" w:space="0" w:color="auto"/>
          </w:divBdr>
        </w:div>
      </w:divsChild>
    </w:div>
    <w:div w:id="2041514527">
      <w:bodyDiv w:val="1"/>
      <w:marLeft w:val="0"/>
      <w:marRight w:val="0"/>
      <w:marTop w:val="0"/>
      <w:marBottom w:val="0"/>
      <w:divBdr>
        <w:top w:val="none" w:sz="0" w:space="0" w:color="auto"/>
        <w:left w:val="none" w:sz="0" w:space="0" w:color="auto"/>
        <w:bottom w:val="none" w:sz="0" w:space="0" w:color="auto"/>
        <w:right w:val="none" w:sz="0" w:space="0" w:color="auto"/>
      </w:divBdr>
      <w:divsChild>
        <w:div w:id="1500538355">
          <w:marLeft w:val="0"/>
          <w:marRight w:val="0"/>
          <w:marTop w:val="0"/>
          <w:marBottom w:val="0"/>
          <w:divBdr>
            <w:top w:val="none" w:sz="0" w:space="0" w:color="auto"/>
            <w:left w:val="none" w:sz="0" w:space="0" w:color="auto"/>
            <w:bottom w:val="none" w:sz="0" w:space="0" w:color="auto"/>
            <w:right w:val="none" w:sz="0" w:space="0" w:color="auto"/>
          </w:divBdr>
        </w:div>
        <w:div w:id="1727875092">
          <w:marLeft w:val="0"/>
          <w:marRight w:val="0"/>
          <w:marTop w:val="120"/>
          <w:marBottom w:val="0"/>
          <w:divBdr>
            <w:top w:val="none" w:sz="0" w:space="0" w:color="auto"/>
            <w:left w:val="none" w:sz="0" w:space="0" w:color="auto"/>
            <w:bottom w:val="none" w:sz="0" w:space="0" w:color="auto"/>
            <w:right w:val="none" w:sz="0" w:space="0" w:color="auto"/>
          </w:divBdr>
          <w:divsChild>
            <w:div w:id="1262030855">
              <w:marLeft w:val="0"/>
              <w:marRight w:val="0"/>
              <w:marTop w:val="0"/>
              <w:marBottom w:val="0"/>
              <w:divBdr>
                <w:top w:val="none" w:sz="0" w:space="0" w:color="auto"/>
                <w:left w:val="none" w:sz="0" w:space="0" w:color="auto"/>
                <w:bottom w:val="none" w:sz="0" w:space="0" w:color="auto"/>
                <w:right w:val="none" w:sz="0" w:space="0" w:color="auto"/>
              </w:divBdr>
            </w:div>
          </w:divsChild>
        </w:div>
        <w:div w:id="2094740487">
          <w:marLeft w:val="0"/>
          <w:marRight w:val="0"/>
          <w:marTop w:val="120"/>
          <w:marBottom w:val="0"/>
          <w:divBdr>
            <w:top w:val="none" w:sz="0" w:space="0" w:color="auto"/>
            <w:left w:val="none" w:sz="0" w:space="0" w:color="auto"/>
            <w:bottom w:val="none" w:sz="0" w:space="0" w:color="auto"/>
            <w:right w:val="none" w:sz="0" w:space="0" w:color="auto"/>
          </w:divBdr>
          <w:divsChild>
            <w:div w:id="1388726063">
              <w:marLeft w:val="0"/>
              <w:marRight w:val="0"/>
              <w:marTop w:val="0"/>
              <w:marBottom w:val="0"/>
              <w:divBdr>
                <w:top w:val="none" w:sz="0" w:space="0" w:color="auto"/>
                <w:left w:val="none" w:sz="0" w:space="0" w:color="auto"/>
                <w:bottom w:val="none" w:sz="0" w:space="0" w:color="auto"/>
                <w:right w:val="none" w:sz="0" w:space="0" w:color="auto"/>
              </w:divBdr>
            </w:div>
          </w:divsChild>
        </w:div>
        <w:div w:id="847327050">
          <w:marLeft w:val="0"/>
          <w:marRight w:val="0"/>
          <w:marTop w:val="120"/>
          <w:marBottom w:val="0"/>
          <w:divBdr>
            <w:top w:val="none" w:sz="0" w:space="0" w:color="auto"/>
            <w:left w:val="none" w:sz="0" w:space="0" w:color="auto"/>
            <w:bottom w:val="none" w:sz="0" w:space="0" w:color="auto"/>
            <w:right w:val="none" w:sz="0" w:space="0" w:color="auto"/>
          </w:divBdr>
          <w:divsChild>
            <w:div w:id="371855449">
              <w:marLeft w:val="0"/>
              <w:marRight w:val="0"/>
              <w:marTop w:val="0"/>
              <w:marBottom w:val="0"/>
              <w:divBdr>
                <w:top w:val="none" w:sz="0" w:space="0" w:color="auto"/>
                <w:left w:val="none" w:sz="0" w:space="0" w:color="auto"/>
                <w:bottom w:val="none" w:sz="0" w:space="0" w:color="auto"/>
                <w:right w:val="none" w:sz="0" w:space="0" w:color="auto"/>
              </w:divBdr>
            </w:div>
            <w:div w:id="1153644155">
              <w:marLeft w:val="0"/>
              <w:marRight w:val="0"/>
              <w:marTop w:val="0"/>
              <w:marBottom w:val="0"/>
              <w:divBdr>
                <w:top w:val="none" w:sz="0" w:space="0" w:color="auto"/>
                <w:left w:val="none" w:sz="0" w:space="0" w:color="auto"/>
                <w:bottom w:val="none" w:sz="0" w:space="0" w:color="auto"/>
                <w:right w:val="none" w:sz="0" w:space="0" w:color="auto"/>
              </w:divBdr>
            </w:div>
          </w:divsChild>
        </w:div>
        <w:div w:id="1885407882">
          <w:marLeft w:val="0"/>
          <w:marRight w:val="0"/>
          <w:marTop w:val="120"/>
          <w:marBottom w:val="0"/>
          <w:divBdr>
            <w:top w:val="none" w:sz="0" w:space="0" w:color="auto"/>
            <w:left w:val="none" w:sz="0" w:space="0" w:color="auto"/>
            <w:bottom w:val="none" w:sz="0" w:space="0" w:color="auto"/>
            <w:right w:val="none" w:sz="0" w:space="0" w:color="auto"/>
          </w:divBdr>
          <w:divsChild>
            <w:div w:id="887569445">
              <w:marLeft w:val="0"/>
              <w:marRight w:val="0"/>
              <w:marTop w:val="0"/>
              <w:marBottom w:val="0"/>
              <w:divBdr>
                <w:top w:val="none" w:sz="0" w:space="0" w:color="auto"/>
                <w:left w:val="none" w:sz="0" w:space="0" w:color="auto"/>
                <w:bottom w:val="none" w:sz="0" w:space="0" w:color="auto"/>
                <w:right w:val="none" w:sz="0" w:space="0" w:color="auto"/>
              </w:divBdr>
            </w:div>
          </w:divsChild>
        </w:div>
        <w:div w:id="1642732479">
          <w:marLeft w:val="0"/>
          <w:marRight w:val="0"/>
          <w:marTop w:val="120"/>
          <w:marBottom w:val="0"/>
          <w:divBdr>
            <w:top w:val="none" w:sz="0" w:space="0" w:color="auto"/>
            <w:left w:val="none" w:sz="0" w:space="0" w:color="auto"/>
            <w:bottom w:val="none" w:sz="0" w:space="0" w:color="auto"/>
            <w:right w:val="none" w:sz="0" w:space="0" w:color="auto"/>
          </w:divBdr>
          <w:divsChild>
            <w:div w:id="175671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644">
      <w:bodyDiv w:val="1"/>
      <w:marLeft w:val="0"/>
      <w:marRight w:val="0"/>
      <w:marTop w:val="0"/>
      <w:marBottom w:val="0"/>
      <w:divBdr>
        <w:top w:val="none" w:sz="0" w:space="0" w:color="auto"/>
        <w:left w:val="none" w:sz="0" w:space="0" w:color="auto"/>
        <w:bottom w:val="none" w:sz="0" w:space="0" w:color="auto"/>
        <w:right w:val="none" w:sz="0" w:space="0" w:color="auto"/>
      </w:divBdr>
      <w:divsChild>
        <w:div w:id="1523126200">
          <w:marLeft w:val="-131"/>
          <w:marRight w:val="-131"/>
          <w:marTop w:val="0"/>
          <w:marBottom w:val="0"/>
          <w:divBdr>
            <w:top w:val="none" w:sz="0" w:space="0" w:color="auto"/>
            <w:left w:val="none" w:sz="0" w:space="0" w:color="auto"/>
            <w:bottom w:val="none" w:sz="0" w:space="0" w:color="auto"/>
            <w:right w:val="none" w:sz="0" w:space="0" w:color="auto"/>
          </w:divBdr>
          <w:divsChild>
            <w:div w:id="1446578172">
              <w:marLeft w:val="0"/>
              <w:marRight w:val="0"/>
              <w:marTop w:val="0"/>
              <w:marBottom w:val="0"/>
              <w:divBdr>
                <w:top w:val="none" w:sz="0" w:space="0" w:color="auto"/>
                <w:left w:val="none" w:sz="0" w:space="0" w:color="auto"/>
                <w:bottom w:val="none" w:sz="0" w:space="0" w:color="auto"/>
                <w:right w:val="none" w:sz="0" w:space="0" w:color="auto"/>
              </w:divBdr>
            </w:div>
            <w:div w:id="1715810390">
              <w:marLeft w:val="0"/>
              <w:marRight w:val="0"/>
              <w:marTop w:val="0"/>
              <w:marBottom w:val="0"/>
              <w:divBdr>
                <w:top w:val="none" w:sz="0" w:space="0" w:color="auto"/>
                <w:left w:val="none" w:sz="0" w:space="0" w:color="auto"/>
                <w:bottom w:val="none" w:sz="0" w:space="0" w:color="auto"/>
                <w:right w:val="none" w:sz="0" w:space="0" w:color="auto"/>
              </w:divBdr>
            </w:div>
          </w:divsChild>
        </w:div>
        <w:div w:id="240334701">
          <w:marLeft w:val="-131"/>
          <w:marRight w:val="-131"/>
          <w:marTop w:val="0"/>
          <w:marBottom w:val="0"/>
          <w:divBdr>
            <w:top w:val="none" w:sz="0" w:space="0" w:color="auto"/>
            <w:left w:val="none" w:sz="0" w:space="0" w:color="auto"/>
            <w:bottom w:val="none" w:sz="0" w:space="0" w:color="auto"/>
            <w:right w:val="none" w:sz="0" w:space="0" w:color="auto"/>
          </w:divBdr>
          <w:divsChild>
            <w:div w:id="4744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94647">
      <w:bodyDiv w:val="1"/>
      <w:marLeft w:val="0"/>
      <w:marRight w:val="0"/>
      <w:marTop w:val="0"/>
      <w:marBottom w:val="0"/>
      <w:divBdr>
        <w:top w:val="none" w:sz="0" w:space="0" w:color="auto"/>
        <w:left w:val="none" w:sz="0" w:space="0" w:color="auto"/>
        <w:bottom w:val="none" w:sz="0" w:space="0" w:color="auto"/>
        <w:right w:val="none" w:sz="0" w:space="0" w:color="auto"/>
      </w:divBdr>
    </w:div>
    <w:div w:id="213386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lubotin_miskarada" TargetMode="External"/><Relationship Id="rId3" Type="http://schemas.openxmlformats.org/officeDocument/2006/relationships/styles" Target="styles.xml"/><Relationship Id="rId7" Type="http://schemas.openxmlformats.org/officeDocument/2006/relationships/hyperlink" Target="mailto:adm_centre.mrl@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157-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03A6D-3D65-4470-A563-C941ABED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7415</TotalTime>
  <Pages>27</Pages>
  <Words>15347</Words>
  <Characters>87481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ORGOTDEL</dc:creator>
  <cp:lastModifiedBy>ORGOTDEL</cp:lastModifiedBy>
  <cp:revision>222</cp:revision>
  <cp:lastPrinted>2022-12-29T11:41:00Z</cp:lastPrinted>
  <dcterms:created xsi:type="dcterms:W3CDTF">2023-01-26T12:05:00Z</dcterms:created>
  <dcterms:modified xsi:type="dcterms:W3CDTF">2023-03-07T13:02:00Z</dcterms:modified>
</cp:coreProperties>
</file>