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21" w:rsidRDefault="00FC2921" w:rsidP="00CE6EBC">
      <w:pPr>
        <w:ind w:firstLine="5387"/>
        <w:jc w:val="right"/>
        <w:rPr>
          <w:b/>
        </w:rPr>
      </w:pPr>
    </w:p>
    <w:p w:rsidR="00FC2921" w:rsidRDefault="00FC2921" w:rsidP="00CE6EBC">
      <w:pPr>
        <w:ind w:firstLine="5387"/>
        <w:jc w:val="right"/>
        <w:rPr>
          <w:b/>
        </w:rPr>
      </w:pPr>
    </w:p>
    <w:p w:rsidR="00E62C1A" w:rsidRDefault="00E62C1A" w:rsidP="00E62C1A">
      <w:pPr>
        <w:pStyle w:val="a7"/>
        <w:jc w:val="right"/>
        <w:rPr>
          <w:b/>
          <w:i/>
          <w:lang w:val="uk-UA"/>
        </w:rPr>
      </w:pPr>
      <w:r>
        <w:rPr>
          <w:b/>
          <w:i/>
          <w:lang w:val="uk-UA"/>
        </w:rPr>
        <w:t>ПОГОДЖЕНО</w:t>
      </w:r>
    </w:p>
    <w:p w:rsidR="00E62C1A" w:rsidRDefault="00E62C1A" w:rsidP="00E62C1A">
      <w:pPr>
        <w:pStyle w:val="a7"/>
        <w:jc w:val="right"/>
        <w:rPr>
          <w:b/>
          <w:i/>
          <w:lang w:val="uk-UA"/>
        </w:rPr>
      </w:pPr>
      <w:r>
        <w:rPr>
          <w:b/>
          <w:i/>
          <w:lang w:val="uk-UA"/>
        </w:rPr>
        <w:t xml:space="preserve">                                                                                  </w:t>
      </w:r>
      <w:r>
        <w:rPr>
          <w:b/>
          <w:i/>
          <w:lang w:val="uk-UA"/>
        </w:rPr>
        <w:tab/>
      </w:r>
      <w:r>
        <w:rPr>
          <w:b/>
          <w:i/>
          <w:lang w:val="uk-UA"/>
        </w:rPr>
        <w:tab/>
      </w:r>
    </w:p>
    <w:p w:rsidR="00E62C1A" w:rsidRDefault="00E62C1A" w:rsidP="00E62C1A">
      <w:pPr>
        <w:pStyle w:val="a7"/>
        <w:jc w:val="right"/>
        <w:rPr>
          <w:b/>
          <w:bCs/>
          <w:i/>
          <w:iCs/>
          <w:lang w:val="uk-UA"/>
        </w:rPr>
      </w:pPr>
      <w:r>
        <w:rPr>
          <w:b/>
          <w:i/>
          <w:lang w:val="uk-UA"/>
        </w:rPr>
        <w:t>Р</w:t>
      </w:r>
      <w:r>
        <w:rPr>
          <w:b/>
          <w:bCs/>
          <w:i/>
          <w:iCs/>
          <w:lang w:val="uk-UA"/>
        </w:rPr>
        <w:t xml:space="preserve">ішення </w:t>
      </w:r>
      <w:r>
        <w:rPr>
          <w:b/>
          <w:bCs/>
          <w:i/>
          <w:iCs/>
          <w:lang w:val="en-US"/>
        </w:rPr>
        <w:t>XVII</w:t>
      </w:r>
      <w:r>
        <w:rPr>
          <w:b/>
          <w:bCs/>
          <w:i/>
          <w:iCs/>
          <w:lang w:val="uk-UA"/>
        </w:rPr>
        <w:t xml:space="preserve">  сесії                                                                                                    Люботинської міської ради                                                                                                                        </w:t>
      </w:r>
      <w:r>
        <w:rPr>
          <w:b/>
          <w:bCs/>
          <w:i/>
          <w:iCs/>
          <w:lang w:val="en-US"/>
        </w:rPr>
        <w:t>V</w:t>
      </w:r>
      <w:r>
        <w:rPr>
          <w:b/>
          <w:bCs/>
          <w:i/>
          <w:iCs/>
          <w:lang w:val="uk-UA"/>
        </w:rPr>
        <w:t>ІІІ скликання                                                                                                                                                                                                                                      від 30 листопада 2021 року №983</w:t>
      </w:r>
    </w:p>
    <w:p w:rsidR="00CE6EBC" w:rsidRPr="00DE7BD0" w:rsidRDefault="00CE6EBC" w:rsidP="00CE6EBC">
      <w:pPr>
        <w:shd w:val="clear" w:color="auto" w:fill="FFFFFF"/>
        <w:spacing w:before="300" w:after="450"/>
        <w:ind w:left="450" w:right="450"/>
        <w:jc w:val="center"/>
        <w:rPr>
          <w:color w:val="000000"/>
        </w:rPr>
      </w:pPr>
      <w:r w:rsidRPr="00DE7BD0">
        <w:rPr>
          <w:b/>
          <w:bCs/>
          <w:color w:val="000000"/>
        </w:rPr>
        <w:t>ПОЛОЖЕННЯ </w:t>
      </w:r>
      <w:r w:rsidRPr="00DE7BD0">
        <w:rPr>
          <w:color w:val="000000"/>
        </w:rPr>
        <w:br/>
      </w:r>
      <w:r w:rsidR="00937284">
        <w:rPr>
          <w:b/>
          <w:bCs/>
          <w:color w:val="000000"/>
        </w:rPr>
        <w:t xml:space="preserve">про Молодіжну раду </w:t>
      </w:r>
      <w:r w:rsidR="001F7EC9">
        <w:rPr>
          <w:b/>
          <w:bCs/>
          <w:color w:val="000000"/>
        </w:rPr>
        <w:t xml:space="preserve">при </w:t>
      </w:r>
      <w:proofErr w:type="spellStart"/>
      <w:r w:rsidR="001F7EC9">
        <w:rPr>
          <w:b/>
          <w:bCs/>
          <w:color w:val="000000"/>
        </w:rPr>
        <w:t>Люботинській</w:t>
      </w:r>
      <w:proofErr w:type="spellEnd"/>
      <w:r w:rsidR="001F7EC9">
        <w:rPr>
          <w:b/>
          <w:bCs/>
          <w:color w:val="000000"/>
        </w:rPr>
        <w:t xml:space="preserve"> міській раді </w:t>
      </w:r>
      <w:r w:rsidRPr="00DE7BD0">
        <w:rPr>
          <w:b/>
          <w:bCs/>
          <w:color w:val="000000"/>
        </w:rPr>
        <w:t xml:space="preserve"> </w:t>
      </w:r>
    </w:p>
    <w:p w:rsidR="001924A3" w:rsidRPr="00DE7BD0" w:rsidRDefault="001924A3" w:rsidP="001924A3">
      <w:pPr>
        <w:ind w:firstLine="709"/>
        <w:jc w:val="center"/>
      </w:pPr>
      <w:bookmarkStart w:id="0" w:name="n136"/>
      <w:bookmarkEnd w:id="0"/>
      <w:r w:rsidRPr="00DE7BD0">
        <w:rPr>
          <w:b/>
          <w:bCs/>
          <w:color w:val="0D0D0D"/>
        </w:rPr>
        <w:t>1. Загальні положення</w:t>
      </w:r>
    </w:p>
    <w:p w:rsidR="001924A3" w:rsidRPr="00DE7BD0" w:rsidRDefault="001924A3" w:rsidP="001924A3"/>
    <w:p w:rsidR="001924A3" w:rsidRPr="00DE7BD0" w:rsidRDefault="001924A3" w:rsidP="009E347A">
      <w:r w:rsidRPr="00DE7BD0">
        <w:rPr>
          <w:color w:val="0D0D0D"/>
        </w:rPr>
        <w:t xml:space="preserve">1.1. Молодіжна рада </w:t>
      </w:r>
      <w:r w:rsidR="001F7EC9">
        <w:rPr>
          <w:color w:val="0D0D0D"/>
        </w:rPr>
        <w:t xml:space="preserve">при </w:t>
      </w:r>
      <w:proofErr w:type="spellStart"/>
      <w:r w:rsidR="001F7EC9">
        <w:rPr>
          <w:color w:val="0D0D0D"/>
        </w:rPr>
        <w:t>Люботинській</w:t>
      </w:r>
      <w:proofErr w:type="spellEnd"/>
      <w:r w:rsidR="001F7EC9">
        <w:rPr>
          <w:color w:val="0D0D0D"/>
        </w:rPr>
        <w:t xml:space="preserve"> міській раді </w:t>
      </w:r>
      <w:r w:rsidRPr="00DE7BD0">
        <w:rPr>
          <w:color w:val="0D0D0D"/>
        </w:rPr>
        <w:t xml:space="preserve"> (далі – Молодіжна рада) є постійно діючим консультативно-дорадчим органом з питань молодіжної політики, покликана сприяти взаємодії </w:t>
      </w:r>
      <w:r w:rsidRPr="00BC3583">
        <w:t>молоді</w:t>
      </w:r>
      <w:r w:rsidR="00AE122E" w:rsidRPr="00BC3583">
        <w:t xml:space="preserve"> Люботинської міської територіальної </w:t>
      </w:r>
      <w:r w:rsidRPr="00BC3583">
        <w:t xml:space="preserve"> громади з</w:t>
      </w:r>
      <w:r w:rsidR="00DE6A63" w:rsidRPr="00BC3583">
        <w:t xml:space="preserve"> </w:t>
      </w:r>
      <w:proofErr w:type="spellStart"/>
      <w:r w:rsidR="00DE6A63" w:rsidRPr="00BC3583">
        <w:t>Люботинською</w:t>
      </w:r>
      <w:proofErr w:type="spellEnd"/>
      <w:r w:rsidRPr="00BC3583">
        <w:t xml:space="preserve"> міською радою та її виконавчих органів, забезпечувати</w:t>
      </w:r>
      <w:r w:rsidRPr="00DE7BD0">
        <w:rPr>
          <w:color w:val="0D0D0D"/>
        </w:rPr>
        <w:t xml:space="preserve"> узгодженість дій у вирішенні питань, які впливають на життя молоді та її участь в усіх сферах життя громади.</w:t>
      </w:r>
    </w:p>
    <w:p w:rsidR="001924A3" w:rsidRPr="00DE7BD0" w:rsidRDefault="001924A3" w:rsidP="009E347A">
      <w:r w:rsidRPr="00DE7BD0">
        <w:rPr>
          <w:color w:val="0D0D0D"/>
        </w:rPr>
        <w:t xml:space="preserve">1.2. Молодіжна рада у своїй діяльності керується Конституцією і законами України,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наказами міністерств, актами та рішеннями міської,селищної,сільської ради та її виконавчого комітету, розпорядженнями міського голови, Переглянутою Європейською Хартією участі молоді в громадському житті на місцевому і регіональному рівнях, іншими нормативно-правовими актами у молодіжній сфері, а також </w:t>
      </w:r>
      <w:r w:rsidR="00806B33">
        <w:rPr>
          <w:color w:val="0D0D0D"/>
        </w:rPr>
        <w:t>П</w:t>
      </w:r>
      <w:r w:rsidRPr="00DE7BD0">
        <w:rPr>
          <w:color w:val="0D0D0D"/>
        </w:rPr>
        <w:t>оложенням про Молодіжну раду.</w:t>
      </w:r>
    </w:p>
    <w:p w:rsidR="001924A3" w:rsidRPr="00DE7BD0" w:rsidRDefault="001924A3" w:rsidP="009E347A">
      <w:r w:rsidRPr="00DE7BD0">
        <w:rPr>
          <w:color w:val="0D0D0D"/>
        </w:rPr>
        <w:t xml:space="preserve">1.3. Діяльність Молодіжної ради ґрунтується на принципах верховенства права, законності, гласності, відкритості, відповідальності, </w:t>
      </w:r>
      <w:proofErr w:type="spellStart"/>
      <w:r w:rsidRPr="00DE7BD0">
        <w:rPr>
          <w:color w:val="0D0D0D"/>
        </w:rPr>
        <w:t>інклюзивності</w:t>
      </w:r>
      <w:proofErr w:type="spellEnd"/>
      <w:r w:rsidRPr="00DE7BD0">
        <w:rPr>
          <w:color w:val="0D0D0D"/>
        </w:rPr>
        <w:t>, колегіальності, рівноправності та добровільності.</w:t>
      </w:r>
    </w:p>
    <w:p w:rsidR="001924A3" w:rsidRPr="00DE7BD0" w:rsidRDefault="001924A3" w:rsidP="009E347A">
      <w:r w:rsidRPr="00DE7BD0">
        <w:rPr>
          <w:color w:val="0D0D0D"/>
        </w:rPr>
        <w:t>1.4. Молодіжна рада не входить до громадських та релігійних об’єднань, політичних партій.</w:t>
      </w:r>
    </w:p>
    <w:p w:rsidR="00DE6A63" w:rsidRPr="00DE7BD0" w:rsidRDefault="001924A3" w:rsidP="009E347A">
      <w:pPr>
        <w:rPr>
          <w:color w:val="0D0D0D"/>
        </w:rPr>
      </w:pPr>
      <w:r w:rsidRPr="00DE7BD0">
        <w:rPr>
          <w:color w:val="0D0D0D"/>
        </w:rPr>
        <w:t>1.5. Молодіжна рада систематично інформує громадськість про свою діяльність.</w:t>
      </w:r>
    </w:p>
    <w:p w:rsidR="001924A3" w:rsidRPr="00DE7BD0" w:rsidRDefault="001924A3" w:rsidP="00DE6A63">
      <w:r w:rsidRPr="00DE7BD0">
        <w:t xml:space="preserve">1.6. Повноваження Молодіжної ради не можуть бути передані іншим дорадчим органам та комісіям, які утворенні </w:t>
      </w:r>
      <w:proofErr w:type="spellStart"/>
      <w:r w:rsidR="00DE6A63" w:rsidRPr="00DE7BD0">
        <w:t>Люботинською</w:t>
      </w:r>
      <w:proofErr w:type="spellEnd"/>
      <w:r w:rsidR="00DE6A63" w:rsidRPr="00DE7BD0">
        <w:t xml:space="preserve"> міською радою,</w:t>
      </w:r>
      <w:r w:rsidRPr="00DE7BD0">
        <w:t xml:space="preserve">  її виконавчими органами та посадовими особами.</w:t>
      </w:r>
    </w:p>
    <w:p w:rsidR="001924A3" w:rsidRPr="00DE7BD0" w:rsidRDefault="001924A3" w:rsidP="009E347A">
      <w:r w:rsidRPr="00DE7BD0">
        <w:rPr>
          <w:color w:val="0D0D0D"/>
        </w:rPr>
        <w:t>1.7. Рішення Молодіжної ради, прийняті в межах повноважень, мають рекомендаційний характер для організацій, установ, підприємств, їх об'єднань, об'єднань громадян незалежно від форм власності та господарювання.</w:t>
      </w:r>
    </w:p>
    <w:p w:rsidR="001924A3" w:rsidRPr="00DE7BD0" w:rsidRDefault="001924A3" w:rsidP="00193862">
      <w:r w:rsidRPr="00DE7BD0">
        <w:t>1.8. Основним результатом діяльності Молодіжної ради, як консультативно-дорадчого органу, є розробка  громадських рекомендацій, які мають сприяти прийняттю найбільш якісних рішень органами місцевого самоврядування та їх структурними підрозділами відносно питань, які впливають на життя молоді та сприяють залученню молоді до</w:t>
      </w:r>
      <w:r w:rsidRPr="00DE7BD0">
        <w:rPr>
          <w:color w:val="0D0D0D"/>
        </w:rPr>
        <w:t xml:space="preserve"> вирішення проблем громади.</w:t>
      </w:r>
    </w:p>
    <w:p w:rsidR="001924A3" w:rsidRPr="00DE7BD0" w:rsidRDefault="001924A3" w:rsidP="00193862">
      <w:r w:rsidRPr="00DE7BD0">
        <w:rPr>
          <w:color w:val="0D0D0D"/>
        </w:rPr>
        <w:t>1.9. Порядок роботи Молодіжної ради встановлюється Регламентом, який приймається більшістю голосів від загального складу Молодіжної ради.</w:t>
      </w:r>
    </w:p>
    <w:p w:rsidR="001924A3" w:rsidRPr="0087015E" w:rsidRDefault="001924A3" w:rsidP="00193862">
      <w:pPr>
        <w:rPr>
          <w:color w:val="FF0000"/>
        </w:rPr>
      </w:pPr>
      <w:r w:rsidRPr="00DE7BD0">
        <w:rPr>
          <w:color w:val="0D0D0D"/>
        </w:rPr>
        <w:t xml:space="preserve">1.10. Організаційне забезпечення діяльності Молодіжної ради здійснює </w:t>
      </w:r>
      <w:r w:rsidR="00A87F8F">
        <w:rPr>
          <w:color w:val="0D0D0D"/>
        </w:rPr>
        <w:t>виконавчий комітет Люботинської міської ради.</w:t>
      </w:r>
      <w:r w:rsidR="00DE6A63" w:rsidRPr="0087015E">
        <w:rPr>
          <w:color w:val="FF0000"/>
        </w:rPr>
        <w:t>.</w:t>
      </w:r>
    </w:p>
    <w:p w:rsidR="00193862" w:rsidRPr="0087015E" w:rsidRDefault="00193862" w:rsidP="001924A3">
      <w:pPr>
        <w:ind w:firstLine="709"/>
        <w:jc w:val="center"/>
        <w:rPr>
          <w:b/>
          <w:bCs/>
          <w:color w:val="FF0000"/>
        </w:rPr>
      </w:pPr>
    </w:p>
    <w:p w:rsidR="001924A3" w:rsidRPr="00DE7BD0" w:rsidRDefault="001924A3" w:rsidP="001924A3">
      <w:pPr>
        <w:ind w:firstLine="709"/>
        <w:jc w:val="center"/>
      </w:pPr>
      <w:r w:rsidRPr="00DE7BD0">
        <w:rPr>
          <w:b/>
          <w:bCs/>
          <w:color w:val="0D0D0D"/>
        </w:rPr>
        <w:t>2. Мета і завдання</w:t>
      </w:r>
    </w:p>
    <w:p w:rsidR="001924A3" w:rsidRPr="00DE7BD0" w:rsidRDefault="00193862" w:rsidP="001924A3">
      <w:pPr>
        <w:ind w:firstLine="709"/>
      </w:pPr>
      <w:r>
        <w:rPr>
          <w:color w:val="0D0D0D"/>
        </w:rPr>
        <w:br/>
      </w:r>
      <w:r w:rsidR="001924A3" w:rsidRPr="00DE7BD0">
        <w:rPr>
          <w:color w:val="0D0D0D"/>
        </w:rPr>
        <w:t xml:space="preserve">2.1. Метою Молодіжної ради є посилення впливу молоді на життя </w:t>
      </w:r>
      <w:r w:rsidR="00AE122E" w:rsidRPr="00BC3583">
        <w:t>громади</w:t>
      </w:r>
      <w:r w:rsidR="001924A3" w:rsidRPr="00BC3583">
        <w:t xml:space="preserve"> шляхом </w:t>
      </w:r>
      <w:r w:rsidR="001924A3" w:rsidRPr="00BC3583">
        <w:lastRenderedPageBreak/>
        <w:t>розвитку взаємодії лідерів та активістів органів молодіжного і учнівського</w:t>
      </w:r>
      <w:r w:rsidR="001924A3" w:rsidRPr="00DE7BD0">
        <w:rPr>
          <w:color w:val="0D0D0D"/>
        </w:rPr>
        <w:t xml:space="preserve"> самоврядування з органами місцевого самоврядування. </w:t>
      </w:r>
    </w:p>
    <w:p w:rsidR="001924A3" w:rsidRPr="00DE7BD0" w:rsidRDefault="001924A3" w:rsidP="00DE6A63">
      <w:r w:rsidRPr="00DE7BD0">
        <w:t>2.2. Основними завданнями Молодіжної ради є:</w:t>
      </w:r>
    </w:p>
    <w:p w:rsidR="001924A3" w:rsidRPr="00DE7BD0" w:rsidRDefault="001924A3" w:rsidP="009E347A">
      <w:pPr>
        <w:jc w:val="left"/>
      </w:pPr>
      <w:r w:rsidRPr="00DE7BD0">
        <w:t xml:space="preserve">2.2.1. Залучення молоді до місцевого самоврядування та створення системи молодіжного </w:t>
      </w:r>
      <w:r w:rsidRPr="00FF3A49">
        <w:t>самоврядування в громаді для</w:t>
      </w:r>
      <w:r w:rsidRPr="00DE7BD0">
        <w:t xml:space="preserve"> збалансування та найбільш ефективного виконання державної</w:t>
      </w:r>
      <w:r w:rsidR="009E347A">
        <w:t xml:space="preserve"> </w:t>
      </w:r>
      <w:r w:rsidR="00193862">
        <w:t>молодіжної політики.</w:t>
      </w:r>
      <w:r w:rsidR="00193862">
        <w:br/>
      </w:r>
      <w:r w:rsidRPr="00DE7BD0">
        <w:t xml:space="preserve">2.2.2. Залучення молоді до участі в усіх сферах діяльності </w:t>
      </w:r>
      <w:r w:rsidRPr="0006026E">
        <w:t>громади,</w:t>
      </w:r>
      <w:r w:rsidRPr="00DE7BD0">
        <w:t xml:space="preserve"> сприяння розвитку творчого та інтелектуального потенціалу молоді, а також допомога в набутті практичного досвіду роботи в системі місцевого самоврядування.</w:t>
      </w:r>
    </w:p>
    <w:p w:rsidR="001924A3" w:rsidRPr="00FF3A49" w:rsidRDefault="001924A3" w:rsidP="00DE6A63">
      <w:r w:rsidRPr="00DE7BD0">
        <w:t xml:space="preserve">2.2.3. Вивчення, розроблення та впровадження проектів та програм пріоритетних напрямків молодіжної політики </w:t>
      </w:r>
      <w:r w:rsidRPr="00FF3A49">
        <w:t>в громаді.</w:t>
      </w:r>
    </w:p>
    <w:p w:rsidR="001924A3" w:rsidRPr="00DE7BD0" w:rsidRDefault="001924A3" w:rsidP="00DE6A63">
      <w:r w:rsidRPr="00DE7BD0">
        <w:t xml:space="preserve">2.2.4. Забезпечення постійного зв'язку між органами місцевого самоврядування та представниками молоді </w:t>
      </w:r>
      <w:r w:rsidR="00AE122E">
        <w:t>громади</w:t>
      </w:r>
      <w:r w:rsidRPr="00DE7BD0">
        <w:t xml:space="preserve"> у сфері реалізації молодіжної політики.</w:t>
      </w:r>
    </w:p>
    <w:p w:rsidR="001924A3" w:rsidRPr="00DE7BD0" w:rsidRDefault="001924A3" w:rsidP="00DE6A63">
      <w:r w:rsidRPr="00DE7BD0">
        <w:t xml:space="preserve">2.2.5. Сприяння співпраці </w:t>
      </w:r>
      <w:r w:rsidR="00DE6A63" w:rsidRPr="00DE7BD0">
        <w:t>Люботинської міської ради</w:t>
      </w:r>
      <w:r w:rsidRPr="00DE7BD0">
        <w:t xml:space="preserve">  з громадськими об’єднаннями та їх відокремленими підрозділами, органами студентського та учнівського самоврядування, релігійними, благодійними організаціями, творчими спілками, професійними спілками та їх об’єднаннями, асоціаціями, організаціями роботодавців та їх об’єднаннями, органами самоорганізації населення, засобами масової інформації, іншими непідприємницькими товариствами та установами (далі – інститути громадянського суспільства), легалізованими відповідно до законодавства щодо вирішення питань місцевого значення у молодіжній сфері.</w:t>
      </w:r>
    </w:p>
    <w:p w:rsidR="001924A3" w:rsidRPr="00DE7BD0" w:rsidRDefault="001924A3" w:rsidP="00DE6A63">
      <w:r w:rsidRPr="00DE7BD0">
        <w:t>2.2.6. Налагодження міжрегіональних та міжнародних зв'язків з питань реалізації молодіжної політики.</w:t>
      </w:r>
    </w:p>
    <w:p w:rsidR="001924A3" w:rsidRPr="00DE7BD0" w:rsidRDefault="001924A3" w:rsidP="00DE6A63">
      <w:r w:rsidRPr="00DE7BD0">
        <w:t>2.2.7. Подання на розгляд</w:t>
      </w:r>
      <w:r w:rsidR="00DE6A63" w:rsidRPr="00DE7BD0">
        <w:t xml:space="preserve"> міському </w:t>
      </w:r>
      <w:r w:rsidRPr="00DE7BD0">
        <w:t xml:space="preserve"> голові інформації щодо стану реалізації молодіжної політики на території </w:t>
      </w:r>
      <w:r w:rsidR="00DE6A63" w:rsidRPr="00DE7BD0">
        <w:t xml:space="preserve">Люботинської міської територіальної </w:t>
      </w:r>
      <w:r w:rsidRPr="00DE7BD0">
        <w:t>  громади.</w:t>
      </w:r>
    </w:p>
    <w:p w:rsidR="001924A3" w:rsidRPr="00DE7BD0" w:rsidRDefault="001924A3" w:rsidP="001924A3"/>
    <w:p w:rsidR="001924A3" w:rsidRPr="00DE7BD0" w:rsidRDefault="001924A3" w:rsidP="001924A3">
      <w:pPr>
        <w:ind w:firstLine="709"/>
        <w:jc w:val="center"/>
      </w:pPr>
      <w:r w:rsidRPr="00DE7BD0">
        <w:rPr>
          <w:b/>
          <w:bCs/>
          <w:color w:val="0D0D0D"/>
        </w:rPr>
        <w:t>3. Права Молодіжної ради</w:t>
      </w:r>
    </w:p>
    <w:p w:rsidR="001924A3" w:rsidRPr="00FF3A49" w:rsidRDefault="00193862" w:rsidP="001924A3">
      <w:pPr>
        <w:ind w:firstLine="709"/>
      </w:pPr>
      <w:r>
        <w:rPr>
          <w:color w:val="0D0D0D"/>
        </w:rPr>
        <w:br/>
      </w:r>
      <w:r w:rsidR="001924A3" w:rsidRPr="00FF3A49">
        <w:t>3.1. Для реалізації мети та завдань Молодіжна рада має право:</w:t>
      </w:r>
    </w:p>
    <w:p w:rsidR="001924A3" w:rsidRPr="00FF3A49" w:rsidRDefault="001924A3" w:rsidP="00193862">
      <w:r w:rsidRPr="00FF3A49">
        <w:t>3.1.1. Утворювати постійні та тимчасові комітети, у разі необхідності, залучати до участі у них посадових осіб структурних підрозділів виконавчого комітету</w:t>
      </w:r>
      <w:r w:rsidR="00DE6A63" w:rsidRPr="00FF3A49">
        <w:t xml:space="preserve"> Люботинської міської </w:t>
      </w:r>
      <w:r w:rsidRPr="00FF3A49">
        <w:rPr>
          <w:iCs/>
        </w:rPr>
        <w:t xml:space="preserve"> ради</w:t>
      </w:r>
      <w:r w:rsidRPr="00FF3A49">
        <w:t xml:space="preserve"> установ та громадських організацій (за погодженням з їх керівниками).</w:t>
      </w:r>
    </w:p>
    <w:p w:rsidR="001924A3" w:rsidRPr="00DE7BD0" w:rsidRDefault="001924A3" w:rsidP="00193862">
      <w:r w:rsidRPr="00DE7BD0">
        <w:rPr>
          <w:color w:val="0D0D0D"/>
        </w:rPr>
        <w:t>3.1.2. Одержувати у встановленому порядку необхідну для діяльності Молодіжної ради інформацію та матеріали.</w:t>
      </w:r>
    </w:p>
    <w:p w:rsidR="001924A3" w:rsidRPr="00FF3A49" w:rsidRDefault="001924A3" w:rsidP="00193862">
      <w:r w:rsidRPr="00DE7BD0">
        <w:rPr>
          <w:color w:val="0D0D0D"/>
        </w:rPr>
        <w:t xml:space="preserve">3.1.3. Співпрацювати з депутатським корпусом по вирішенню питань суспільного становища, правового та соціального захисту молоді, що потребують прийняття </w:t>
      </w:r>
      <w:r w:rsidRPr="00FF3A49">
        <w:t>відповідних рішень.</w:t>
      </w:r>
    </w:p>
    <w:p w:rsidR="001924A3" w:rsidRPr="00FF3A49" w:rsidRDefault="001924A3" w:rsidP="00193862">
      <w:r w:rsidRPr="00FF3A49">
        <w:t xml:space="preserve">3.1.4. Делегати Молодіжної ради мають право бути присутніми на сесіях </w:t>
      </w:r>
      <w:r w:rsidR="00DE6A63" w:rsidRPr="00FF3A49">
        <w:t xml:space="preserve">Люботинської міської </w:t>
      </w:r>
      <w:r w:rsidRPr="00FF3A49">
        <w:t xml:space="preserve"> ради та виступати </w:t>
      </w:r>
      <w:proofErr w:type="spellStart"/>
      <w:r w:rsidRPr="00FF3A49">
        <w:t>співдповідачами</w:t>
      </w:r>
      <w:proofErr w:type="spellEnd"/>
      <w:r w:rsidRPr="00FF3A49">
        <w:t xml:space="preserve"> при розгляді питань, пов’язаних з молодіжною політикою.</w:t>
      </w:r>
    </w:p>
    <w:p w:rsidR="001924A3" w:rsidRPr="00FF3A49" w:rsidRDefault="001924A3" w:rsidP="00193862">
      <w:r w:rsidRPr="00FF3A49">
        <w:t xml:space="preserve">3.1.5. Молодіжна рада має право направляти звернення  у відповідні структурні підрозділи </w:t>
      </w:r>
      <w:r w:rsidR="00DE6A63" w:rsidRPr="00FF3A49">
        <w:t>Люботинської міської ради</w:t>
      </w:r>
      <w:r w:rsidRPr="00FF3A49">
        <w:t xml:space="preserve">  та установи громади.</w:t>
      </w:r>
    </w:p>
    <w:p w:rsidR="001924A3" w:rsidRPr="00FF3A49" w:rsidRDefault="001924A3" w:rsidP="00193862">
      <w:r w:rsidRPr="00FF3A49">
        <w:t xml:space="preserve">3.1.6. </w:t>
      </w:r>
      <w:r w:rsidR="001F7EC9" w:rsidRPr="00FF3A49">
        <w:t xml:space="preserve">Залучатися до розробки </w:t>
      </w:r>
      <w:r w:rsidRPr="00FF3A49">
        <w:t xml:space="preserve"> проектів рішень </w:t>
      </w:r>
      <w:r w:rsidR="00DE6A63" w:rsidRPr="00FF3A49">
        <w:t>Люботинської міської ради</w:t>
      </w:r>
      <w:r w:rsidRPr="00FF3A49">
        <w:t xml:space="preserve">, її виконавчого комітету та виконавчих органів </w:t>
      </w:r>
      <w:r w:rsidR="00DE6A63" w:rsidRPr="00FF3A49">
        <w:t>міської</w:t>
      </w:r>
      <w:r w:rsidRPr="00FF3A49">
        <w:t xml:space="preserve"> ради, які впливають на життя молоді громади.</w:t>
      </w:r>
    </w:p>
    <w:p w:rsidR="001924A3" w:rsidRPr="00DE7BD0" w:rsidRDefault="001924A3" w:rsidP="001924A3"/>
    <w:p w:rsidR="001924A3" w:rsidRPr="00806B33" w:rsidRDefault="001924A3" w:rsidP="00806B33">
      <w:pPr>
        <w:jc w:val="center"/>
        <w:rPr>
          <w:b/>
        </w:rPr>
      </w:pPr>
      <w:r w:rsidRPr="00806B33">
        <w:rPr>
          <w:b/>
        </w:rPr>
        <w:t>4. Структура і організація роботи Молодіжної ради</w:t>
      </w:r>
    </w:p>
    <w:p w:rsidR="001924A3" w:rsidRPr="00806B33" w:rsidRDefault="001924A3" w:rsidP="00806B33">
      <w:pPr>
        <w:jc w:val="center"/>
        <w:rPr>
          <w:b/>
        </w:rPr>
      </w:pPr>
    </w:p>
    <w:p w:rsidR="001924A3" w:rsidRPr="00DE7BD0" w:rsidRDefault="001924A3" w:rsidP="00DE6A63">
      <w:r w:rsidRPr="00DB4E02">
        <w:t>4.1. Склад Молодіжної ради формується із молоді</w:t>
      </w:r>
      <w:r w:rsidR="00AE122E" w:rsidRPr="00DB4E02">
        <w:t xml:space="preserve"> Люботинської міської територіальної </w:t>
      </w:r>
      <w:r w:rsidRPr="00DB4E02">
        <w:t xml:space="preserve"> громади віком</w:t>
      </w:r>
      <w:r w:rsidRPr="00DE7BD0">
        <w:t xml:space="preserve"> від 14 до 35 років та не може становити більше 35  осіб.</w:t>
      </w:r>
    </w:p>
    <w:p w:rsidR="001924A3" w:rsidRPr="00DE7BD0" w:rsidRDefault="001924A3" w:rsidP="00DE6A63">
      <w:r w:rsidRPr="00DE7BD0">
        <w:t>4.</w:t>
      </w:r>
      <w:r w:rsidR="00DB4E02">
        <w:t>2</w:t>
      </w:r>
      <w:r w:rsidRPr="00DE7BD0">
        <w:t>. Молодіжна рада може залучати до співпраці представників інститутів громадянського суспільства. </w:t>
      </w:r>
    </w:p>
    <w:p w:rsidR="001924A3" w:rsidRPr="00DB4E02" w:rsidRDefault="00DB4E02" w:rsidP="00DE6A63">
      <w:r>
        <w:t>4.3</w:t>
      </w:r>
      <w:r w:rsidR="001924A3" w:rsidRPr="00DB4E02">
        <w:t>. До складу Молодіжної ради входять:</w:t>
      </w:r>
    </w:p>
    <w:p w:rsidR="001924A3" w:rsidRPr="00DB4E02" w:rsidRDefault="001924A3" w:rsidP="00DE6A63">
      <w:r w:rsidRPr="00DB4E02">
        <w:t>- голова Молодіжної ради;</w:t>
      </w:r>
    </w:p>
    <w:p w:rsidR="001924A3" w:rsidRPr="00DB4E02" w:rsidRDefault="001924A3" w:rsidP="00DE6A63">
      <w:r w:rsidRPr="00DB4E02">
        <w:lastRenderedPageBreak/>
        <w:t>- заступник/заступниця голови Молодіжної ради;</w:t>
      </w:r>
    </w:p>
    <w:p w:rsidR="001924A3" w:rsidRPr="00DB4E02" w:rsidRDefault="001924A3" w:rsidP="00DE6A63">
      <w:r w:rsidRPr="00DB4E02">
        <w:t>- секретар Молодіжної ради;</w:t>
      </w:r>
    </w:p>
    <w:p w:rsidR="001924A3" w:rsidRPr="00DB4E02" w:rsidRDefault="001924A3" w:rsidP="00DE6A63">
      <w:r w:rsidRPr="00DB4E02">
        <w:t>- голови постійних та тимчасових комітетів;</w:t>
      </w:r>
    </w:p>
    <w:p w:rsidR="001924A3" w:rsidRPr="00DB4E02" w:rsidRDefault="001924A3" w:rsidP="0097095D">
      <w:r w:rsidRPr="00DB4E02">
        <w:t>- секретар постійних та тимчасових комітетів;</w:t>
      </w:r>
    </w:p>
    <w:p w:rsidR="0097095D" w:rsidRPr="00DB4E02" w:rsidRDefault="001924A3" w:rsidP="0097095D">
      <w:r w:rsidRPr="00DB4E02">
        <w:t xml:space="preserve">- члени та </w:t>
      </w:r>
      <w:proofErr w:type="spellStart"/>
      <w:r w:rsidRPr="00DB4E02">
        <w:t>членкині</w:t>
      </w:r>
      <w:proofErr w:type="spellEnd"/>
      <w:r w:rsidRPr="00DB4E02">
        <w:t xml:space="preserve"> Молодіжної ради.</w:t>
      </w:r>
    </w:p>
    <w:p w:rsidR="0097095D" w:rsidRDefault="00DB4E02" w:rsidP="0097095D">
      <w:r>
        <w:t>4.4</w:t>
      </w:r>
      <w:r w:rsidR="0097095D">
        <w:t xml:space="preserve">. Склад </w:t>
      </w:r>
      <w:r w:rsidR="00AE122E">
        <w:t>М</w:t>
      </w:r>
      <w:r w:rsidR="0097095D">
        <w:t>олодіжної ради формується на установчих зборах шляхом рейтингового голосування за кандидатів, які особисто присутні на установчих зборах.</w:t>
      </w:r>
    </w:p>
    <w:p w:rsidR="0097095D" w:rsidRDefault="00DB4E02" w:rsidP="0097095D">
      <w:r>
        <w:t>4.5</w:t>
      </w:r>
      <w:r w:rsidR="0097095D">
        <w:t xml:space="preserve">. Кількісний склад </w:t>
      </w:r>
      <w:r w:rsidR="00AE122E">
        <w:t>М</w:t>
      </w:r>
      <w:r w:rsidR="0097095D">
        <w:t xml:space="preserve">олодіжної ради визначається установчими зборами та не може становити більш як 35 осіб. </w:t>
      </w:r>
    </w:p>
    <w:p w:rsidR="0097095D" w:rsidRDefault="00DB4E02" w:rsidP="0097095D">
      <w:r>
        <w:t>4.6</w:t>
      </w:r>
      <w:r w:rsidR="0097095D">
        <w:t xml:space="preserve">. Строк повноважень складу </w:t>
      </w:r>
      <w:r w:rsidR="00AE122E">
        <w:t>М</w:t>
      </w:r>
      <w:r w:rsidR="0097095D">
        <w:t>олодіжної ради становить два роки.</w:t>
      </w:r>
    </w:p>
    <w:p w:rsidR="0097095D" w:rsidRDefault="00DB4E02" w:rsidP="0097095D">
      <w:r>
        <w:t>4.7</w:t>
      </w:r>
      <w:r w:rsidR="00B55EC1">
        <w:t>.</w:t>
      </w:r>
      <w:r w:rsidR="0097095D">
        <w:t xml:space="preserve">До складу </w:t>
      </w:r>
      <w:r w:rsidR="00AE122E">
        <w:t>М</w:t>
      </w:r>
      <w:r w:rsidR="0097095D">
        <w:t>олодіжної ради може бути обрано не більше одного представника від кожного інституту громадянського суспільства, що виявив бажання увійти до складу молодіжної ради.</w:t>
      </w:r>
    </w:p>
    <w:p w:rsidR="0097095D" w:rsidRDefault="0097095D" w:rsidP="0097095D">
      <w:r>
        <w:t>4.</w:t>
      </w:r>
      <w:r w:rsidR="00DB4E02">
        <w:t>8</w:t>
      </w:r>
      <w:r>
        <w:t xml:space="preserve">. Організація діяльності та інші процедурні питання роботи </w:t>
      </w:r>
      <w:r w:rsidR="00AE122E">
        <w:t>М</w:t>
      </w:r>
      <w:r>
        <w:t xml:space="preserve">олодіжної ради визначаються </w:t>
      </w:r>
      <w:r w:rsidR="00AE122E">
        <w:t>П</w:t>
      </w:r>
      <w:r>
        <w:t xml:space="preserve">оложенням про </w:t>
      </w:r>
      <w:r w:rsidR="00AE122E">
        <w:t>М</w:t>
      </w:r>
      <w:r>
        <w:t>олодіжну раду, яке розробляється</w:t>
      </w:r>
      <w:r w:rsidR="001D5DEF">
        <w:t xml:space="preserve"> ініціативною групою</w:t>
      </w:r>
      <w:r>
        <w:t xml:space="preserve"> з </w:t>
      </w:r>
      <w:r w:rsidR="00DB4E02">
        <w:t xml:space="preserve">урахуванням </w:t>
      </w:r>
      <w:r>
        <w:t xml:space="preserve"> Типового положення, погоджується з місцевою радою і затверджується на установчих зборах молодіжної ради.</w:t>
      </w:r>
    </w:p>
    <w:p w:rsidR="0097095D" w:rsidRDefault="0097095D" w:rsidP="0097095D">
      <w:r>
        <w:t>4.</w:t>
      </w:r>
      <w:r w:rsidR="00DB4E02">
        <w:t>9</w:t>
      </w:r>
      <w:r>
        <w:t xml:space="preserve">. Для формування складу </w:t>
      </w:r>
      <w:r w:rsidR="00AE122E">
        <w:t>М</w:t>
      </w:r>
      <w:r>
        <w:t xml:space="preserve">олодіжної ради місцева рада  утворює ініціативну групу </w:t>
      </w:r>
      <w:r w:rsidR="00665439">
        <w:t xml:space="preserve">з підготовки установчих зборів по утворенню Молодіжної ради при </w:t>
      </w:r>
      <w:proofErr w:type="spellStart"/>
      <w:r w:rsidR="00665439">
        <w:t>Люботинській</w:t>
      </w:r>
      <w:proofErr w:type="spellEnd"/>
      <w:r w:rsidR="00665439">
        <w:t xml:space="preserve"> міській раді.   </w:t>
      </w:r>
    </w:p>
    <w:p w:rsidR="0097095D" w:rsidRDefault="0097095D" w:rsidP="0097095D">
      <w:pPr>
        <w:ind w:firstLine="460"/>
      </w:pPr>
      <w:r>
        <w:t xml:space="preserve">У разі коли при місцевій раді вже утворена </w:t>
      </w:r>
      <w:r w:rsidR="00AE122E">
        <w:t>М</w:t>
      </w:r>
      <w:r>
        <w:t>олодіжна рада та її повноваження не припинені достроково, ініціативна група утворюється місцевою радою не пізніше ніж за 60 календарних днів до закінчення її повноважень.</w:t>
      </w:r>
    </w:p>
    <w:p w:rsidR="0097095D" w:rsidRDefault="0097095D" w:rsidP="0097095D">
      <w:pPr>
        <w:ind w:firstLine="460"/>
      </w:pPr>
      <w:r>
        <w:t>У такому разі кількісний та персональний склад ініціативної групи місцева рада затверджує з урахуванням пропозицій молодіжної ради.</w:t>
      </w:r>
    </w:p>
    <w:p w:rsidR="0097095D" w:rsidRDefault="0097095D" w:rsidP="0097095D">
      <w:pPr>
        <w:ind w:firstLine="460"/>
      </w:pPr>
      <w:r>
        <w:t xml:space="preserve">До складу ініціативної групи входять делеговані члени діючої </w:t>
      </w:r>
      <w:r w:rsidR="00AE122E">
        <w:t>М</w:t>
      </w:r>
      <w:r>
        <w:t xml:space="preserve">олодіжної ради (якщо її повноваження не були припинені достроково), представники інститутів громадянського суспільства, які не представлені у складі </w:t>
      </w:r>
      <w:r w:rsidR="00AE122E">
        <w:t>М</w:t>
      </w:r>
      <w:r>
        <w:t xml:space="preserve">олодіжної ради, представники місцевої ради, при якій утворюється </w:t>
      </w:r>
      <w:r w:rsidR="00AE122E">
        <w:t>М</w:t>
      </w:r>
      <w:r>
        <w:t>олодіжна рада.</w:t>
      </w:r>
    </w:p>
    <w:p w:rsidR="0097095D" w:rsidRDefault="0097095D" w:rsidP="0097095D">
      <w:pPr>
        <w:ind w:firstLine="460"/>
      </w:pPr>
      <w:r>
        <w:t xml:space="preserve">Персональний склад ініціативної групи </w:t>
      </w:r>
      <w:proofErr w:type="spellStart"/>
      <w:r w:rsidR="00AE122E">
        <w:t>Люботинська</w:t>
      </w:r>
      <w:proofErr w:type="spellEnd"/>
      <w:r w:rsidR="00AE122E">
        <w:t xml:space="preserve"> міська </w:t>
      </w:r>
      <w:r>
        <w:t xml:space="preserve"> рада оприлюднює на власному офіційному </w:t>
      </w:r>
      <w:proofErr w:type="spellStart"/>
      <w:r>
        <w:t>веб-сайті</w:t>
      </w:r>
      <w:proofErr w:type="spellEnd"/>
      <w:r>
        <w:t xml:space="preserve"> та/або в інший прийнятний спосіб протягом п’яти робочих днів з дня її утворення.</w:t>
      </w:r>
    </w:p>
    <w:p w:rsidR="00665439" w:rsidRDefault="00665439" w:rsidP="0097095D">
      <w:pPr>
        <w:ind w:firstLine="460"/>
      </w:pPr>
      <w:r>
        <w:t xml:space="preserve">Ініціативна група розробляє </w:t>
      </w:r>
      <w:proofErr w:type="spellStart"/>
      <w:r>
        <w:t>проєкт</w:t>
      </w:r>
      <w:proofErr w:type="spellEnd"/>
      <w:r>
        <w:t xml:space="preserve"> Положення про Молодіжну раду  та подає його на погодження </w:t>
      </w:r>
      <w:proofErr w:type="spellStart"/>
      <w:r>
        <w:t>Люботинській</w:t>
      </w:r>
      <w:proofErr w:type="spellEnd"/>
      <w:r>
        <w:t xml:space="preserve"> міській раді. </w:t>
      </w:r>
    </w:p>
    <w:p w:rsidR="00665439" w:rsidRDefault="00665439" w:rsidP="0097095D">
      <w:pPr>
        <w:ind w:firstLine="460"/>
      </w:pPr>
      <w:proofErr w:type="spellStart"/>
      <w:r>
        <w:t>Люботинська</w:t>
      </w:r>
      <w:proofErr w:type="spellEnd"/>
      <w:r>
        <w:t xml:space="preserve"> міська рада  не пізніше ніж за 5 календарних днів після погодження оприлюднює Положення про Молодіжну раду на власному офіційному </w:t>
      </w:r>
      <w:proofErr w:type="spellStart"/>
      <w:r>
        <w:t>веб-сайті</w:t>
      </w:r>
      <w:proofErr w:type="spellEnd"/>
      <w:r>
        <w:t xml:space="preserve"> та/або в інший прийнятний спосіб. </w:t>
      </w:r>
    </w:p>
    <w:p w:rsidR="004C3EF3" w:rsidRDefault="00665439" w:rsidP="004C3EF3">
      <w:pPr>
        <w:ind w:firstLine="460"/>
      </w:pPr>
      <w:r>
        <w:t xml:space="preserve">Після погодження Положення про Молодіжну раду  </w:t>
      </w:r>
      <w:r w:rsidR="004C3EF3">
        <w:t>ініціативною групою готується інформаційне повідомлення де вказується  дата, час та місце проведення установчих зборів,</w:t>
      </w:r>
      <w:r w:rsidR="004C3EF3" w:rsidRPr="004C3EF3">
        <w:t xml:space="preserve"> </w:t>
      </w:r>
      <w:r w:rsidR="004C3EF3">
        <w:t>порядок подання заяв для участі в установчих зборах</w:t>
      </w:r>
      <w:r w:rsidR="004C3EF3" w:rsidRPr="004C3EF3">
        <w:t xml:space="preserve"> </w:t>
      </w:r>
      <w:r w:rsidR="004C3EF3">
        <w:t xml:space="preserve">та прізвище, ім’я, електронну адресу і номер телефону відповідальної особи, яке  оприлюднюється  </w:t>
      </w:r>
      <w:proofErr w:type="spellStart"/>
      <w:r w:rsidR="004C3EF3">
        <w:t>Люботинською</w:t>
      </w:r>
      <w:proofErr w:type="spellEnd"/>
      <w:r w:rsidR="004C3EF3">
        <w:t xml:space="preserve"> міською радою на власному офіційному </w:t>
      </w:r>
      <w:proofErr w:type="spellStart"/>
      <w:r w:rsidR="004C3EF3">
        <w:t>веб-сайті</w:t>
      </w:r>
      <w:proofErr w:type="spellEnd"/>
      <w:r w:rsidR="004C3EF3">
        <w:t xml:space="preserve"> та/або в інший прийнятний спосіб. </w:t>
      </w:r>
    </w:p>
    <w:p w:rsidR="004C3EF3" w:rsidRDefault="004C3EF3" w:rsidP="004C3EF3">
      <w:pPr>
        <w:ind w:firstLine="460"/>
      </w:pPr>
      <w:r>
        <w:t>Дата проведення установчих зборів п</w:t>
      </w:r>
      <w:r w:rsidR="00B45E2F">
        <w:t>ризначається не пізніше ніж за 60</w:t>
      </w:r>
      <w:r>
        <w:t xml:space="preserve"> </w:t>
      </w:r>
      <w:r w:rsidR="00B45E2F">
        <w:t>днів</w:t>
      </w:r>
      <w:r>
        <w:t xml:space="preserve"> після оприлюднення Положення про Молодіжну раду</w:t>
      </w:r>
      <w:r w:rsidR="00122F04">
        <w:t>.</w:t>
      </w:r>
      <w:r>
        <w:t xml:space="preserve">  </w:t>
      </w:r>
    </w:p>
    <w:p w:rsidR="0097095D" w:rsidRPr="00122F04" w:rsidRDefault="0097095D" w:rsidP="0097095D">
      <w:pPr>
        <w:ind w:firstLine="460"/>
      </w:pPr>
      <w:r w:rsidRPr="00122F04">
        <w:t>Для участі в установчих зборах до ініціативної групи подається заява у довільній формі</w:t>
      </w:r>
      <w:r w:rsidR="00B45E2F" w:rsidRPr="00122F04">
        <w:t xml:space="preserve"> особисто або </w:t>
      </w:r>
      <w:r w:rsidRPr="00122F04">
        <w:t>підписана уповноваженою особою</w:t>
      </w:r>
      <w:r w:rsidR="00B45E2F" w:rsidRPr="00122F04">
        <w:t xml:space="preserve">, у разі подання від </w:t>
      </w:r>
      <w:r w:rsidRPr="00122F04">
        <w:t xml:space="preserve">  інституту громадянського суспільства</w:t>
      </w:r>
      <w:r w:rsidR="00B45E2F" w:rsidRPr="00122F04">
        <w:t xml:space="preserve">. </w:t>
      </w:r>
    </w:p>
    <w:p w:rsidR="0097095D" w:rsidRPr="00122F04" w:rsidRDefault="0097095D" w:rsidP="0097095D">
      <w:pPr>
        <w:ind w:firstLine="460"/>
      </w:pPr>
      <w:r w:rsidRPr="00122F04">
        <w:t xml:space="preserve">До заяви </w:t>
      </w:r>
      <w:r w:rsidR="00B45E2F" w:rsidRPr="00122F04">
        <w:t xml:space="preserve"> також </w:t>
      </w:r>
      <w:r w:rsidRPr="00122F04">
        <w:t>додаються:</w:t>
      </w:r>
    </w:p>
    <w:p w:rsidR="0097095D" w:rsidRPr="00122F04" w:rsidRDefault="0097095D" w:rsidP="0097095D">
      <w:pPr>
        <w:pStyle w:val="a5"/>
        <w:numPr>
          <w:ilvl w:val="0"/>
          <w:numId w:val="4"/>
        </w:numPr>
      </w:pPr>
      <w:r w:rsidRPr="00122F04">
        <w:t xml:space="preserve">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представника, який одночасно є кандидатом на обрання до складу </w:t>
      </w:r>
      <w:r w:rsidR="00AE122E">
        <w:t>М</w:t>
      </w:r>
      <w:r w:rsidRPr="00122F04">
        <w:t>олодіжної ради;</w:t>
      </w:r>
    </w:p>
    <w:p w:rsidR="0097095D" w:rsidRPr="00122F04" w:rsidRDefault="0097095D" w:rsidP="0097095D">
      <w:pPr>
        <w:numPr>
          <w:ilvl w:val="0"/>
          <w:numId w:val="4"/>
        </w:numPr>
        <w:shd w:val="clear" w:color="auto" w:fill="FFFFFF"/>
        <w:spacing w:line="276" w:lineRule="auto"/>
      </w:pPr>
      <w:r w:rsidRPr="00122F04">
        <w:lastRenderedPageBreak/>
        <w:t xml:space="preserve">біографічна довідка </w:t>
      </w:r>
      <w:r w:rsidR="00B45E2F" w:rsidRPr="00122F04">
        <w:t xml:space="preserve">особи або </w:t>
      </w:r>
      <w:r w:rsidRPr="00122F04">
        <w:t>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w:t>
      </w:r>
    </w:p>
    <w:p w:rsidR="0097095D" w:rsidRPr="00122F04" w:rsidRDefault="0097095D" w:rsidP="0097095D">
      <w:pPr>
        <w:numPr>
          <w:ilvl w:val="0"/>
          <w:numId w:val="4"/>
        </w:numPr>
        <w:shd w:val="clear" w:color="auto" w:fill="FFFFFF"/>
        <w:spacing w:line="276" w:lineRule="auto"/>
      </w:pPr>
      <w:r w:rsidRPr="00122F04">
        <w:t xml:space="preserve">згоди </w:t>
      </w:r>
      <w:r w:rsidR="00B45E2F" w:rsidRPr="00122F04">
        <w:t>особи</w:t>
      </w:r>
      <w:r w:rsidRPr="00122F04">
        <w:t xml:space="preserve"> на обробку його персональних даних.</w:t>
      </w:r>
    </w:p>
    <w:p w:rsidR="0097095D" w:rsidRPr="00122F04" w:rsidRDefault="0097095D" w:rsidP="0097095D">
      <w:pPr>
        <w:shd w:val="clear" w:color="auto" w:fill="FFFFFF"/>
        <w:spacing w:line="276" w:lineRule="auto"/>
        <w:ind w:firstLine="460"/>
      </w:pPr>
      <w:r w:rsidRPr="00122F04">
        <w:t xml:space="preserve">Приймання заяв для участі в установчих зборах припиняється за </w:t>
      </w:r>
      <w:r w:rsidR="00B55EC1">
        <w:t>2</w:t>
      </w:r>
      <w:r w:rsidRPr="00122F04">
        <w:t>0 календарних днів до їх проведення.</w:t>
      </w:r>
    </w:p>
    <w:p w:rsidR="0097095D" w:rsidRPr="00122F04" w:rsidRDefault="0097095D" w:rsidP="0097095D">
      <w:pPr>
        <w:shd w:val="clear" w:color="auto" w:fill="FFFFFF"/>
        <w:spacing w:line="276" w:lineRule="auto"/>
        <w:ind w:firstLine="460"/>
      </w:pPr>
      <w:r w:rsidRPr="00122F04">
        <w:t>У разі виявлення невідповідності</w:t>
      </w:r>
      <w:r w:rsidR="00AE122E">
        <w:t xml:space="preserve"> поданих</w:t>
      </w:r>
      <w:r w:rsidRPr="00122F04">
        <w:t xml:space="preserve"> документів</w:t>
      </w:r>
      <w:r w:rsidR="00AE122E">
        <w:t xml:space="preserve"> </w:t>
      </w:r>
      <w:r w:rsidRPr="00122F04">
        <w:t xml:space="preserve">вимогам цього Типового положення та </w:t>
      </w:r>
      <w:r w:rsidR="00AE122E">
        <w:t>П</w:t>
      </w:r>
      <w:r w:rsidRPr="00122F04">
        <w:t xml:space="preserve">оложення про </w:t>
      </w:r>
      <w:r w:rsidR="00AE122E">
        <w:t>М</w:t>
      </w:r>
      <w:r w:rsidRPr="00122F04">
        <w:t xml:space="preserve">олодіжну раду, ініціативна група не пізніше ніж за 15 календарних днів до проведення установчих зборів у письмовій та в електронній формі інформує про це </w:t>
      </w:r>
      <w:r w:rsidR="00B45E2F" w:rsidRPr="00122F04">
        <w:t xml:space="preserve">особу або </w:t>
      </w:r>
      <w:r w:rsidRPr="00122F04">
        <w:t>інститут громадянського суспільства з пропозицією щодо усунення таких невідповідностей протягом семи календарних днів.</w:t>
      </w:r>
    </w:p>
    <w:p w:rsidR="0097095D" w:rsidRPr="00122F04" w:rsidRDefault="0097095D" w:rsidP="0097095D">
      <w:pPr>
        <w:shd w:val="clear" w:color="auto" w:fill="FFFFFF"/>
        <w:spacing w:line="276" w:lineRule="auto"/>
        <w:ind w:firstLine="460"/>
      </w:pPr>
      <w:r w:rsidRPr="00122F04">
        <w:t xml:space="preserve">За результатами перевірки документів ініціативна група складає за сім календарних днів до проведення установчих зборів список кандидатів до складу </w:t>
      </w:r>
      <w:r w:rsidR="00AE122E">
        <w:t>М</w:t>
      </w:r>
      <w:r w:rsidRPr="00122F04">
        <w:t xml:space="preserve">олодіжної ради, які братимуть участь в установчих зборах, та список </w:t>
      </w:r>
      <w:r w:rsidR="00B45E2F" w:rsidRPr="00122F04">
        <w:t>осіб</w:t>
      </w:r>
      <w:r w:rsidRPr="00122F04">
        <w:t>, яким відмовлено в участі в установчих зборах, із зазначенням підстави для відмови.</w:t>
      </w:r>
    </w:p>
    <w:p w:rsidR="0097095D" w:rsidRPr="00122F04" w:rsidRDefault="0097095D" w:rsidP="00665439">
      <w:pPr>
        <w:shd w:val="clear" w:color="auto" w:fill="FFFFFF"/>
        <w:spacing w:line="276" w:lineRule="auto"/>
        <w:ind w:firstLine="460"/>
      </w:pPr>
      <w:r w:rsidRPr="00122F04">
        <w:t xml:space="preserve">Підставами для відмови </w:t>
      </w:r>
      <w:r w:rsidR="00B45E2F" w:rsidRPr="00122F04">
        <w:t xml:space="preserve">особі або представнику інститутом громадянського суспільства </w:t>
      </w:r>
      <w:r w:rsidRPr="00122F04">
        <w:t xml:space="preserve"> участі в установчих зборах є:</w:t>
      </w:r>
    </w:p>
    <w:p w:rsidR="0097095D" w:rsidRPr="00122F04" w:rsidRDefault="0097095D" w:rsidP="00665439">
      <w:pPr>
        <w:numPr>
          <w:ilvl w:val="0"/>
          <w:numId w:val="5"/>
        </w:numPr>
        <w:shd w:val="clear" w:color="auto" w:fill="FFFFFF"/>
        <w:spacing w:line="276" w:lineRule="auto"/>
      </w:pPr>
      <w:r w:rsidRPr="00122F04">
        <w:t>невідповідність документів, поданих</w:t>
      </w:r>
      <w:r w:rsidR="00B45E2F" w:rsidRPr="00122F04">
        <w:t xml:space="preserve"> особою або </w:t>
      </w:r>
      <w:r w:rsidRPr="00122F04">
        <w:t xml:space="preserve"> інститутом громадянського суспільства, вимогам цього Типового положення та положення про молодіжну раду;</w:t>
      </w:r>
    </w:p>
    <w:p w:rsidR="00B45E2F" w:rsidRPr="00122F04" w:rsidRDefault="0097095D" w:rsidP="0097095D">
      <w:pPr>
        <w:numPr>
          <w:ilvl w:val="0"/>
          <w:numId w:val="5"/>
        </w:numPr>
        <w:shd w:val="clear" w:color="auto" w:fill="FFFFFF"/>
        <w:spacing w:line="276" w:lineRule="auto"/>
      </w:pPr>
      <w:proofErr w:type="spellStart"/>
      <w:r w:rsidRPr="00122F04">
        <w:t>неусунення</w:t>
      </w:r>
      <w:proofErr w:type="spellEnd"/>
      <w:r w:rsidRPr="00122F04">
        <w:t xml:space="preserve"> </w:t>
      </w:r>
      <w:r w:rsidR="00B45E2F" w:rsidRPr="00122F04">
        <w:t xml:space="preserve">особою або </w:t>
      </w:r>
      <w:r w:rsidRPr="00122F04">
        <w:t>інститутом громадянського суспільства невідповідності поданих документів зазначеним вимогам у строк</w:t>
      </w:r>
    </w:p>
    <w:p w:rsidR="0097095D" w:rsidRPr="00122F04" w:rsidRDefault="0097095D" w:rsidP="0097095D">
      <w:pPr>
        <w:numPr>
          <w:ilvl w:val="0"/>
          <w:numId w:val="5"/>
        </w:numPr>
        <w:shd w:val="clear" w:color="auto" w:fill="FFFFFF"/>
        <w:spacing w:line="276" w:lineRule="auto"/>
      </w:pPr>
      <w:r w:rsidRPr="00122F04">
        <w:t>недостовірність інформації, що міститься в документах, поданих для участі в установчих зборах;</w:t>
      </w:r>
    </w:p>
    <w:p w:rsidR="0097095D" w:rsidRDefault="0097095D" w:rsidP="00665439">
      <w:pPr>
        <w:numPr>
          <w:ilvl w:val="0"/>
          <w:numId w:val="5"/>
        </w:numPr>
        <w:shd w:val="clear" w:color="auto" w:fill="FFFFFF"/>
        <w:spacing w:line="276" w:lineRule="auto"/>
      </w:pPr>
      <w:r>
        <w:t xml:space="preserve">відмова </w:t>
      </w:r>
      <w:r w:rsidR="00B45E2F">
        <w:t xml:space="preserve">особи або </w:t>
      </w:r>
      <w:r>
        <w:t>інституту громадянського суспільства від участі в установчих зборах шляхом надсилання іні</w:t>
      </w:r>
      <w:r w:rsidR="00B45E2F">
        <w:t>ціативній групі заяви;</w:t>
      </w:r>
      <w:r>
        <w:t xml:space="preserve"> </w:t>
      </w:r>
    </w:p>
    <w:p w:rsidR="0097095D" w:rsidRDefault="0097095D" w:rsidP="00665439">
      <w:pPr>
        <w:numPr>
          <w:ilvl w:val="0"/>
          <w:numId w:val="5"/>
        </w:numPr>
        <w:shd w:val="clear" w:color="auto" w:fill="FFFFFF"/>
        <w:spacing w:line="276" w:lineRule="auto"/>
      </w:pPr>
      <w:r>
        <w:t>перебування інституту громадянського суспільства, який делегував свого представника для участі в установчих зборах, у процесі припинення.</w:t>
      </w:r>
    </w:p>
    <w:p w:rsidR="0097095D" w:rsidRDefault="00AE122E" w:rsidP="00665439">
      <w:pPr>
        <w:shd w:val="clear" w:color="auto" w:fill="FFFFFF"/>
        <w:spacing w:line="276" w:lineRule="auto"/>
        <w:ind w:firstLine="460"/>
      </w:pPr>
      <w:r>
        <w:t>Список кандидатів до складу М</w:t>
      </w:r>
      <w:r w:rsidR="0097095D">
        <w:t xml:space="preserve">олодіжної ради, які братимуть участь в установчих зборах, та список </w:t>
      </w:r>
      <w:r w:rsidR="00B45E2F">
        <w:t xml:space="preserve">осіб або </w:t>
      </w:r>
      <w:r w:rsidR="0097095D">
        <w:t xml:space="preserve">представників інститутів громадянського суспільства, яким відмовлено в участі в установчих зборах, із зазначенням підстави для відмови, біографічні довідки </w:t>
      </w:r>
      <w:r w:rsidR="00122F04">
        <w:t>осіб</w:t>
      </w:r>
      <w:r w:rsidR="0097095D">
        <w:t xml:space="preserve">, а також уточнена інформація про дату, час та місце проведення установчих зборів, погоджена з місцевою радою, оприлюднюються не пізніше ніж за три робочих дні до проведення установчих зборів на офіційному </w:t>
      </w:r>
      <w:proofErr w:type="spellStart"/>
      <w:r w:rsidR="0097095D">
        <w:t>веб-сайті</w:t>
      </w:r>
      <w:proofErr w:type="spellEnd"/>
      <w:r w:rsidR="0097095D">
        <w:t xml:space="preserve"> </w:t>
      </w:r>
      <w:r>
        <w:t>Люботинської міської ради</w:t>
      </w:r>
      <w:r w:rsidR="0097095D">
        <w:t xml:space="preserve"> та/або в інший прийнятний спосіб.</w:t>
      </w:r>
    </w:p>
    <w:p w:rsidR="0097095D" w:rsidRDefault="0097095D" w:rsidP="00B45E2F">
      <w:pPr>
        <w:shd w:val="clear" w:color="auto" w:fill="FFFFFF"/>
        <w:spacing w:line="276" w:lineRule="auto"/>
        <w:ind w:firstLine="460"/>
      </w:pPr>
      <w:r>
        <w:t xml:space="preserve">Під час проведення установчих зборів, які відкриває уповноважений представник ініціативної групи, з числа кандидатів до нового складу </w:t>
      </w:r>
      <w:r w:rsidR="00AE122E">
        <w:t>М</w:t>
      </w:r>
      <w:r>
        <w:t xml:space="preserve">олодіжної ради обирається лічильна комісія, голова, секретар установчих зборів, заслуховується інформація голови або іншого уповноваженого члена попереднього складу </w:t>
      </w:r>
      <w:r w:rsidR="00AE122E">
        <w:t>М</w:t>
      </w:r>
      <w:r>
        <w:t xml:space="preserve">олодіжної ради про її діяльність, якщо така рада була утворена, а також обирається новий склад </w:t>
      </w:r>
      <w:r w:rsidR="00AE122E">
        <w:t>М</w:t>
      </w:r>
      <w:r>
        <w:t>олодіжної ради.</w:t>
      </w:r>
    </w:p>
    <w:p w:rsidR="0097095D" w:rsidRDefault="0097095D" w:rsidP="00B45E2F">
      <w:pPr>
        <w:shd w:val="clear" w:color="auto" w:fill="FFFFFF"/>
        <w:spacing w:line="276" w:lineRule="auto"/>
        <w:ind w:firstLine="460"/>
      </w:pPr>
      <w:r>
        <w:t xml:space="preserve">Рішення установчих зборів оформляється протоколом, який складається протягом </w:t>
      </w:r>
      <w:r w:rsidR="00122F04">
        <w:t xml:space="preserve">п’яти </w:t>
      </w:r>
      <w:r>
        <w:t xml:space="preserve"> робочих днів з моменту проведення установчих зборів, підписується головою та секретарем установчих зборів і подається </w:t>
      </w:r>
      <w:proofErr w:type="spellStart"/>
      <w:r w:rsidR="00122F04">
        <w:t>Люботинській</w:t>
      </w:r>
      <w:proofErr w:type="spellEnd"/>
      <w:r w:rsidR="00122F04">
        <w:t xml:space="preserve"> міській раді</w:t>
      </w:r>
      <w:r>
        <w:t>.</w:t>
      </w:r>
    </w:p>
    <w:p w:rsidR="0097095D" w:rsidRDefault="00B45E2F" w:rsidP="00122F04">
      <w:pPr>
        <w:shd w:val="clear" w:color="auto" w:fill="FFFFFF"/>
        <w:spacing w:line="276" w:lineRule="auto"/>
        <w:ind w:firstLine="460"/>
      </w:pPr>
      <w:proofErr w:type="spellStart"/>
      <w:r>
        <w:lastRenderedPageBreak/>
        <w:t>Люботинська</w:t>
      </w:r>
      <w:proofErr w:type="spellEnd"/>
      <w:r>
        <w:t xml:space="preserve"> міська </w:t>
      </w:r>
      <w:r w:rsidR="0097095D">
        <w:t xml:space="preserve"> рада оприлюднює протокол установчих зборів на власному офіційному </w:t>
      </w:r>
      <w:proofErr w:type="spellStart"/>
      <w:r w:rsidR="0097095D">
        <w:t>веб-сайті</w:t>
      </w:r>
      <w:proofErr w:type="spellEnd"/>
      <w:r w:rsidR="0097095D">
        <w:t xml:space="preserve"> та/або в інший прийнятний спосіб протягом трьох робочих днів з моменту його надходження.</w:t>
      </w:r>
    </w:p>
    <w:p w:rsidR="0097095D" w:rsidRPr="00DB4E02" w:rsidRDefault="00122F04" w:rsidP="00122F04">
      <w:pPr>
        <w:shd w:val="clear" w:color="auto" w:fill="FFFFFF"/>
        <w:spacing w:line="276" w:lineRule="auto"/>
        <w:ind w:firstLine="460"/>
      </w:pPr>
      <w:r w:rsidRPr="00DB4E02">
        <w:t xml:space="preserve">Склад Молодіжної ради затверджується на найближчому черговому  засіданні Люботинської міської ради. </w:t>
      </w:r>
    </w:p>
    <w:p w:rsidR="00937284" w:rsidRPr="00DB4E02" w:rsidRDefault="00937284" w:rsidP="00122F04">
      <w:pPr>
        <w:shd w:val="clear" w:color="auto" w:fill="FFFFFF"/>
        <w:spacing w:line="276" w:lineRule="auto"/>
        <w:ind w:firstLine="460"/>
      </w:pPr>
      <w:r w:rsidRPr="00DB4E02">
        <w:t xml:space="preserve">Перше засідання ради проводиться не пізніше ніж за 30  днів після оприлюднення рішення Люботинської міської ради про затвердження її складу. </w:t>
      </w:r>
    </w:p>
    <w:p w:rsidR="001924A3" w:rsidRPr="00DE7BD0" w:rsidRDefault="001924A3" w:rsidP="00993466">
      <w:r w:rsidRPr="00DB4E02">
        <w:t>4.</w:t>
      </w:r>
      <w:r w:rsidR="00122F04" w:rsidRPr="00DB4E02">
        <w:t>1</w:t>
      </w:r>
      <w:r w:rsidR="00DB4E02" w:rsidRPr="00DB4E02">
        <w:t>0</w:t>
      </w:r>
      <w:r w:rsidRPr="00DB4E02">
        <w:t xml:space="preserve">. Вищим органом управління Молодіжної ради та вищим рівнем прийняття колегіальних рішень представниками молоді громади є засідання Молодіжної ради. Засідання скликає голова Молодіжної ради або секретар Молодіжної ради – у разі відсутності голови Молодіжної ради. Засідання Молодіжної ради проводяться не рідше одного разу на квартал. На засіданні керує голова Молодіжної ради. У разі  відсутності  голови Молодіжної ради – заступник/заступниця голови Молодіжної ради. Якщо відсутні голова Молодіжної ради та заступник/заступниця голови Молодіжної ради – секретар Молодіжної ради. Засідання загальних зборів вважаються правомочними, якщо на ньому присутні більше половини зі складу Молодіжної ради. Рішення приймаються більшою половиною присутніх на засіданні членів та </w:t>
      </w:r>
      <w:proofErr w:type="spellStart"/>
      <w:r w:rsidRPr="00DB4E02">
        <w:t>членкинь</w:t>
      </w:r>
      <w:proofErr w:type="spellEnd"/>
      <w:r w:rsidRPr="00DB4E02">
        <w:t>, що проголосували «ЗА», у випадку коли голос</w:t>
      </w:r>
      <w:r w:rsidR="00122F04" w:rsidRPr="00DB4E02">
        <w:t>и</w:t>
      </w:r>
      <w:r w:rsidRPr="00DB4E02">
        <w:t xml:space="preserve"> розділилися, голова Молодіжної ради має право прийняття рішення. У період між засіданнями загальних зборів Молодіжної ради рішення щодо життєдіяльності Молодіжної ради приймає Секретаріат Молодіжної ради. </w:t>
      </w:r>
    </w:p>
    <w:p w:rsidR="00FF3A49" w:rsidRDefault="00937284" w:rsidP="00993466">
      <w:pPr>
        <w:shd w:val="clear" w:color="auto" w:fill="FFFFFF"/>
        <w:ind w:firstLine="450"/>
        <w:rPr>
          <w:color w:val="000000"/>
        </w:rPr>
      </w:pPr>
      <w:r>
        <w:t>4.1</w:t>
      </w:r>
      <w:r w:rsidR="00DB4E02">
        <w:t>1</w:t>
      </w:r>
      <w:r w:rsidR="001924A3" w:rsidRPr="00DE7BD0">
        <w:t>. Усі правила здійснення діяльності Молодіжної ради та відповідних процедур описуються у Регламенті Молодіжної ради, що затверджується на загальних зборах.</w:t>
      </w:r>
      <w:r w:rsidR="00FF3A49" w:rsidRPr="00FF3A49">
        <w:rPr>
          <w:color w:val="000000"/>
        </w:rPr>
        <w:t xml:space="preserve"> </w:t>
      </w:r>
      <w:r w:rsidR="00FF3A49" w:rsidRPr="00A40B20">
        <w:rPr>
          <w:color w:val="000000"/>
        </w:rPr>
        <w:t xml:space="preserve"> </w:t>
      </w:r>
    </w:p>
    <w:p w:rsidR="00FF3A49" w:rsidRPr="00A40B20" w:rsidRDefault="00FF3A49" w:rsidP="00993466">
      <w:pPr>
        <w:shd w:val="clear" w:color="auto" w:fill="FFFFFF"/>
        <w:ind w:firstLine="450"/>
        <w:rPr>
          <w:color w:val="000000"/>
        </w:rPr>
      </w:pPr>
      <w:r>
        <w:rPr>
          <w:color w:val="000000"/>
        </w:rPr>
        <w:t xml:space="preserve">4.12. </w:t>
      </w:r>
      <w:r w:rsidRPr="00A40B20">
        <w:rPr>
          <w:color w:val="000000"/>
        </w:rPr>
        <w:t xml:space="preserve">Дострокове припинення діяльності </w:t>
      </w:r>
      <w:r>
        <w:rPr>
          <w:color w:val="000000"/>
        </w:rPr>
        <w:t>М</w:t>
      </w:r>
      <w:r w:rsidRPr="00A40B20">
        <w:rPr>
          <w:color w:val="000000"/>
        </w:rPr>
        <w:t>олодіжної ради здійснюється у разі:</w:t>
      </w:r>
    </w:p>
    <w:p w:rsidR="00FF3A49" w:rsidRPr="00A40B20" w:rsidRDefault="00FF3A49" w:rsidP="00993466">
      <w:pPr>
        <w:shd w:val="clear" w:color="auto" w:fill="FFFFFF"/>
        <w:ind w:firstLine="450"/>
        <w:rPr>
          <w:color w:val="000000"/>
        </w:rPr>
      </w:pPr>
      <w:bookmarkStart w:id="1" w:name="n220"/>
      <w:bookmarkEnd w:id="1"/>
      <w:r w:rsidRPr="00A40B20">
        <w:rPr>
          <w:color w:val="000000"/>
        </w:rPr>
        <w:t xml:space="preserve">коли засідання </w:t>
      </w:r>
      <w:r>
        <w:rPr>
          <w:color w:val="000000"/>
        </w:rPr>
        <w:t>М</w:t>
      </w:r>
      <w:r w:rsidRPr="00A40B20">
        <w:rPr>
          <w:color w:val="000000"/>
        </w:rPr>
        <w:t>олодіжної ради не проводилися протягом двох кварталів;</w:t>
      </w:r>
    </w:p>
    <w:p w:rsidR="00FF3A49" w:rsidRPr="00A40B20" w:rsidRDefault="00FF3A49" w:rsidP="00993466">
      <w:pPr>
        <w:shd w:val="clear" w:color="auto" w:fill="FFFFFF"/>
        <w:ind w:firstLine="450"/>
        <w:rPr>
          <w:color w:val="000000"/>
        </w:rPr>
      </w:pPr>
      <w:bookmarkStart w:id="2" w:name="n221"/>
      <w:bookmarkEnd w:id="2"/>
      <w:r w:rsidRPr="00A40B20">
        <w:rPr>
          <w:color w:val="000000"/>
        </w:rPr>
        <w:t xml:space="preserve">невиконання </w:t>
      </w:r>
      <w:r>
        <w:rPr>
          <w:color w:val="000000"/>
        </w:rPr>
        <w:t>М</w:t>
      </w:r>
      <w:r w:rsidRPr="00A40B20">
        <w:rPr>
          <w:color w:val="000000"/>
        </w:rPr>
        <w:t>олодіжною радою без об’єктивних причин більшості заходів, передбачених річним планом її роботи;</w:t>
      </w:r>
    </w:p>
    <w:p w:rsidR="00FF3A49" w:rsidRPr="00A40B20" w:rsidRDefault="00FF3A49" w:rsidP="00993466">
      <w:pPr>
        <w:shd w:val="clear" w:color="auto" w:fill="FFFFFF"/>
        <w:ind w:firstLine="450"/>
        <w:rPr>
          <w:color w:val="000000"/>
        </w:rPr>
      </w:pPr>
      <w:bookmarkStart w:id="3" w:name="n222"/>
      <w:bookmarkEnd w:id="3"/>
      <w:r w:rsidRPr="00A40B20">
        <w:rPr>
          <w:color w:val="000000"/>
        </w:rPr>
        <w:t>прийняття відповідного рішення на її засіданні;</w:t>
      </w:r>
    </w:p>
    <w:p w:rsidR="00FF3A49" w:rsidRPr="00A40B20" w:rsidRDefault="00FF3A49" w:rsidP="00993466">
      <w:pPr>
        <w:shd w:val="clear" w:color="auto" w:fill="FFFFFF"/>
        <w:ind w:firstLine="450"/>
        <w:rPr>
          <w:color w:val="000000"/>
        </w:rPr>
      </w:pPr>
      <w:bookmarkStart w:id="4" w:name="n223"/>
      <w:bookmarkEnd w:id="4"/>
      <w:r w:rsidRPr="00A40B20">
        <w:rPr>
          <w:color w:val="000000"/>
        </w:rPr>
        <w:t xml:space="preserve">реорганізації або ліквідації </w:t>
      </w:r>
      <w:r>
        <w:rPr>
          <w:color w:val="000000"/>
        </w:rPr>
        <w:t>Люботинської міської ради</w:t>
      </w:r>
      <w:r w:rsidRPr="00A40B20">
        <w:rPr>
          <w:color w:val="000000"/>
        </w:rPr>
        <w:t>.</w:t>
      </w:r>
    </w:p>
    <w:p w:rsidR="00FF3A49" w:rsidRPr="00CA290A" w:rsidRDefault="00FF3A49" w:rsidP="00993466">
      <w:pPr>
        <w:shd w:val="clear" w:color="auto" w:fill="FFFFFF"/>
        <w:ind w:firstLine="450"/>
        <w:rPr>
          <w:color w:val="000000"/>
        </w:rPr>
      </w:pPr>
      <w:bookmarkStart w:id="5" w:name="n224"/>
      <w:bookmarkEnd w:id="5"/>
      <w:r w:rsidRPr="00A40B20">
        <w:rPr>
          <w:color w:val="000000"/>
        </w:rPr>
        <w:t xml:space="preserve">Рішення про дострокове припинення діяльності </w:t>
      </w:r>
      <w:r>
        <w:rPr>
          <w:color w:val="000000"/>
        </w:rPr>
        <w:t>М</w:t>
      </w:r>
      <w:r w:rsidRPr="00A40B20">
        <w:rPr>
          <w:color w:val="000000"/>
        </w:rPr>
        <w:t xml:space="preserve">олодіжної ради оформляється відповідним </w:t>
      </w:r>
      <w:r>
        <w:rPr>
          <w:color w:val="000000"/>
        </w:rPr>
        <w:t>рішенням Люботинської міської ради.</w:t>
      </w:r>
    </w:p>
    <w:p w:rsidR="00FF3A49" w:rsidRPr="00CA290A" w:rsidRDefault="00FF3A49" w:rsidP="00993466">
      <w:pPr>
        <w:shd w:val="clear" w:color="auto" w:fill="FFFFFF"/>
        <w:ind w:firstLine="450"/>
        <w:rPr>
          <w:color w:val="000000"/>
        </w:rPr>
      </w:pPr>
      <w:bookmarkStart w:id="6" w:name="n225"/>
      <w:bookmarkEnd w:id="6"/>
      <w:r w:rsidRPr="00CA290A">
        <w:rPr>
          <w:color w:val="000000"/>
        </w:rPr>
        <w:t xml:space="preserve">У разі дострокового припинення діяльності </w:t>
      </w:r>
      <w:r>
        <w:rPr>
          <w:color w:val="000000"/>
        </w:rPr>
        <w:t>М</w:t>
      </w:r>
      <w:r w:rsidRPr="00CA290A">
        <w:rPr>
          <w:color w:val="000000"/>
        </w:rPr>
        <w:t xml:space="preserve">олодіжної ради з підстав, передбачених абзацами другим - четвертим цього пункту, </w:t>
      </w:r>
      <w:proofErr w:type="spellStart"/>
      <w:r>
        <w:rPr>
          <w:color w:val="000000"/>
        </w:rPr>
        <w:t>Люботинська</w:t>
      </w:r>
      <w:proofErr w:type="spellEnd"/>
      <w:r>
        <w:rPr>
          <w:color w:val="000000"/>
        </w:rPr>
        <w:t xml:space="preserve"> міська рада</w:t>
      </w:r>
      <w:r w:rsidRPr="00CA290A">
        <w:rPr>
          <w:color w:val="000000"/>
        </w:rPr>
        <w:t xml:space="preserve"> утворює протягом 15 календарних днів відповідно до вимог</w:t>
      </w:r>
      <w:r w:rsidRPr="00A40B20">
        <w:rPr>
          <w:color w:val="000000"/>
        </w:rPr>
        <w:t> </w:t>
      </w:r>
      <w:r>
        <w:rPr>
          <w:color w:val="000000"/>
        </w:rPr>
        <w:t xml:space="preserve">п.п.4.9 </w:t>
      </w:r>
      <w:r w:rsidRPr="00CA290A">
        <w:rPr>
          <w:color w:val="000000"/>
        </w:rPr>
        <w:t xml:space="preserve"> ініціативну групу з підготовки установчих зборів з метою формування нового складу </w:t>
      </w:r>
      <w:r>
        <w:rPr>
          <w:color w:val="000000"/>
        </w:rPr>
        <w:t>М</w:t>
      </w:r>
      <w:r w:rsidRPr="00CA290A">
        <w:rPr>
          <w:color w:val="000000"/>
        </w:rPr>
        <w:t>олодіжної ради.</w:t>
      </w:r>
    </w:p>
    <w:p w:rsidR="001924A3" w:rsidRPr="00DE7BD0" w:rsidRDefault="001924A3" w:rsidP="00993466"/>
    <w:p w:rsidR="001924A3" w:rsidRPr="00DE7BD0" w:rsidRDefault="001924A3" w:rsidP="00061CD8">
      <w:pPr>
        <w:jc w:val="center"/>
      </w:pPr>
      <w:r w:rsidRPr="00806B33">
        <w:rPr>
          <w:b/>
        </w:rPr>
        <w:t>5. Члени/</w:t>
      </w:r>
      <w:proofErr w:type="spellStart"/>
      <w:r w:rsidRPr="00806B33">
        <w:rPr>
          <w:b/>
        </w:rPr>
        <w:t>членкині</w:t>
      </w:r>
      <w:proofErr w:type="spellEnd"/>
      <w:r w:rsidRPr="00806B33">
        <w:rPr>
          <w:b/>
        </w:rPr>
        <w:t xml:space="preserve"> Молодіжної ради</w:t>
      </w:r>
    </w:p>
    <w:p w:rsidR="001924A3" w:rsidRPr="00DB4E02" w:rsidRDefault="001924A3" w:rsidP="00DE6A63">
      <w:r w:rsidRPr="00DB4E02">
        <w:t>5.1. Членами/</w:t>
      </w:r>
      <w:proofErr w:type="spellStart"/>
      <w:r w:rsidRPr="00DB4E02">
        <w:t>членкинями</w:t>
      </w:r>
      <w:proofErr w:type="spellEnd"/>
      <w:r w:rsidRPr="00DB4E02">
        <w:t xml:space="preserve"> Молодіжної ради можуть бути </w:t>
      </w:r>
      <w:r w:rsidR="00AE122E" w:rsidRPr="00DB4E02">
        <w:t xml:space="preserve">мешканці Люботинської міської територіальної громади </w:t>
      </w:r>
      <w:r w:rsidRPr="00DB4E02">
        <w:t xml:space="preserve"> віком від 14 до 35 років, які мають право голосу на засіданнях загальних зборів Молодіжної ради, беруть участь у діяльності Молодіжної ради та пройшли відбір до Молодіжної ради відповідно до Регламенту Молодіжної ради.</w:t>
      </w:r>
    </w:p>
    <w:p w:rsidR="00AE122E" w:rsidRPr="00DB4E02" w:rsidRDefault="001924A3" w:rsidP="00DE6A63">
      <w:r w:rsidRPr="00DB4E02">
        <w:t>5.2. Повноваження члена/</w:t>
      </w:r>
      <w:proofErr w:type="spellStart"/>
      <w:r w:rsidRPr="00DB4E02">
        <w:t>членкині</w:t>
      </w:r>
      <w:proofErr w:type="spellEnd"/>
      <w:r w:rsidRPr="00DB4E02">
        <w:t xml:space="preserve"> Молодіжної ради починаються з моменту затвердження персонального складу Молодіжної ради</w:t>
      </w:r>
      <w:r w:rsidR="00AE122E" w:rsidRPr="00DB4E02">
        <w:t>.</w:t>
      </w:r>
      <w:r w:rsidRPr="00DB4E02">
        <w:t xml:space="preserve"> </w:t>
      </w:r>
    </w:p>
    <w:p w:rsidR="001924A3" w:rsidRPr="00DB4E02" w:rsidRDefault="001924A3" w:rsidP="00DE6A63">
      <w:r w:rsidRPr="00DB4E02">
        <w:t>5.3. Член/</w:t>
      </w:r>
      <w:proofErr w:type="spellStart"/>
      <w:r w:rsidRPr="00DB4E02">
        <w:t>членкиня</w:t>
      </w:r>
      <w:proofErr w:type="spellEnd"/>
      <w:r w:rsidRPr="00DB4E02">
        <w:t xml:space="preserve"> Молодіжної ради має всю повноту прав, що забезпечують його/її активну участь у діяльності Молодіжної ради. </w:t>
      </w:r>
    </w:p>
    <w:p w:rsidR="001924A3" w:rsidRPr="00DB4E02" w:rsidRDefault="001924A3" w:rsidP="00DE6A63">
      <w:r w:rsidRPr="00DB4E02">
        <w:t>5.4. Член/</w:t>
      </w:r>
      <w:proofErr w:type="spellStart"/>
      <w:r w:rsidRPr="00DB4E02">
        <w:t>членкиня</w:t>
      </w:r>
      <w:proofErr w:type="spellEnd"/>
      <w:r w:rsidRPr="00DB4E02">
        <w:t xml:space="preserve"> Молодіжної ради, крім голови та секретаря Молодіжної ради, повинні входити до складу одного з постійних комітетів Молодіжної ради.</w:t>
      </w:r>
    </w:p>
    <w:p w:rsidR="001924A3" w:rsidRPr="00DB4E02" w:rsidRDefault="001924A3" w:rsidP="00DE6A63">
      <w:r w:rsidRPr="00DB4E02">
        <w:t>5.5. Члени/</w:t>
      </w:r>
      <w:proofErr w:type="spellStart"/>
      <w:r w:rsidRPr="00DB4E02">
        <w:t>членкині</w:t>
      </w:r>
      <w:proofErr w:type="spellEnd"/>
      <w:r w:rsidRPr="00DB4E02">
        <w:t xml:space="preserve"> Молодіжної ради зобов'язані брати участь у загальних зборах Молодіжної ради, засідань постійних та тимчасових комітетів Молодіжної ради до складу яких його/її обрано.</w:t>
      </w:r>
    </w:p>
    <w:p w:rsidR="001924A3" w:rsidRPr="00DB4E02" w:rsidRDefault="001924A3" w:rsidP="00DE6A63">
      <w:r w:rsidRPr="00DB4E02">
        <w:t>5.6. Член/</w:t>
      </w:r>
      <w:proofErr w:type="spellStart"/>
      <w:r w:rsidRPr="00DB4E02">
        <w:t>членкиня</w:t>
      </w:r>
      <w:proofErr w:type="spellEnd"/>
      <w:r w:rsidRPr="00DB4E02">
        <w:t xml:space="preserve"> Молодіжної ради має право ухвального голосу з усіх питань, які розглядаються на загальних зборах Молодіжної ради, а також на засіданнях постійних та тимчасових комітетів Молодіжної ради, до складу яких його/її обрано.</w:t>
      </w:r>
    </w:p>
    <w:p w:rsidR="001924A3" w:rsidRPr="00DB4E02" w:rsidRDefault="001924A3" w:rsidP="00DE6A63">
      <w:r w:rsidRPr="00DB4E02">
        <w:lastRenderedPageBreak/>
        <w:t>5.7. Член/</w:t>
      </w:r>
      <w:proofErr w:type="spellStart"/>
      <w:r w:rsidRPr="00DB4E02">
        <w:t>членкиня</w:t>
      </w:r>
      <w:proofErr w:type="spellEnd"/>
      <w:r w:rsidRPr="00DB4E02">
        <w:t xml:space="preserve"> Молодіжної ради має право висловлювати власну думку стосовно будь-якого рішення Молодіжної ради або питання, що стосується молоді. Висловлювати думку від імені Молодіжної ради можуть голова, заступник/заступниця та секретар Молодіжної ради, або делегований член/</w:t>
      </w:r>
      <w:proofErr w:type="spellStart"/>
      <w:r w:rsidRPr="00DB4E02">
        <w:t>членкиня</w:t>
      </w:r>
      <w:proofErr w:type="spellEnd"/>
      <w:r w:rsidRPr="00DB4E02">
        <w:t xml:space="preserve"> Молодіжної ради тільки при наявності відповідного рішення Молодіжної ради. Оприлюднення власної думки із порушенням цієї вимоги є підставою для розгляду дострокового припинення повноважень члена/</w:t>
      </w:r>
      <w:proofErr w:type="spellStart"/>
      <w:r w:rsidRPr="00DB4E02">
        <w:t>членкині</w:t>
      </w:r>
      <w:proofErr w:type="spellEnd"/>
      <w:r w:rsidRPr="00DB4E02">
        <w:t xml:space="preserve"> тільки при наявності відповідного рішення Молодіжної ради згідно Регламенту Молодіжної ради та Положення про Молодіжну раду. </w:t>
      </w:r>
    </w:p>
    <w:p w:rsidR="001924A3" w:rsidRPr="00DB4E02" w:rsidRDefault="001924A3" w:rsidP="00DE6A63"/>
    <w:p w:rsidR="001924A3" w:rsidRPr="00806B33" w:rsidRDefault="001924A3" w:rsidP="00806B33">
      <w:pPr>
        <w:jc w:val="center"/>
        <w:rPr>
          <w:b/>
        </w:rPr>
      </w:pPr>
      <w:r w:rsidRPr="00806B33">
        <w:rPr>
          <w:b/>
        </w:rPr>
        <w:t>6. Комітети Молодіжної ради</w:t>
      </w:r>
    </w:p>
    <w:p w:rsidR="001924A3" w:rsidRPr="00DB4E02" w:rsidRDefault="00193862" w:rsidP="00DE6A63">
      <w:r>
        <w:br/>
      </w:r>
      <w:r w:rsidR="001924A3" w:rsidRPr="00DB4E02">
        <w:t>6.1. Постійні та тимчасові комітети Молодіжної ради є органами Молодіжної ради, що обираються з числа її членів/</w:t>
      </w:r>
      <w:proofErr w:type="spellStart"/>
      <w:r w:rsidR="001924A3" w:rsidRPr="00DB4E02">
        <w:t>членкинь</w:t>
      </w:r>
      <w:proofErr w:type="spellEnd"/>
      <w:r w:rsidR="001924A3" w:rsidRPr="00DB4E02">
        <w:t xml:space="preserve"> для вивчення, попереднього розгляду і підготовки питань, які належать до його компетенції, здійснення контролю за виконанням рішень та загальних зборів Молодіжної ради.</w:t>
      </w:r>
    </w:p>
    <w:p w:rsidR="001924A3" w:rsidRPr="00DB4E02" w:rsidRDefault="001924A3" w:rsidP="00DE6A63">
      <w:r w:rsidRPr="00DB4E02">
        <w:t>6.2. Постійні комітети затверджується Молодіжною радою на строк її повноважень у складі голови, секретаря та членів/</w:t>
      </w:r>
      <w:proofErr w:type="spellStart"/>
      <w:r w:rsidRPr="00DB4E02">
        <w:t>членкинь</w:t>
      </w:r>
      <w:proofErr w:type="spellEnd"/>
      <w:r w:rsidRPr="00DB4E02">
        <w:t xml:space="preserve"> комітету. Голова комітету обирається на загальних зборах на підставі результатів голосування простою більшістю з числа присутніх на засіданні членів Молодіжної ради. </w:t>
      </w:r>
    </w:p>
    <w:p w:rsidR="001924A3" w:rsidRPr="00DB4E02" w:rsidRDefault="001924A3" w:rsidP="00DE6A63">
      <w:r w:rsidRPr="00DB4E02">
        <w:t>6.5. Постійні та тимчасові комітети Молодіжної ради розробляють та попередньо розглядають розроблені проекти програм і рішень, пов'язаних із життєдіяльністю молоді у громаді, які виносять на розгляд засідань Молодіжної ради та загальних зборів Молодіжної ради, готують висновки з цих питань, виступають на засіданнях Молодіжної ради та загальних зборів Молодіжної ради з доповідями і співдоповідями. </w:t>
      </w:r>
    </w:p>
    <w:p w:rsidR="001924A3" w:rsidRPr="00DB4E02" w:rsidRDefault="001924A3" w:rsidP="00DE6A63">
      <w:r w:rsidRPr="00DB4E02">
        <w:t xml:space="preserve">6.6. Постійні та тимчасові комітети у питаннях, які належать до їх </w:t>
      </w:r>
      <w:proofErr w:type="spellStart"/>
      <w:r w:rsidRPr="00DB4E02">
        <w:t>компетенцій</w:t>
      </w:r>
      <w:proofErr w:type="spellEnd"/>
      <w:r w:rsidRPr="00DB4E02">
        <w:t>, та в порядку, визначеному цим Положенням, мають право отримувати від керівників органів, підприємств, установ, організацій та їх філіалів і відділень, що діють на території громади, області і держави, необхідну інформацію.</w:t>
      </w:r>
    </w:p>
    <w:p w:rsidR="001924A3" w:rsidRPr="00DB4E02" w:rsidRDefault="001924A3" w:rsidP="00DE6A63">
      <w:r w:rsidRPr="00DB4E02">
        <w:t>6.7. За результатами вивчення і розгляду питань відповідні постійні комітети готують висновки і рекомендації, які підлягають обов'язковому розгляду на засіданнях  Молодіжної ради.</w:t>
      </w:r>
    </w:p>
    <w:p w:rsidR="001924A3" w:rsidRPr="00DB4E02" w:rsidRDefault="001924A3" w:rsidP="00DE6A63">
      <w:r w:rsidRPr="00DB4E02">
        <w:t>6.8. Постійні та тимчасові комітети є підзвітними  Голові Молодіжної ради та загальним зборам Молодіжної ради.</w:t>
      </w:r>
    </w:p>
    <w:p w:rsidR="001924A3" w:rsidRDefault="001924A3" w:rsidP="00DE6A63">
      <w:r w:rsidRPr="00DB4E02">
        <w:t>6.10. Перелік завдань, функціональна спрямованість і порядок організації роботи постійних та тимчасових комітетів визначаються Регламентом Молодіжної ради, що затверджується на загальних зборах Молодіжної ради.</w:t>
      </w:r>
    </w:p>
    <w:p w:rsidR="00FF3A49" w:rsidRDefault="00FF3A49" w:rsidP="00DE6A63"/>
    <w:p w:rsidR="001924A3" w:rsidRPr="00DB4E02" w:rsidRDefault="001924A3" w:rsidP="00806B33">
      <w:pPr>
        <w:jc w:val="center"/>
        <w:rPr>
          <w:b/>
        </w:rPr>
      </w:pPr>
      <w:r w:rsidRPr="00DB4E02">
        <w:rPr>
          <w:b/>
        </w:rPr>
        <w:t>7. Секретар Молодіжної ради</w:t>
      </w:r>
    </w:p>
    <w:p w:rsidR="001924A3" w:rsidRPr="00DB4E02" w:rsidRDefault="001924A3" w:rsidP="00806B33">
      <w:pPr>
        <w:jc w:val="center"/>
        <w:rPr>
          <w:b/>
        </w:rPr>
      </w:pPr>
    </w:p>
    <w:p w:rsidR="00122F04" w:rsidRPr="006506F5" w:rsidRDefault="00122F04" w:rsidP="00DE6A63">
      <w:r w:rsidRPr="006506F5">
        <w:t xml:space="preserve">7.1. Обирається на першому засіданні Молодіжної ради </w:t>
      </w:r>
      <w:r w:rsidR="00C15E70" w:rsidRPr="006506F5">
        <w:t xml:space="preserve">за поданням голови Молодіжної ради. Рішення приймається </w:t>
      </w:r>
      <w:r w:rsidRPr="006506F5">
        <w:t xml:space="preserve"> </w:t>
      </w:r>
      <w:r w:rsidR="005C6910" w:rsidRPr="006506F5">
        <w:t xml:space="preserve">більшістю голосів </w:t>
      </w:r>
      <w:r w:rsidRPr="006506F5">
        <w:t xml:space="preserve">від загальної кількості членів Молодіжної ради. </w:t>
      </w:r>
    </w:p>
    <w:p w:rsidR="001924A3" w:rsidRPr="00DB4E02" w:rsidRDefault="001924A3" w:rsidP="00DE6A63">
      <w:r w:rsidRPr="00DB4E02">
        <w:t>7.</w:t>
      </w:r>
      <w:r w:rsidR="00122F04" w:rsidRPr="00DB4E02">
        <w:t>2</w:t>
      </w:r>
      <w:r w:rsidRPr="00DB4E02">
        <w:t>. Забезпечення поточної роботи Молодіжної ради здійснює секретар Молодіжної ради, який/яка обирається на засіданні Молодіжної ради за поданням голови Молодіжної ради простою більшістю присутніх на засіданні членів Молодіжної ради.</w:t>
      </w:r>
    </w:p>
    <w:p w:rsidR="001924A3" w:rsidRPr="00DB4E02" w:rsidRDefault="001924A3" w:rsidP="009E347A">
      <w:r w:rsidRPr="00DB4E02">
        <w:t>7.</w:t>
      </w:r>
      <w:r w:rsidR="00122F04" w:rsidRPr="00DB4E02">
        <w:t>3</w:t>
      </w:r>
      <w:r w:rsidRPr="00DB4E02">
        <w:t>. Секретар Молодіжної ради:</w:t>
      </w:r>
    </w:p>
    <w:p w:rsidR="001924A3" w:rsidRPr="00DB4E02" w:rsidRDefault="001924A3" w:rsidP="009E347A">
      <w:r w:rsidRPr="00DB4E02">
        <w:t>7.</w:t>
      </w:r>
      <w:r w:rsidR="00C15E70" w:rsidRPr="00DB4E02">
        <w:t>3</w:t>
      </w:r>
      <w:r w:rsidRPr="00DB4E02">
        <w:t>.1. Повідомляє членам Молодіжної ради і доводить до відома населення інформацію про час і місце проведення засідання Молодіжної ради, питання, які передбачається винести на розгляд засідання Молодіжної ради; </w:t>
      </w:r>
    </w:p>
    <w:p w:rsidR="001924A3" w:rsidRPr="00DB4E02" w:rsidRDefault="001924A3" w:rsidP="009E347A">
      <w:r w:rsidRPr="00DB4E02">
        <w:t>7.</w:t>
      </w:r>
      <w:r w:rsidR="00C15E70" w:rsidRPr="00DB4E02">
        <w:t>3</w:t>
      </w:r>
      <w:r w:rsidRPr="00DB4E02">
        <w:t>.2. Організовує підготовку засідань Молодіжної ради, питань, що виносяться на розгляд Молодіжної ради;</w:t>
      </w:r>
    </w:p>
    <w:p w:rsidR="001924A3" w:rsidRPr="00DB4E02" w:rsidRDefault="001924A3" w:rsidP="009E347A">
      <w:r w:rsidRPr="00DB4E02">
        <w:t>7.</w:t>
      </w:r>
      <w:r w:rsidR="00C15E70" w:rsidRPr="00DB4E02">
        <w:t>3</w:t>
      </w:r>
      <w:r w:rsidRPr="00DB4E02">
        <w:t>.3. Забезпечує своєчасне доведення рішень Молодіжної ради до виконавців і організовує контроль за їх виконанням;</w:t>
      </w:r>
    </w:p>
    <w:p w:rsidR="001924A3" w:rsidRPr="00DB4E02" w:rsidRDefault="001924A3" w:rsidP="009E347A">
      <w:r w:rsidRPr="00DB4E02">
        <w:lastRenderedPageBreak/>
        <w:t>7.</w:t>
      </w:r>
      <w:r w:rsidR="00C15E70" w:rsidRPr="00DB4E02">
        <w:t>3</w:t>
      </w:r>
      <w:r w:rsidRPr="00DB4E02">
        <w:t>.4. Сприяє членам/</w:t>
      </w:r>
      <w:proofErr w:type="spellStart"/>
      <w:r w:rsidRPr="00DB4E02">
        <w:t>членкиням</w:t>
      </w:r>
      <w:proofErr w:type="spellEnd"/>
      <w:r w:rsidRPr="00DB4E02">
        <w:t xml:space="preserve"> Молодіжної ради у здійсненні їх повноважень;</w:t>
      </w:r>
    </w:p>
    <w:p w:rsidR="001924A3" w:rsidRPr="00DB4E02" w:rsidRDefault="001924A3" w:rsidP="009E347A">
      <w:r w:rsidRPr="00DB4E02">
        <w:t>7.</w:t>
      </w:r>
      <w:r w:rsidR="00C15E70" w:rsidRPr="00DB4E02">
        <w:t>3</w:t>
      </w:r>
      <w:r w:rsidRPr="00DB4E02">
        <w:t>.5. Формує порядок денний засідання Молодіжної ради у відповідності із Регламентом діяльності Молодіжної ради та узгоджує його із головою та заступником/заступницею Молодіжної ради.</w:t>
      </w:r>
    </w:p>
    <w:p w:rsidR="001924A3" w:rsidRPr="006506F5" w:rsidRDefault="001924A3" w:rsidP="009E347A">
      <w:r w:rsidRPr="00DB4E02">
        <w:t>7.</w:t>
      </w:r>
      <w:r w:rsidR="00C15E70" w:rsidRPr="00DB4E02">
        <w:t>4</w:t>
      </w:r>
      <w:r w:rsidRPr="00DB4E02">
        <w:t>. Повноваження секретаря Молодіжної ради можуть бути достроково припинені за рішенням Молодіжної ради на підставі</w:t>
      </w:r>
      <w:r w:rsidR="00C15E70" w:rsidRPr="00DB4E02">
        <w:t xml:space="preserve"> заяви секретаря, </w:t>
      </w:r>
      <w:r w:rsidRPr="00DB4E02">
        <w:t xml:space="preserve"> подання голови Молодіжної ради або </w:t>
      </w:r>
      <w:r w:rsidR="00937284" w:rsidRPr="00DB4E02">
        <w:t xml:space="preserve">за </w:t>
      </w:r>
      <w:r w:rsidRPr="00DB4E02">
        <w:t xml:space="preserve">пропозиції  більшості повноважних членів та </w:t>
      </w:r>
      <w:proofErr w:type="spellStart"/>
      <w:r w:rsidRPr="00DB4E02">
        <w:t>членкинь</w:t>
      </w:r>
      <w:proofErr w:type="spellEnd"/>
      <w:r w:rsidRPr="00DB4E02">
        <w:t xml:space="preserve"> Молодіжної ради</w:t>
      </w:r>
      <w:r w:rsidR="00C15E70" w:rsidRPr="00DB4E02">
        <w:t xml:space="preserve">. </w:t>
      </w:r>
      <w:r w:rsidR="00C15E70" w:rsidRPr="006506F5">
        <w:t xml:space="preserve">Рішення приймається  </w:t>
      </w:r>
      <w:r w:rsidR="00FF3A49" w:rsidRPr="006506F5">
        <w:t xml:space="preserve"> більш</w:t>
      </w:r>
      <w:r w:rsidR="00FA5AE0" w:rsidRPr="006506F5">
        <w:t>і</w:t>
      </w:r>
      <w:r w:rsidR="00FF3A49" w:rsidRPr="006506F5">
        <w:t>ст</w:t>
      </w:r>
      <w:r w:rsidR="00FA5AE0" w:rsidRPr="006506F5">
        <w:t>ю голосів</w:t>
      </w:r>
      <w:r w:rsidR="00FF3A49" w:rsidRPr="006506F5">
        <w:t xml:space="preserve"> від </w:t>
      </w:r>
      <w:r w:rsidR="00C15E70" w:rsidRPr="006506F5">
        <w:t xml:space="preserve"> загальної кількості членів Молодіжної ради. </w:t>
      </w:r>
    </w:p>
    <w:p w:rsidR="001924A3" w:rsidRPr="00FA5AE0" w:rsidRDefault="001924A3" w:rsidP="001924A3">
      <w:pPr>
        <w:rPr>
          <w:color w:val="FF0000"/>
        </w:rPr>
      </w:pPr>
    </w:p>
    <w:p w:rsidR="001924A3" w:rsidRPr="00DB4E02" w:rsidRDefault="001924A3" w:rsidP="00061CD8">
      <w:pPr>
        <w:ind w:firstLine="709"/>
        <w:jc w:val="center"/>
      </w:pPr>
      <w:r w:rsidRPr="00DB4E02">
        <w:rPr>
          <w:b/>
          <w:bCs/>
        </w:rPr>
        <w:t>8. Заступник/заступниця голови Молодіжної ради</w:t>
      </w:r>
    </w:p>
    <w:p w:rsidR="001924A3" w:rsidRPr="006506F5" w:rsidRDefault="001924A3" w:rsidP="009E347A">
      <w:r w:rsidRPr="006506F5">
        <w:t xml:space="preserve">8.1. Заступник/заступниця голови Молодіжної ради обирається на </w:t>
      </w:r>
      <w:r w:rsidR="00C15E70" w:rsidRPr="006506F5">
        <w:t xml:space="preserve">першому </w:t>
      </w:r>
      <w:r w:rsidRPr="006506F5">
        <w:t>засіданні Молодіжної ради за поданням голови Молодіжної ради</w:t>
      </w:r>
      <w:r w:rsidR="00C15E70" w:rsidRPr="006506F5">
        <w:t xml:space="preserve">. Рішення приймається  </w:t>
      </w:r>
      <w:r w:rsidR="005C6910" w:rsidRPr="006506F5">
        <w:t xml:space="preserve">більшості голосів </w:t>
      </w:r>
      <w:r w:rsidR="00C15E70" w:rsidRPr="006506F5">
        <w:t>від загальної кількості членів Молодіжної ради.</w:t>
      </w:r>
    </w:p>
    <w:p w:rsidR="001924A3" w:rsidRPr="00DB4E02" w:rsidRDefault="001924A3" w:rsidP="009E347A">
      <w:r w:rsidRPr="00DB4E02">
        <w:t>8.2. Заступник/заступниця голови Молодіжної ради:</w:t>
      </w:r>
    </w:p>
    <w:p w:rsidR="001924A3" w:rsidRPr="00DB4E02" w:rsidRDefault="001924A3" w:rsidP="009E347A">
      <w:r w:rsidRPr="00DB4E02">
        <w:t>8.2.1. Організовує діяльність Молодіжної ради, постійних та тимчасових комітетів Молодіжної ради та інших органів Молодіжної ради відповідно до їх компетенції. </w:t>
      </w:r>
    </w:p>
    <w:p w:rsidR="001924A3" w:rsidRPr="00DB4E02" w:rsidRDefault="001924A3" w:rsidP="009E347A">
      <w:r w:rsidRPr="00DB4E02">
        <w:t>8.2.2. За дорученням голови Молодіжної ради представляє Молодіжну раду у взаємовідносинах з органами державної влади, місцевого самоврядування, закладами, установами, підприємствами та організаціями всіх форм власності, громадськістю та засобами масової інформації. </w:t>
      </w:r>
    </w:p>
    <w:p w:rsidR="001924A3" w:rsidRPr="00DB4E02" w:rsidRDefault="001924A3" w:rsidP="009E347A">
      <w:r w:rsidRPr="00DB4E02">
        <w:t>8.2.3. Виконує повноваження голови Молодіжної ради</w:t>
      </w:r>
      <w:r w:rsidR="00C15E70" w:rsidRPr="00DB4E02">
        <w:t xml:space="preserve"> у разі відсутності голови</w:t>
      </w:r>
      <w:r w:rsidRPr="00DB4E02">
        <w:t xml:space="preserve"> у порядку, передбаченому Регламентом Молодіжної ради.</w:t>
      </w:r>
    </w:p>
    <w:p w:rsidR="00C15E70" w:rsidRPr="006506F5" w:rsidRDefault="00C15E70" w:rsidP="00C15E70">
      <w:r w:rsidRPr="00DB4E02">
        <w:t>8.3. Повноваження заступника можуть бути достроково припинені за його особистою заявою, подання голови ради або</w:t>
      </w:r>
      <w:r w:rsidR="00937284" w:rsidRPr="00DB4E02">
        <w:t xml:space="preserve"> за</w:t>
      </w:r>
      <w:r w:rsidRPr="00DB4E02">
        <w:t xml:space="preserve">  пропозиції  більшості повноважних членів та </w:t>
      </w:r>
      <w:proofErr w:type="spellStart"/>
      <w:r w:rsidRPr="00DB4E02">
        <w:t>членкинь</w:t>
      </w:r>
      <w:proofErr w:type="spellEnd"/>
      <w:r w:rsidRPr="00DB4E02">
        <w:t xml:space="preserve"> Молодіжної ради. </w:t>
      </w:r>
      <w:r w:rsidRPr="006506F5">
        <w:t xml:space="preserve">Рішення приймається  </w:t>
      </w:r>
      <w:r w:rsidR="00FF3A49" w:rsidRPr="006506F5">
        <w:t>більш</w:t>
      </w:r>
      <w:r w:rsidR="00FA5AE0" w:rsidRPr="006506F5">
        <w:t>істю голосів</w:t>
      </w:r>
      <w:r w:rsidR="00FF3A49" w:rsidRPr="006506F5">
        <w:t xml:space="preserve"> </w:t>
      </w:r>
      <w:r w:rsidRPr="006506F5">
        <w:t xml:space="preserve">від загальної кількості членів Молодіжної ради. </w:t>
      </w:r>
    </w:p>
    <w:p w:rsidR="00061CD8" w:rsidRDefault="001924A3" w:rsidP="00993466">
      <w:pPr>
        <w:ind w:firstLine="709"/>
        <w:jc w:val="center"/>
        <w:rPr>
          <w:b/>
          <w:bCs/>
        </w:rPr>
      </w:pPr>
      <w:r w:rsidRPr="00DB4E02">
        <w:rPr>
          <w:b/>
          <w:bCs/>
        </w:rPr>
        <w:t>9. Голова Молодіжної ради</w:t>
      </w:r>
    </w:p>
    <w:p w:rsidR="00C15E70" w:rsidRPr="006506F5" w:rsidRDefault="009E347A" w:rsidP="00061CD8">
      <w:pPr>
        <w:ind w:firstLine="709"/>
      </w:pPr>
      <w:r w:rsidRPr="00DB4E02">
        <w:br/>
      </w:r>
      <w:r w:rsidR="001924A3" w:rsidRPr="006506F5">
        <w:t xml:space="preserve">9.1. Молодіжну раду очолює голова. Голова Молодіжної ради обирається на </w:t>
      </w:r>
      <w:r w:rsidR="00C15E70" w:rsidRPr="006506F5">
        <w:t>першому засідан</w:t>
      </w:r>
      <w:r w:rsidR="00A87F8F" w:rsidRPr="006506F5">
        <w:t>ні. Рішення приймається</w:t>
      </w:r>
      <w:r w:rsidR="005C6910" w:rsidRPr="006506F5">
        <w:t xml:space="preserve">  більшістю голосів </w:t>
      </w:r>
      <w:r w:rsidR="00C15E70" w:rsidRPr="006506F5">
        <w:t>від загальної кількості членів Молодіжної ради.</w:t>
      </w:r>
    </w:p>
    <w:p w:rsidR="001924A3" w:rsidRPr="00DB4E02" w:rsidRDefault="001924A3" w:rsidP="00061CD8">
      <w:r w:rsidRPr="00DB4E02">
        <w:t>9.2. Голова Молодіжної ради подає на розгляд Молодіжної ради пропозиції про визначення свого заступника/заступниці та секретаря.</w:t>
      </w:r>
    </w:p>
    <w:p w:rsidR="001924A3" w:rsidRPr="00DB4E02" w:rsidRDefault="001924A3" w:rsidP="009E347A">
      <w:r w:rsidRPr="00DB4E02">
        <w:t>9.3. Голова Молодіжної ради:</w:t>
      </w:r>
    </w:p>
    <w:p w:rsidR="001924A3" w:rsidRPr="00DB4E02" w:rsidRDefault="001924A3" w:rsidP="009E347A">
      <w:r w:rsidRPr="00DB4E02">
        <w:t>9.3.1. Представляє Молодіжну раду в громаді та за її межами;</w:t>
      </w:r>
    </w:p>
    <w:p w:rsidR="001924A3" w:rsidRPr="00DB4E02" w:rsidRDefault="001924A3" w:rsidP="009E347A">
      <w:r w:rsidRPr="00DB4E02">
        <w:t>9.3.2. Забезпечує взаємодію Молодіжної ради з</w:t>
      </w:r>
      <w:r w:rsidR="00DE6A63" w:rsidRPr="00DB4E02">
        <w:t xml:space="preserve"> </w:t>
      </w:r>
      <w:proofErr w:type="spellStart"/>
      <w:r w:rsidR="00DE6A63" w:rsidRPr="00DB4E02">
        <w:t>Люботинською</w:t>
      </w:r>
      <w:proofErr w:type="spellEnd"/>
      <w:r w:rsidR="00DE6A63" w:rsidRPr="00DB4E02">
        <w:t xml:space="preserve"> міської </w:t>
      </w:r>
      <w:r w:rsidRPr="00DB4E02">
        <w:t xml:space="preserve"> радою та її виконавчими органами;</w:t>
      </w:r>
    </w:p>
    <w:p w:rsidR="001924A3" w:rsidRPr="00DB4E02" w:rsidRDefault="001924A3" w:rsidP="009E347A">
      <w:r w:rsidRPr="00DB4E02">
        <w:t>9.3.3. Веде засідання Молодіжної ради, забезпечує дотримання на них Регламенту Молодіжної ради;</w:t>
      </w:r>
    </w:p>
    <w:p w:rsidR="001924A3" w:rsidRPr="00DB4E02" w:rsidRDefault="001924A3" w:rsidP="009E347A">
      <w:r w:rsidRPr="00DB4E02">
        <w:t>9.3.4. Підписує рішення, прийняті Молодіжною радою; </w:t>
      </w:r>
    </w:p>
    <w:p w:rsidR="001924A3" w:rsidRPr="00DB4E02" w:rsidRDefault="001924A3" w:rsidP="009E347A">
      <w:r w:rsidRPr="00DB4E02">
        <w:t>9.3.5. Забезпечує дотримання розкладу роботи Молодіжної ради, передбаченому Регламентом Молодіжної ради;</w:t>
      </w:r>
    </w:p>
    <w:p w:rsidR="001924A3" w:rsidRPr="00DB4E02" w:rsidRDefault="001924A3" w:rsidP="009E347A">
      <w:r w:rsidRPr="00DB4E02">
        <w:t>9.3.6. Забезпечує контроль за діяльністю секретаря та заступника/заступниці Молодіжної ради;</w:t>
      </w:r>
    </w:p>
    <w:p w:rsidR="001924A3" w:rsidRPr="00DB4E02" w:rsidRDefault="001924A3" w:rsidP="009E347A">
      <w:r w:rsidRPr="00DB4E02">
        <w:t>9.3.7. Має право виносити питання або проекти до порядку денного засідання Молодіжної ради без попереднього обговорення у відповідних комітетах Молодіжної ради;</w:t>
      </w:r>
    </w:p>
    <w:p w:rsidR="001924A3" w:rsidRPr="00DB4E02" w:rsidRDefault="001924A3" w:rsidP="009E347A">
      <w:r w:rsidRPr="00DB4E02">
        <w:t>9.3.8. Контролює виконання заступником/заступниці, головами комітетів та заступниками/заступницями голів комітетів Молодіжної ради їх посадових обов'язків;</w:t>
      </w:r>
    </w:p>
    <w:p w:rsidR="001924A3" w:rsidRPr="00DB4E02" w:rsidRDefault="001924A3" w:rsidP="009E347A">
      <w:r w:rsidRPr="00DB4E02">
        <w:t xml:space="preserve">9.3.9. Не рідше одного разу на рік подає звіт про організацію роботи Молодіжної ради та її комітетів до </w:t>
      </w:r>
      <w:r w:rsidR="00DE6A63" w:rsidRPr="00DB4E02">
        <w:t>міської</w:t>
      </w:r>
      <w:r w:rsidRPr="00DB4E02">
        <w:t xml:space="preserve"> ради.</w:t>
      </w:r>
    </w:p>
    <w:p w:rsidR="001924A3" w:rsidRPr="00DB4E02" w:rsidRDefault="001924A3" w:rsidP="009E347A">
      <w:r w:rsidRPr="00DB4E02">
        <w:t xml:space="preserve">9.4. Рішення засідань Молодіжної ради оформлюються у вигляді протоколів, </w:t>
      </w:r>
      <w:proofErr w:type="spellStart"/>
      <w:r w:rsidRPr="00DB4E02">
        <w:t>проєктів-рішень</w:t>
      </w:r>
      <w:proofErr w:type="spellEnd"/>
      <w:r w:rsidRPr="00DB4E02">
        <w:t xml:space="preserve"> і  рекомендацій, які підписуються головою та секретарем Молодіжної ради.</w:t>
      </w:r>
    </w:p>
    <w:p w:rsidR="001924A3" w:rsidRPr="00DB4E02" w:rsidRDefault="001924A3" w:rsidP="009E347A">
      <w:r w:rsidRPr="00DB4E02">
        <w:lastRenderedPageBreak/>
        <w:t>9.5 Може робити розпорядження які не порушують Регламент Молодіжної ради та Положення Молодіжної ради.</w:t>
      </w:r>
    </w:p>
    <w:p w:rsidR="00937284" w:rsidRPr="00DB4E02" w:rsidRDefault="00937284" w:rsidP="00937284">
      <w:r w:rsidRPr="00DB4E02">
        <w:t>9.6. Голова Молодіжної ради. має право бути радником міського голови на громадських засадах;</w:t>
      </w:r>
    </w:p>
    <w:p w:rsidR="00937284" w:rsidRPr="00DB4E02" w:rsidRDefault="00937284" w:rsidP="00937284">
      <w:r w:rsidRPr="00DB4E02">
        <w:t>9.7. Голова Молодіжної ради має право бути членом виконавчого комітету</w:t>
      </w:r>
    </w:p>
    <w:p w:rsidR="00C15E70" w:rsidRPr="00DB4E02" w:rsidRDefault="00C15E70" w:rsidP="009E347A">
      <w:r w:rsidRPr="00DB4E02">
        <w:t>9.</w:t>
      </w:r>
      <w:r w:rsidR="00937284" w:rsidRPr="00DB4E02">
        <w:t>8</w:t>
      </w:r>
      <w:r w:rsidRPr="00DB4E02">
        <w:t>. У разі відсутності голови його повноваження виконує заступник.</w:t>
      </w:r>
    </w:p>
    <w:p w:rsidR="00C15E70" w:rsidRPr="00FA5AE0" w:rsidRDefault="00937284" w:rsidP="00C15E70">
      <w:pPr>
        <w:rPr>
          <w:color w:val="FF0000"/>
        </w:rPr>
      </w:pPr>
      <w:r w:rsidRPr="00DB4E02">
        <w:t>9.9</w:t>
      </w:r>
      <w:r w:rsidR="00C15E70" w:rsidRPr="00DB4E02">
        <w:t xml:space="preserve">. Повноваження </w:t>
      </w:r>
      <w:r w:rsidRPr="00DB4E02">
        <w:t>голови</w:t>
      </w:r>
      <w:r w:rsidR="00C15E70" w:rsidRPr="00DB4E02">
        <w:t xml:space="preserve"> можуть бути достроково припинені за його особистою заявою або </w:t>
      </w:r>
      <w:r w:rsidRPr="00DB4E02">
        <w:t>за</w:t>
      </w:r>
      <w:r w:rsidR="00C15E70" w:rsidRPr="00DB4E02">
        <w:t xml:space="preserve"> пропозиції  більшості складу  Молодіжної ради. </w:t>
      </w:r>
      <w:r w:rsidR="00C15E70" w:rsidRPr="006506F5">
        <w:t xml:space="preserve">Рішення приймається  </w:t>
      </w:r>
      <w:r w:rsidR="00FF3A49" w:rsidRPr="006506F5">
        <w:t xml:space="preserve"> більш</w:t>
      </w:r>
      <w:r w:rsidR="00FA5AE0" w:rsidRPr="006506F5">
        <w:t>і</w:t>
      </w:r>
      <w:r w:rsidR="00FF3A49" w:rsidRPr="006506F5">
        <w:t>ст</w:t>
      </w:r>
      <w:r w:rsidR="00FA5AE0" w:rsidRPr="006506F5">
        <w:t xml:space="preserve">ю голосів </w:t>
      </w:r>
      <w:r w:rsidR="00FF3A49" w:rsidRPr="006506F5">
        <w:t xml:space="preserve"> </w:t>
      </w:r>
      <w:r w:rsidR="00C15E70" w:rsidRPr="006506F5">
        <w:t>від загальної кількості членів Молодіжної ради.</w:t>
      </w:r>
      <w:r w:rsidR="00C15E70" w:rsidRPr="00FA5AE0">
        <w:rPr>
          <w:color w:val="FF0000"/>
        </w:rPr>
        <w:t xml:space="preserve"> </w:t>
      </w:r>
    </w:p>
    <w:p w:rsidR="00193862" w:rsidRPr="00DB4E02" w:rsidRDefault="00193862" w:rsidP="001924A3">
      <w:pPr>
        <w:ind w:firstLine="709"/>
        <w:jc w:val="center"/>
      </w:pPr>
    </w:p>
    <w:p w:rsidR="001924A3" w:rsidRDefault="001924A3" w:rsidP="001924A3">
      <w:pPr>
        <w:ind w:firstLine="709"/>
        <w:jc w:val="center"/>
        <w:rPr>
          <w:b/>
          <w:bCs/>
          <w:color w:val="0D0D0D"/>
        </w:rPr>
      </w:pPr>
      <w:r w:rsidRPr="00DE7BD0">
        <w:rPr>
          <w:b/>
          <w:bCs/>
          <w:color w:val="0D0D0D"/>
        </w:rPr>
        <w:t>10. Окремі та прикінцеві положення</w:t>
      </w:r>
    </w:p>
    <w:p w:rsidR="00937284" w:rsidRPr="00DE7BD0" w:rsidRDefault="00937284" w:rsidP="001924A3">
      <w:pPr>
        <w:ind w:firstLine="709"/>
        <w:jc w:val="center"/>
      </w:pPr>
    </w:p>
    <w:p w:rsidR="001924A3" w:rsidRPr="00DE7BD0" w:rsidRDefault="001924A3" w:rsidP="00193862">
      <w:r w:rsidRPr="00DE7BD0">
        <w:rPr>
          <w:color w:val="0D0D0D"/>
        </w:rPr>
        <w:t>10.</w:t>
      </w:r>
      <w:r w:rsidR="00C15E70">
        <w:rPr>
          <w:color w:val="0D0D0D"/>
        </w:rPr>
        <w:t>1</w:t>
      </w:r>
      <w:r w:rsidRPr="00DE7BD0">
        <w:rPr>
          <w:color w:val="0D0D0D"/>
        </w:rPr>
        <w:t xml:space="preserve">. На засідання постійних комісій </w:t>
      </w:r>
      <w:r w:rsidR="00DE6A63" w:rsidRPr="00DE7BD0">
        <w:rPr>
          <w:color w:val="0D0D0D"/>
        </w:rPr>
        <w:t>Люботинської міської</w:t>
      </w:r>
      <w:r w:rsidRPr="00DE7BD0">
        <w:rPr>
          <w:color w:val="0D0D0D"/>
        </w:rPr>
        <w:t xml:space="preserve"> ради при розгляді питань, які впливають на життя молоді міста повинні бути запрошені представники Молодіжної ради.</w:t>
      </w:r>
    </w:p>
    <w:p w:rsidR="001924A3" w:rsidRDefault="001924A3" w:rsidP="00193862">
      <w:pPr>
        <w:rPr>
          <w:color w:val="0D0D0D"/>
        </w:rPr>
      </w:pPr>
      <w:r w:rsidRPr="00DE7BD0">
        <w:rPr>
          <w:color w:val="0D0D0D"/>
        </w:rPr>
        <w:t>10.</w:t>
      </w:r>
      <w:r w:rsidR="00C15E70">
        <w:rPr>
          <w:color w:val="0D0D0D"/>
        </w:rPr>
        <w:t>2</w:t>
      </w:r>
      <w:r w:rsidRPr="00DE7BD0">
        <w:rPr>
          <w:color w:val="0D0D0D"/>
        </w:rPr>
        <w:t xml:space="preserve">. Зміни та доповнення до цього Положення вносяться рішенням </w:t>
      </w:r>
      <w:r w:rsidR="00DE6A63" w:rsidRPr="00DE7BD0">
        <w:rPr>
          <w:color w:val="0D0D0D"/>
        </w:rPr>
        <w:t xml:space="preserve">Люботинської міської </w:t>
      </w:r>
      <w:r w:rsidRPr="00DE7BD0">
        <w:rPr>
          <w:color w:val="0D0D0D"/>
        </w:rPr>
        <w:t>  ради за поданням голови Молодіжної ради.</w:t>
      </w:r>
    </w:p>
    <w:p w:rsidR="00BC3583" w:rsidRPr="003A0486" w:rsidRDefault="00BC3583" w:rsidP="0006026E">
      <w:pPr>
        <w:shd w:val="clear" w:color="auto" w:fill="FFFFFF"/>
        <w:rPr>
          <w:color w:val="000000"/>
        </w:rPr>
      </w:pPr>
      <w:r>
        <w:rPr>
          <w:color w:val="000000"/>
        </w:rPr>
        <w:t>10.3.</w:t>
      </w:r>
      <w:r w:rsidRPr="003A0486">
        <w:rPr>
          <w:color w:val="000000"/>
        </w:rPr>
        <w:t xml:space="preserve"> Установчі документи, склад Молодіжної ради, протоколи засідань, прийняті рішення та інформація про хід їх виконання, а також інші відомості про діяльність молодіжної ради в обов’язковому порядку розміщуються на офіційному </w:t>
      </w:r>
      <w:proofErr w:type="spellStart"/>
      <w:r w:rsidRPr="003A0486">
        <w:rPr>
          <w:color w:val="000000"/>
        </w:rPr>
        <w:t>веб-сайті</w:t>
      </w:r>
      <w:proofErr w:type="spellEnd"/>
      <w:r w:rsidRPr="003A0486">
        <w:rPr>
          <w:color w:val="000000"/>
        </w:rPr>
        <w:t xml:space="preserve"> Люботинської міської ради  в рубриці </w:t>
      </w:r>
      <w:proofErr w:type="spellStart"/>
      <w:r w:rsidRPr="003A0486">
        <w:rPr>
          <w:color w:val="000000"/>
        </w:rPr>
        <w:t>“Молодіжна</w:t>
      </w:r>
      <w:proofErr w:type="spellEnd"/>
      <w:r w:rsidRPr="003A0486">
        <w:rPr>
          <w:color w:val="000000"/>
        </w:rPr>
        <w:t xml:space="preserve"> </w:t>
      </w:r>
      <w:proofErr w:type="spellStart"/>
      <w:r w:rsidRPr="003A0486">
        <w:rPr>
          <w:color w:val="000000"/>
        </w:rPr>
        <w:t>рада”</w:t>
      </w:r>
      <w:proofErr w:type="spellEnd"/>
      <w:r w:rsidRPr="003A0486">
        <w:rPr>
          <w:color w:val="000000"/>
        </w:rPr>
        <w:t xml:space="preserve"> та/або в інший прийнятний спосіб.</w:t>
      </w:r>
    </w:p>
    <w:p w:rsidR="00BC3583" w:rsidRPr="00DE7BD0" w:rsidRDefault="00BC3583" w:rsidP="0006026E">
      <w:pPr>
        <w:shd w:val="clear" w:color="auto" w:fill="FFFFFF"/>
      </w:pPr>
      <w:r>
        <w:rPr>
          <w:color w:val="000000"/>
        </w:rPr>
        <w:t xml:space="preserve">10.4. </w:t>
      </w:r>
      <w:proofErr w:type="spellStart"/>
      <w:r w:rsidRPr="003A0486">
        <w:rPr>
          <w:color w:val="000000"/>
        </w:rPr>
        <w:t>Люботинська</w:t>
      </w:r>
      <w:proofErr w:type="spellEnd"/>
      <w:r w:rsidRPr="003A0486">
        <w:rPr>
          <w:color w:val="000000"/>
        </w:rPr>
        <w:t xml:space="preserve"> міська рада  здійснює організаційне, інформаційне та матеріально-технічне забезпечення діяльності Молодіжної ради, створює належні умови для її роботи, у тому числі забезпечує Молодіжну раду приміщенням, засобами зв’язку.</w:t>
      </w:r>
    </w:p>
    <w:p w:rsidR="001924A3" w:rsidRPr="00DE7BD0" w:rsidRDefault="00C15E70" w:rsidP="0006026E">
      <w:r>
        <w:rPr>
          <w:color w:val="0D0D0D"/>
        </w:rPr>
        <w:t>10.</w:t>
      </w:r>
      <w:r w:rsidR="00BC3583">
        <w:rPr>
          <w:color w:val="0D0D0D"/>
        </w:rPr>
        <w:t>5</w:t>
      </w:r>
      <w:r w:rsidR="001924A3" w:rsidRPr="00DE7BD0">
        <w:rPr>
          <w:color w:val="0D0D0D"/>
        </w:rPr>
        <w:t xml:space="preserve">. Молодіжна рада ліквідується рішенням </w:t>
      </w:r>
      <w:r w:rsidR="00DE6A63" w:rsidRPr="00DE7BD0">
        <w:rPr>
          <w:color w:val="0D0D0D"/>
        </w:rPr>
        <w:t xml:space="preserve">Люботинської міської ради </w:t>
      </w:r>
      <w:r w:rsidR="001924A3" w:rsidRPr="00DE7BD0">
        <w:rPr>
          <w:color w:val="0D0D0D"/>
        </w:rPr>
        <w:t>.</w:t>
      </w:r>
    </w:p>
    <w:p w:rsidR="001924A3" w:rsidRDefault="00C15E70" w:rsidP="00193862">
      <w:pPr>
        <w:rPr>
          <w:color w:val="0D0D0D"/>
        </w:rPr>
      </w:pPr>
      <w:r>
        <w:rPr>
          <w:color w:val="0D0D0D"/>
        </w:rPr>
        <w:t>10.</w:t>
      </w:r>
      <w:r w:rsidR="00BC3583">
        <w:rPr>
          <w:color w:val="0D0D0D"/>
        </w:rPr>
        <w:t>6</w:t>
      </w:r>
      <w:r>
        <w:rPr>
          <w:color w:val="0D0D0D"/>
        </w:rPr>
        <w:t>.</w:t>
      </w:r>
      <w:r w:rsidR="001924A3" w:rsidRPr="00DE7BD0">
        <w:rPr>
          <w:color w:val="0D0D0D"/>
        </w:rPr>
        <w:t xml:space="preserve"> Члени Молодіжної ради мають посвідчення.</w:t>
      </w:r>
    </w:p>
    <w:p w:rsidR="00BC3583" w:rsidRPr="00DE7BD0" w:rsidRDefault="00BC3583" w:rsidP="00193862">
      <w:r>
        <w:rPr>
          <w:color w:val="0D0D0D"/>
        </w:rPr>
        <w:t xml:space="preserve">10.7. Молодіжна рада має бланк зі своїм найменуванням. </w:t>
      </w:r>
    </w:p>
    <w:p w:rsidR="001924A3" w:rsidRDefault="001924A3" w:rsidP="001924A3"/>
    <w:p w:rsidR="00B709D8" w:rsidRDefault="00B709D8" w:rsidP="001924A3"/>
    <w:p w:rsidR="00B709D8" w:rsidRDefault="00B709D8" w:rsidP="001924A3"/>
    <w:p w:rsidR="00B709D8" w:rsidRDefault="00B709D8" w:rsidP="001924A3"/>
    <w:p w:rsidR="00B709D8" w:rsidRDefault="00B709D8" w:rsidP="001924A3"/>
    <w:p w:rsidR="00B709D8" w:rsidRDefault="00B709D8" w:rsidP="001924A3"/>
    <w:p w:rsidR="00B709D8" w:rsidRDefault="00B709D8" w:rsidP="001924A3"/>
    <w:p w:rsidR="00B709D8" w:rsidRDefault="00B709D8" w:rsidP="001924A3"/>
    <w:p w:rsidR="00B709D8" w:rsidRDefault="00B709D8" w:rsidP="001924A3"/>
    <w:p w:rsidR="00B709D8" w:rsidRDefault="00B709D8" w:rsidP="001924A3"/>
    <w:p w:rsidR="00B709D8" w:rsidRDefault="00B709D8" w:rsidP="001924A3"/>
    <w:sectPr w:rsidR="00B709D8" w:rsidSect="00FC292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F60F5"/>
    <w:multiLevelType w:val="multilevel"/>
    <w:tmpl w:val="CC06B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451CCE"/>
    <w:multiLevelType w:val="multilevel"/>
    <w:tmpl w:val="EB0A7F86"/>
    <w:lvl w:ilvl="0">
      <w:start w:val="1"/>
      <w:numFmt w:val="decimal"/>
      <w:lvlText w:val="%1."/>
      <w:lvlJc w:val="left"/>
      <w:pPr>
        <w:tabs>
          <w:tab w:val="num" w:pos="300"/>
        </w:tabs>
        <w:ind w:left="300" w:hanging="360"/>
      </w:pPr>
      <w:rPr>
        <w:rFonts w:hint="default"/>
      </w:rPr>
    </w:lvl>
    <w:lvl w:ilvl="1">
      <w:start w:val="1"/>
      <w:numFmt w:val="decimal"/>
      <w:isLgl/>
      <w:lvlText w:val="%1.%2."/>
      <w:lvlJc w:val="left"/>
      <w:pPr>
        <w:tabs>
          <w:tab w:val="num" w:pos="720"/>
        </w:tabs>
        <w:ind w:left="720" w:hanging="42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740"/>
        </w:tabs>
        <w:ind w:left="1740" w:hanging="720"/>
      </w:pPr>
      <w:rPr>
        <w:rFonts w:hint="default"/>
      </w:rPr>
    </w:lvl>
    <w:lvl w:ilvl="4">
      <w:start w:val="1"/>
      <w:numFmt w:val="decimal"/>
      <w:isLgl/>
      <w:lvlText w:val="%1.%2.%3.%4.%5."/>
      <w:lvlJc w:val="left"/>
      <w:pPr>
        <w:tabs>
          <w:tab w:val="num" w:pos="2460"/>
        </w:tabs>
        <w:ind w:left="2460" w:hanging="1080"/>
      </w:pPr>
      <w:rPr>
        <w:rFonts w:hint="default"/>
      </w:rPr>
    </w:lvl>
    <w:lvl w:ilvl="5">
      <w:start w:val="1"/>
      <w:numFmt w:val="decimal"/>
      <w:isLgl/>
      <w:lvlText w:val="%1.%2.%3.%4.%5.%6."/>
      <w:lvlJc w:val="left"/>
      <w:pPr>
        <w:tabs>
          <w:tab w:val="num" w:pos="2820"/>
        </w:tabs>
        <w:ind w:left="2820" w:hanging="1080"/>
      </w:pPr>
      <w:rPr>
        <w:rFonts w:hint="default"/>
      </w:rPr>
    </w:lvl>
    <w:lvl w:ilvl="6">
      <w:start w:val="1"/>
      <w:numFmt w:val="decimal"/>
      <w:isLgl/>
      <w:lvlText w:val="%1.%2.%3.%4.%5.%6.%7."/>
      <w:lvlJc w:val="left"/>
      <w:pPr>
        <w:tabs>
          <w:tab w:val="num" w:pos="3540"/>
        </w:tabs>
        <w:ind w:left="3540" w:hanging="1440"/>
      </w:pPr>
      <w:rPr>
        <w:rFonts w:hint="default"/>
      </w:rPr>
    </w:lvl>
    <w:lvl w:ilvl="7">
      <w:start w:val="1"/>
      <w:numFmt w:val="decimal"/>
      <w:isLgl/>
      <w:lvlText w:val="%1.%2.%3.%4.%5.%6.%7.%8."/>
      <w:lvlJc w:val="left"/>
      <w:pPr>
        <w:tabs>
          <w:tab w:val="num" w:pos="3900"/>
        </w:tabs>
        <w:ind w:left="3900" w:hanging="1440"/>
      </w:pPr>
      <w:rPr>
        <w:rFonts w:hint="default"/>
      </w:rPr>
    </w:lvl>
    <w:lvl w:ilvl="8">
      <w:start w:val="1"/>
      <w:numFmt w:val="decimal"/>
      <w:isLgl/>
      <w:lvlText w:val="%1.%2.%3.%4.%5.%6.%7.%8.%9."/>
      <w:lvlJc w:val="left"/>
      <w:pPr>
        <w:tabs>
          <w:tab w:val="num" w:pos="4620"/>
        </w:tabs>
        <w:ind w:left="4620" w:hanging="1800"/>
      </w:pPr>
      <w:rPr>
        <w:rFonts w:hint="default"/>
      </w:rPr>
    </w:lvl>
  </w:abstractNum>
  <w:abstractNum w:abstractNumId="2">
    <w:nsid w:val="3F2A61B5"/>
    <w:multiLevelType w:val="multilevel"/>
    <w:tmpl w:val="3E28E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AB1BDE"/>
    <w:multiLevelType w:val="hybridMultilevel"/>
    <w:tmpl w:val="9E5CD4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FD7A04"/>
    <w:multiLevelType w:val="multilevel"/>
    <w:tmpl w:val="2516452E"/>
    <w:lvl w:ilvl="0">
      <w:start w:val="1"/>
      <w:numFmt w:val="decimal"/>
      <w:lvlText w:val="%1."/>
      <w:lvlJc w:val="left"/>
      <w:pPr>
        <w:tabs>
          <w:tab w:val="num" w:pos="300"/>
        </w:tabs>
        <w:ind w:left="300" w:hanging="360"/>
      </w:pPr>
      <w:rPr>
        <w:rFonts w:hint="default"/>
      </w:rPr>
    </w:lvl>
    <w:lvl w:ilvl="1">
      <w:start w:val="1"/>
      <w:numFmt w:val="decimal"/>
      <w:isLgl/>
      <w:lvlText w:val="%1.%2."/>
      <w:lvlJc w:val="left"/>
      <w:pPr>
        <w:tabs>
          <w:tab w:val="num" w:pos="720"/>
        </w:tabs>
        <w:ind w:left="720" w:hanging="42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740"/>
        </w:tabs>
        <w:ind w:left="1740" w:hanging="720"/>
      </w:pPr>
      <w:rPr>
        <w:rFonts w:hint="default"/>
      </w:rPr>
    </w:lvl>
    <w:lvl w:ilvl="4">
      <w:start w:val="1"/>
      <w:numFmt w:val="decimal"/>
      <w:isLgl/>
      <w:lvlText w:val="%1.%2.%3.%4.%5."/>
      <w:lvlJc w:val="left"/>
      <w:pPr>
        <w:tabs>
          <w:tab w:val="num" w:pos="2460"/>
        </w:tabs>
        <w:ind w:left="2460" w:hanging="1080"/>
      </w:pPr>
      <w:rPr>
        <w:rFonts w:hint="default"/>
      </w:rPr>
    </w:lvl>
    <w:lvl w:ilvl="5">
      <w:start w:val="1"/>
      <w:numFmt w:val="decimal"/>
      <w:isLgl/>
      <w:lvlText w:val="%1.%2.%3.%4.%5.%6."/>
      <w:lvlJc w:val="left"/>
      <w:pPr>
        <w:tabs>
          <w:tab w:val="num" w:pos="2820"/>
        </w:tabs>
        <w:ind w:left="2820" w:hanging="1080"/>
      </w:pPr>
      <w:rPr>
        <w:rFonts w:hint="default"/>
      </w:rPr>
    </w:lvl>
    <w:lvl w:ilvl="6">
      <w:start w:val="1"/>
      <w:numFmt w:val="decimal"/>
      <w:isLgl/>
      <w:lvlText w:val="%1.%2.%3.%4.%5.%6.%7."/>
      <w:lvlJc w:val="left"/>
      <w:pPr>
        <w:tabs>
          <w:tab w:val="num" w:pos="3540"/>
        </w:tabs>
        <w:ind w:left="3540" w:hanging="1440"/>
      </w:pPr>
      <w:rPr>
        <w:rFonts w:hint="default"/>
      </w:rPr>
    </w:lvl>
    <w:lvl w:ilvl="7">
      <w:start w:val="1"/>
      <w:numFmt w:val="decimal"/>
      <w:isLgl/>
      <w:lvlText w:val="%1.%2.%3.%4.%5.%6.%7.%8."/>
      <w:lvlJc w:val="left"/>
      <w:pPr>
        <w:tabs>
          <w:tab w:val="num" w:pos="3900"/>
        </w:tabs>
        <w:ind w:left="3900" w:hanging="1440"/>
      </w:pPr>
      <w:rPr>
        <w:rFonts w:hint="default"/>
      </w:rPr>
    </w:lvl>
    <w:lvl w:ilvl="8">
      <w:start w:val="1"/>
      <w:numFmt w:val="decimal"/>
      <w:isLgl/>
      <w:lvlText w:val="%1.%2.%3.%4.%5.%6.%7.%8.%9."/>
      <w:lvlJc w:val="left"/>
      <w:pPr>
        <w:tabs>
          <w:tab w:val="num" w:pos="4620"/>
        </w:tabs>
        <w:ind w:left="4620" w:hanging="1800"/>
      </w:pPr>
      <w:rPr>
        <w:rFont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EBC"/>
    <w:rsid w:val="00052993"/>
    <w:rsid w:val="0006026E"/>
    <w:rsid w:val="00061CD8"/>
    <w:rsid w:val="000C58F4"/>
    <w:rsid w:val="000E12E0"/>
    <w:rsid w:val="00122F04"/>
    <w:rsid w:val="0016791D"/>
    <w:rsid w:val="001924A3"/>
    <w:rsid w:val="00193862"/>
    <w:rsid w:val="001D5DEF"/>
    <w:rsid w:val="001F3FA3"/>
    <w:rsid w:val="001F7EC9"/>
    <w:rsid w:val="002115B6"/>
    <w:rsid w:val="002576B2"/>
    <w:rsid w:val="002636EE"/>
    <w:rsid w:val="002B31B2"/>
    <w:rsid w:val="002D409A"/>
    <w:rsid w:val="00301EAA"/>
    <w:rsid w:val="0030660C"/>
    <w:rsid w:val="00366A84"/>
    <w:rsid w:val="003B0815"/>
    <w:rsid w:val="003F22A3"/>
    <w:rsid w:val="00434FF3"/>
    <w:rsid w:val="0044461F"/>
    <w:rsid w:val="004A4BE4"/>
    <w:rsid w:val="004B27A3"/>
    <w:rsid w:val="004C3EF3"/>
    <w:rsid w:val="004D127A"/>
    <w:rsid w:val="004F5949"/>
    <w:rsid w:val="00510940"/>
    <w:rsid w:val="00582559"/>
    <w:rsid w:val="005C6910"/>
    <w:rsid w:val="00605850"/>
    <w:rsid w:val="006506F5"/>
    <w:rsid w:val="00665439"/>
    <w:rsid w:val="006D3F82"/>
    <w:rsid w:val="00702392"/>
    <w:rsid w:val="00706502"/>
    <w:rsid w:val="00726CEC"/>
    <w:rsid w:val="007369A9"/>
    <w:rsid w:val="007447C3"/>
    <w:rsid w:val="00766619"/>
    <w:rsid w:val="00770CB5"/>
    <w:rsid w:val="007E6F3A"/>
    <w:rsid w:val="00806B33"/>
    <w:rsid w:val="00816F4A"/>
    <w:rsid w:val="00845EB0"/>
    <w:rsid w:val="0087015E"/>
    <w:rsid w:val="008A2276"/>
    <w:rsid w:val="00937284"/>
    <w:rsid w:val="00945D55"/>
    <w:rsid w:val="0097095D"/>
    <w:rsid w:val="009800C3"/>
    <w:rsid w:val="00993466"/>
    <w:rsid w:val="009A31DF"/>
    <w:rsid w:val="009D5F58"/>
    <w:rsid w:val="009E347A"/>
    <w:rsid w:val="00A87F8F"/>
    <w:rsid w:val="00AA5C73"/>
    <w:rsid w:val="00AA63C4"/>
    <w:rsid w:val="00AD2A75"/>
    <w:rsid w:val="00AE122E"/>
    <w:rsid w:val="00B34F06"/>
    <w:rsid w:val="00B45E2F"/>
    <w:rsid w:val="00B55EC1"/>
    <w:rsid w:val="00B709D8"/>
    <w:rsid w:val="00BA0E47"/>
    <w:rsid w:val="00BA4A7B"/>
    <w:rsid w:val="00BC3583"/>
    <w:rsid w:val="00BC41A1"/>
    <w:rsid w:val="00BF0FEE"/>
    <w:rsid w:val="00C15E70"/>
    <w:rsid w:val="00CA452E"/>
    <w:rsid w:val="00CB3686"/>
    <w:rsid w:val="00CC0357"/>
    <w:rsid w:val="00CC6124"/>
    <w:rsid w:val="00CE6EBC"/>
    <w:rsid w:val="00CF1E98"/>
    <w:rsid w:val="00D02DB2"/>
    <w:rsid w:val="00D80765"/>
    <w:rsid w:val="00DB4E02"/>
    <w:rsid w:val="00DD7CA4"/>
    <w:rsid w:val="00DE6A63"/>
    <w:rsid w:val="00DE7BD0"/>
    <w:rsid w:val="00E55833"/>
    <w:rsid w:val="00E62C1A"/>
    <w:rsid w:val="00EC0F4C"/>
    <w:rsid w:val="00EC5FCF"/>
    <w:rsid w:val="00EE29C0"/>
    <w:rsid w:val="00F25278"/>
    <w:rsid w:val="00FA5AE0"/>
    <w:rsid w:val="00FB1637"/>
    <w:rsid w:val="00FC2921"/>
    <w:rsid w:val="00FD5B5D"/>
    <w:rsid w:val="00FF32E9"/>
    <w:rsid w:val="00FF3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EBC"/>
    <w:pPr>
      <w:spacing w:after="0" w:line="240" w:lineRule="auto"/>
      <w:jc w:val="both"/>
    </w:pPr>
    <w:rPr>
      <w:rFonts w:ascii="Times New Roman" w:eastAsia="Times New Roman" w:hAnsi="Times New Roman" w:cs="Times New Roman"/>
      <w:sz w:val="24"/>
      <w:szCs w:val="24"/>
      <w:lang w:val="uk-UA" w:eastAsia="ru-RU"/>
    </w:rPr>
  </w:style>
  <w:style w:type="paragraph" w:styleId="5">
    <w:name w:val="heading 5"/>
    <w:basedOn w:val="a"/>
    <w:link w:val="50"/>
    <w:uiPriority w:val="9"/>
    <w:qFormat/>
    <w:rsid w:val="009A31DF"/>
    <w:pPr>
      <w:spacing w:before="100" w:beforeAutospacing="1" w:after="100" w:afterAutospacing="1"/>
      <w:jc w:val="left"/>
      <w:outlineLvl w:val="4"/>
    </w:pPr>
    <w:rPr>
      <w:b/>
      <w:b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CE6EBC"/>
    <w:pPr>
      <w:keepNext/>
      <w:widowControl w:val="0"/>
      <w:suppressAutoHyphens/>
      <w:spacing w:before="240" w:after="120"/>
      <w:jc w:val="left"/>
    </w:pPr>
    <w:rPr>
      <w:rFonts w:ascii="Arial" w:eastAsia="Lucida Sans Unicode" w:hAnsi="Arial"/>
      <w:kern w:val="1"/>
      <w:sz w:val="28"/>
      <w:szCs w:val="28"/>
    </w:rPr>
  </w:style>
  <w:style w:type="character" w:customStyle="1" w:styleId="a4">
    <w:name w:val="Название Знак"/>
    <w:basedOn w:val="a0"/>
    <w:link w:val="a3"/>
    <w:rsid w:val="00CE6EBC"/>
    <w:rPr>
      <w:rFonts w:ascii="Arial" w:eastAsia="Lucida Sans Unicode" w:hAnsi="Arial" w:cs="Times New Roman"/>
      <w:kern w:val="1"/>
      <w:sz w:val="28"/>
      <w:szCs w:val="28"/>
      <w:lang w:val="uk-UA" w:eastAsia="ru-RU"/>
    </w:rPr>
  </w:style>
  <w:style w:type="character" w:customStyle="1" w:styleId="50">
    <w:name w:val="Заголовок 5 Знак"/>
    <w:basedOn w:val="a0"/>
    <w:link w:val="5"/>
    <w:uiPriority w:val="9"/>
    <w:rsid w:val="009A31DF"/>
    <w:rPr>
      <w:rFonts w:ascii="Times New Roman" w:eastAsia="Times New Roman" w:hAnsi="Times New Roman" w:cs="Times New Roman"/>
      <w:b/>
      <w:bCs/>
      <w:sz w:val="20"/>
      <w:szCs w:val="20"/>
      <w:lang w:eastAsia="ru-RU"/>
    </w:rPr>
  </w:style>
  <w:style w:type="paragraph" w:styleId="a5">
    <w:name w:val="List Paragraph"/>
    <w:basedOn w:val="a"/>
    <w:uiPriority w:val="34"/>
    <w:qFormat/>
    <w:rsid w:val="009A31DF"/>
    <w:pPr>
      <w:ind w:left="720"/>
      <w:contextualSpacing/>
    </w:pPr>
  </w:style>
  <w:style w:type="character" w:customStyle="1" w:styleId="a6">
    <w:name w:val="Без интервала Знак"/>
    <w:link w:val="a7"/>
    <w:uiPriority w:val="1"/>
    <w:locked/>
    <w:rsid w:val="00E62C1A"/>
    <w:rPr>
      <w:rFonts w:ascii="Times New Roman" w:eastAsia="Times New Roman" w:hAnsi="Times New Roman" w:cs="Times New Roman"/>
      <w:sz w:val="24"/>
      <w:szCs w:val="24"/>
    </w:rPr>
  </w:style>
  <w:style w:type="paragraph" w:styleId="a7">
    <w:name w:val="No Spacing"/>
    <w:link w:val="a6"/>
    <w:uiPriority w:val="1"/>
    <w:qFormat/>
    <w:rsid w:val="00E62C1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5524152">
      <w:bodyDiv w:val="1"/>
      <w:marLeft w:val="0"/>
      <w:marRight w:val="0"/>
      <w:marTop w:val="0"/>
      <w:marBottom w:val="0"/>
      <w:divBdr>
        <w:top w:val="none" w:sz="0" w:space="0" w:color="auto"/>
        <w:left w:val="none" w:sz="0" w:space="0" w:color="auto"/>
        <w:bottom w:val="none" w:sz="0" w:space="0" w:color="auto"/>
        <w:right w:val="none" w:sz="0" w:space="0" w:color="auto"/>
      </w:divBdr>
    </w:div>
    <w:div w:id="1140344068">
      <w:bodyDiv w:val="1"/>
      <w:marLeft w:val="0"/>
      <w:marRight w:val="0"/>
      <w:marTop w:val="0"/>
      <w:marBottom w:val="0"/>
      <w:divBdr>
        <w:top w:val="none" w:sz="0" w:space="0" w:color="auto"/>
        <w:left w:val="none" w:sz="0" w:space="0" w:color="auto"/>
        <w:bottom w:val="none" w:sz="0" w:space="0" w:color="auto"/>
        <w:right w:val="none" w:sz="0" w:space="0" w:color="auto"/>
      </w:divBdr>
    </w:div>
    <w:div w:id="1316226692">
      <w:bodyDiv w:val="1"/>
      <w:marLeft w:val="0"/>
      <w:marRight w:val="0"/>
      <w:marTop w:val="0"/>
      <w:marBottom w:val="0"/>
      <w:divBdr>
        <w:top w:val="none" w:sz="0" w:space="0" w:color="auto"/>
        <w:left w:val="none" w:sz="0" w:space="0" w:color="auto"/>
        <w:bottom w:val="none" w:sz="0" w:space="0" w:color="auto"/>
        <w:right w:val="none" w:sz="0" w:space="0" w:color="auto"/>
      </w:divBdr>
    </w:div>
    <w:div w:id="14719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3655</Words>
  <Characters>20834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MR10460241</dc:creator>
  <cp:lastModifiedBy>MR10460241</cp:lastModifiedBy>
  <cp:revision>3</cp:revision>
  <cp:lastPrinted>2021-12-07T12:23:00Z</cp:lastPrinted>
  <dcterms:created xsi:type="dcterms:W3CDTF">2022-01-13T13:24:00Z</dcterms:created>
  <dcterms:modified xsi:type="dcterms:W3CDTF">2022-01-13T14:28:00Z</dcterms:modified>
</cp:coreProperties>
</file>