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50" w:rsidRDefault="00323B50" w:rsidP="00323B50">
      <w:pPr>
        <w:framePr w:wrap="none" w:vAnchor="page" w:hAnchor="page" w:x="6" w:y="515"/>
        <w:rPr>
          <w:sz w:val="2"/>
          <w:szCs w:val="2"/>
        </w:rPr>
      </w:pPr>
    </w:p>
    <w:p w:rsidR="002A195C" w:rsidRDefault="002A195C">
      <w:pPr>
        <w:rPr>
          <w:noProof/>
          <w:lang w:val="ru-RU" w:eastAsia="ru-RU" w:bidi="ar-SA"/>
        </w:rPr>
      </w:pPr>
    </w:p>
    <w:p w:rsidR="002A195C" w:rsidRDefault="002A195C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5080</wp:posOffset>
            </wp:positionV>
            <wp:extent cx="2529205" cy="2028825"/>
            <wp:effectExtent l="19050" t="0" r="4445" b="0"/>
            <wp:wrapNone/>
            <wp:docPr id="5" name="Рисунок 2" descr="D:\ЛЕНА\адмін_центр\все_про-відділ\Фото\IMG_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адмін_центр\все_про-відділ\Фото\IMG_8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4" b="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5080</wp:posOffset>
            </wp:positionV>
            <wp:extent cx="4895850" cy="2028825"/>
            <wp:effectExtent l="19050" t="0" r="0" b="0"/>
            <wp:wrapNone/>
            <wp:docPr id="1" name="Рисунок 1" descr="D:\ЛЕНА\адмін_центр\все_про-відділ\ПЕРЕЛІК_ПОСЛУГ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адмін_центр\все_про-відділ\ПЕРЕЛІК_ПОСЛУГ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5CE" w:rsidRDefault="000015CE">
      <w:pPr>
        <w:rPr>
          <w:lang w:val="en-US"/>
        </w:rPr>
      </w:pPr>
    </w:p>
    <w:p w:rsidR="00323B50" w:rsidRDefault="00323B50">
      <w:pPr>
        <w:rPr>
          <w:lang w:val="en-US"/>
        </w:rPr>
      </w:pPr>
    </w:p>
    <w:p w:rsidR="00323B50" w:rsidRDefault="00323B50">
      <w:pPr>
        <w:rPr>
          <w:lang w:val="en-US"/>
        </w:rPr>
      </w:pPr>
    </w:p>
    <w:p w:rsidR="00323B50" w:rsidRDefault="00323B50">
      <w:pPr>
        <w:rPr>
          <w:lang w:val="en-US"/>
        </w:rPr>
      </w:pPr>
    </w:p>
    <w:p w:rsidR="00323B50" w:rsidRDefault="00323B50">
      <w:pPr>
        <w:rPr>
          <w:lang w:val="en-US"/>
        </w:rPr>
      </w:pPr>
    </w:p>
    <w:p w:rsidR="00323B50" w:rsidRDefault="00323B50">
      <w:pPr>
        <w:rPr>
          <w:lang w:val="en-US"/>
        </w:rPr>
      </w:pPr>
    </w:p>
    <w:p w:rsidR="007964F8" w:rsidRPr="006937B2" w:rsidRDefault="007964F8" w:rsidP="006937B2">
      <w:pPr>
        <w:pStyle w:val="10"/>
        <w:shd w:val="clear" w:color="auto" w:fill="auto"/>
        <w:rPr>
          <w:lang w:val="uk-UA"/>
        </w:rPr>
      </w:pPr>
      <w:bookmarkStart w:id="0" w:name="bookmark0"/>
    </w:p>
    <w:p w:rsidR="00323B50" w:rsidRDefault="00323B50" w:rsidP="00323B50">
      <w:pPr>
        <w:pStyle w:val="10"/>
        <w:shd w:val="clear" w:color="auto" w:fill="auto"/>
        <w:ind w:left="-142"/>
        <w:jc w:val="center"/>
      </w:pPr>
      <w:r>
        <w:t>Паспорт</w:t>
      </w:r>
      <w:bookmarkEnd w:id="0"/>
    </w:p>
    <w:p w:rsidR="00323B50" w:rsidRPr="009E7815" w:rsidRDefault="00323B50" w:rsidP="00323B50">
      <w:pPr>
        <w:pStyle w:val="10"/>
        <w:shd w:val="clear" w:color="auto" w:fill="auto"/>
        <w:ind w:right="300"/>
        <w:jc w:val="center"/>
      </w:pPr>
      <w:bookmarkStart w:id="1" w:name="bookmark1"/>
      <w:r>
        <w:t xml:space="preserve">центру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</w:p>
    <w:tbl>
      <w:tblPr>
        <w:tblpPr w:leftFromText="180" w:rightFromText="180" w:vertAnchor="text" w:horzAnchor="page" w:tblpX="1011" w:tblpY="391"/>
        <w:tblW w:w="107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38"/>
        <w:gridCol w:w="5285"/>
      </w:tblGrid>
      <w:tr w:rsidR="009E7815" w:rsidTr="009E7815">
        <w:trPr>
          <w:trHeight w:hRule="exact" w:val="1363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05pt"/>
              </w:rPr>
              <w:t>Інформація про створення центру надання адміністративних послуг (назва, номер та дата розпорядчого документа місцевого органу влади чи рішення органу місцевого самоврядування про створення центру)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rPr>
                <w:rStyle w:val="2105pt"/>
              </w:rPr>
            </w:pPr>
            <w:r>
              <w:rPr>
                <w:rStyle w:val="2105pt"/>
              </w:rPr>
              <w:t>Центр надання адміністративних послуг Люботинської міської ради створений рішенням ХХХІІІ сесії Люботинської міської ради</w:t>
            </w:r>
          </w:p>
          <w:p w:rsidR="009E7815" w:rsidRDefault="009E7815" w:rsidP="009E781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05pt"/>
              </w:rPr>
              <w:t xml:space="preserve"> УІ скликання від 30.05.2013 р. №214</w:t>
            </w:r>
          </w:p>
        </w:tc>
      </w:tr>
      <w:tr w:rsidR="009E7815" w:rsidTr="009E7815">
        <w:trPr>
          <w:trHeight w:hRule="exact" w:val="826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05pt"/>
              </w:rPr>
              <w:t>Порядок здійснення діяльності (окремий структурний підрозділ РДА/виконкому міськради чи постійно діючий робочий орган)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Структурний підрозділ</w:t>
            </w:r>
          </w:p>
        </w:tc>
      </w:tr>
      <w:tr w:rsidR="009E7815" w:rsidTr="009E7815">
        <w:trPr>
          <w:trHeight w:hRule="exact" w:val="538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Відповідальна керівна особа, яка координує роботу центру надання адміністративних послуг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rPr>
                <w:rStyle w:val="2105pt"/>
              </w:rPr>
            </w:pPr>
            <w:r>
              <w:rPr>
                <w:rStyle w:val="2105pt"/>
              </w:rPr>
              <w:t xml:space="preserve">керуюча справами виконкому – </w:t>
            </w:r>
          </w:p>
          <w:p w:rsidR="009E7815" w:rsidRDefault="009E7815" w:rsidP="009E7815">
            <w:pPr>
              <w:pStyle w:val="20"/>
              <w:shd w:val="clear" w:color="auto" w:fill="auto"/>
              <w:spacing w:line="269" w:lineRule="exact"/>
            </w:pPr>
            <w:proofErr w:type="spellStart"/>
            <w:r>
              <w:rPr>
                <w:rStyle w:val="2105pt"/>
              </w:rPr>
              <w:t>Куденко</w:t>
            </w:r>
            <w:proofErr w:type="spellEnd"/>
            <w:r>
              <w:rPr>
                <w:rStyle w:val="2105pt"/>
              </w:rPr>
              <w:t xml:space="preserve"> Лідія Василівна, (057) 741 12 17</w:t>
            </w:r>
          </w:p>
        </w:tc>
      </w:tr>
      <w:tr w:rsidR="009E7815" w:rsidTr="009E7815">
        <w:trPr>
          <w:trHeight w:hRule="exact" w:val="552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05pt"/>
              </w:rPr>
              <w:t>Місцезнаходження (поштова адреса) центру надання адміністративних послуг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Pr="00323B50" w:rsidRDefault="009E7815" w:rsidP="009E7815">
            <w:pPr>
              <w:pStyle w:val="20"/>
              <w:shd w:val="clear" w:color="auto" w:fill="auto"/>
              <w:rPr>
                <w:rStyle w:val="2105pt"/>
                <w:lang w:val="ru-RU"/>
              </w:rPr>
            </w:pPr>
            <w:r>
              <w:rPr>
                <w:rStyle w:val="2105pt"/>
              </w:rPr>
              <w:t>62433,м.</w:t>
            </w:r>
            <w:r w:rsidRPr="000735D6">
              <w:rPr>
                <w:rStyle w:val="2105pt"/>
                <w:lang w:val="ru-RU"/>
              </w:rPr>
              <w:t xml:space="preserve"> </w:t>
            </w:r>
            <w:r>
              <w:rPr>
                <w:rStyle w:val="2105pt"/>
              </w:rPr>
              <w:t>Люботин Харківська обл.</w:t>
            </w:r>
          </w:p>
          <w:p w:rsidR="009E7815" w:rsidRPr="006715D3" w:rsidRDefault="009E7815" w:rsidP="009E7815">
            <w:pPr>
              <w:pStyle w:val="20"/>
              <w:shd w:val="clear" w:color="auto" w:fill="auto"/>
              <w:rPr>
                <w:lang w:val="uk-UA"/>
              </w:rPr>
            </w:pPr>
            <w:r>
              <w:rPr>
                <w:rStyle w:val="2105pt"/>
              </w:rPr>
              <w:t xml:space="preserve"> вул.</w:t>
            </w:r>
            <w:r w:rsidRPr="00323B50">
              <w:rPr>
                <w:rStyle w:val="2105pt"/>
                <w:lang w:val="ru-RU"/>
              </w:rPr>
              <w:t xml:space="preserve"> </w:t>
            </w:r>
            <w:proofErr w:type="spellStart"/>
            <w:r w:rsidR="006715D3">
              <w:rPr>
                <w:rStyle w:val="2105pt"/>
              </w:rPr>
              <w:t>Ушакова</w:t>
            </w:r>
            <w:proofErr w:type="spellEnd"/>
            <w:r w:rsidR="006715D3">
              <w:rPr>
                <w:rStyle w:val="2105pt"/>
              </w:rPr>
              <w:t>, 1Б</w:t>
            </w:r>
          </w:p>
          <w:p w:rsidR="009E7815" w:rsidRPr="000735D6" w:rsidRDefault="009E7815" w:rsidP="009E7815">
            <w:pPr>
              <w:pStyle w:val="20"/>
              <w:shd w:val="clear" w:color="auto" w:fill="auto"/>
              <w:rPr>
                <w:rStyle w:val="2105pt"/>
                <w:lang w:val="ru-RU"/>
              </w:rPr>
            </w:pPr>
          </w:p>
          <w:p w:rsidR="009E7815" w:rsidRPr="000735D6" w:rsidRDefault="009E7815" w:rsidP="009E7815">
            <w:pPr>
              <w:pStyle w:val="20"/>
              <w:shd w:val="clear" w:color="auto" w:fill="auto"/>
              <w:rPr>
                <w:rStyle w:val="2105pt"/>
                <w:lang w:val="ru-RU"/>
              </w:rPr>
            </w:pPr>
          </w:p>
          <w:p w:rsidR="009E7815" w:rsidRDefault="009E7815" w:rsidP="009E7815">
            <w:pPr>
              <w:pStyle w:val="20"/>
              <w:shd w:val="clear" w:color="auto" w:fill="auto"/>
            </w:pPr>
          </w:p>
        </w:tc>
      </w:tr>
      <w:tr w:rsidR="009E7815" w:rsidTr="009E7815">
        <w:trPr>
          <w:trHeight w:hRule="exact" w:val="763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Телефон, факс, електронна пошта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Pr="00475F68" w:rsidRDefault="009E7815" w:rsidP="009E7815">
            <w:pPr>
              <w:pStyle w:val="20"/>
              <w:shd w:val="clear" w:color="auto" w:fill="auto"/>
              <w:rPr>
                <w:rStyle w:val="2105pt"/>
                <w:lang w:val="ru-RU"/>
              </w:rPr>
            </w:pPr>
            <w:r>
              <w:rPr>
                <w:rStyle w:val="2105pt"/>
              </w:rPr>
              <w:t>(057)741 32-69 (факс)</w:t>
            </w:r>
            <w:r w:rsidR="006715D3">
              <w:rPr>
                <w:rStyle w:val="2105pt"/>
              </w:rPr>
              <w:t>, 096</w:t>
            </w:r>
            <w:r w:rsidR="00172D01">
              <w:rPr>
                <w:rStyle w:val="2105pt"/>
              </w:rPr>
              <w:t>-</w:t>
            </w:r>
            <w:r w:rsidR="006715D3">
              <w:rPr>
                <w:rStyle w:val="2105pt"/>
              </w:rPr>
              <w:t>566</w:t>
            </w:r>
            <w:r w:rsidR="00172D01">
              <w:rPr>
                <w:rStyle w:val="2105pt"/>
              </w:rPr>
              <w:t>-</w:t>
            </w:r>
            <w:r w:rsidR="006715D3">
              <w:rPr>
                <w:rStyle w:val="2105pt"/>
              </w:rPr>
              <w:t>04</w:t>
            </w:r>
            <w:r w:rsidR="00172D01">
              <w:rPr>
                <w:rStyle w:val="2105pt"/>
              </w:rPr>
              <w:t>-</w:t>
            </w:r>
            <w:r w:rsidR="006715D3">
              <w:rPr>
                <w:rStyle w:val="2105pt"/>
              </w:rPr>
              <w:t>12</w:t>
            </w:r>
          </w:p>
          <w:p w:rsidR="009E7815" w:rsidRPr="00D21C83" w:rsidRDefault="009E7815" w:rsidP="009E7815">
            <w:pPr>
              <w:rPr>
                <w:lang w:val="ru-RU"/>
              </w:rPr>
            </w:pPr>
            <w:r>
              <w:rPr>
                <w:rStyle w:val="2105pt"/>
                <w:rFonts w:eastAsia="Arial Unicode MS"/>
              </w:rPr>
              <w:t xml:space="preserve"> </w:t>
            </w:r>
            <w:r w:rsidRPr="00475F68">
              <w:rPr>
                <w:rStyle w:val="2105pt"/>
                <w:rFonts w:eastAsia="Arial Unicode MS"/>
              </w:rPr>
              <w:t xml:space="preserve">електронна пошта: </w:t>
            </w:r>
            <w:hyperlink r:id="rId8" w:history="1">
              <w:r w:rsidRPr="00D21C8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ru-RU" w:eastAsia="en-US" w:bidi="ar-SA"/>
                </w:rPr>
                <w:t>lubotin@mr.kh.gov.ua</w:t>
              </w:r>
            </w:hyperlink>
          </w:p>
          <w:p w:rsidR="009E7815" w:rsidRPr="007D7840" w:rsidRDefault="009E7815" w:rsidP="009E7815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uk-UA" w:bidi="uk-UA"/>
              </w:rPr>
            </w:pPr>
          </w:p>
        </w:tc>
      </w:tr>
      <w:tr w:rsidR="009E7815" w:rsidTr="009E7815">
        <w:trPr>
          <w:trHeight w:hRule="exact" w:val="557"/>
        </w:trPr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05pt"/>
              </w:rPr>
              <w:t xml:space="preserve">Адреса </w:t>
            </w:r>
            <w:proofErr w:type="spellStart"/>
            <w:r>
              <w:rPr>
                <w:rStyle w:val="2105pt"/>
              </w:rPr>
              <w:t>Веб-сторінки</w:t>
            </w:r>
            <w:proofErr w:type="spellEnd"/>
            <w:r>
              <w:rPr>
                <w:rStyle w:val="2105pt"/>
              </w:rPr>
              <w:t xml:space="preserve"> у мережі Інтернет (у разі наявності) Прізвище, ім’я, по батькові керівника центру надання адміністративних послуг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815" w:rsidRPr="003235AE" w:rsidRDefault="009E7815" w:rsidP="009E7815">
            <w:pPr>
              <w:pStyle w:val="20"/>
              <w:shd w:val="clear" w:color="auto" w:fill="auto"/>
              <w:spacing w:line="210" w:lineRule="exact"/>
            </w:pPr>
            <w:proofErr w:type="spellStart"/>
            <w:r w:rsidRPr="003235AE">
              <w:rPr>
                <w:rStyle w:val="2105pt"/>
                <w:rFonts w:eastAsia="Arial Unicode MS"/>
              </w:rPr>
              <w:t>оф</w:t>
            </w:r>
            <w:proofErr w:type="spellEnd"/>
            <w:r w:rsidRPr="003235AE">
              <w:rPr>
                <w:rStyle w:val="2105pt"/>
                <w:rFonts w:eastAsia="Arial Unicode MS"/>
              </w:rPr>
              <w:t xml:space="preserve">. сайт: </w:t>
            </w:r>
            <w:r w:rsidRPr="003235AE">
              <w:rPr>
                <w:rStyle w:val="2105pt"/>
                <w:rFonts w:eastAsia="Arial Unicode MS"/>
                <w:lang w:val="ru-RU"/>
              </w:rPr>
              <w:t xml:space="preserve"> </w:t>
            </w:r>
            <w:hyperlink r:id="rId9" w:history="1">
              <w:r>
                <w:rPr>
                  <w:rStyle w:val="a9"/>
                </w:rPr>
                <w:t>http://lubotin-rada.gov.ua/</w:t>
              </w:r>
            </w:hyperlink>
          </w:p>
        </w:tc>
      </w:tr>
      <w:tr w:rsidR="009E7815" w:rsidTr="009E7815">
        <w:trPr>
          <w:trHeight w:hRule="exact" w:val="542"/>
        </w:trPr>
        <w:tc>
          <w:tcPr>
            <w:tcW w:w="5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Начальник ЦНАП - </w:t>
            </w:r>
            <w:proofErr w:type="spellStart"/>
            <w:r>
              <w:rPr>
                <w:rStyle w:val="2105pt"/>
              </w:rPr>
              <w:t>Никоненко</w:t>
            </w:r>
            <w:proofErr w:type="spellEnd"/>
            <w:r>
              <w:rPr>
                <w:rStyle w:val="2105pt"/>
              </w:rPr>
              <w:t xml:space="preserve"> Олена Сергіївна</w:t>
            </w:r>
          </w:p>
        </w:tc>
      </w:tr>
      <w:tr w:rsidR="009E7815" w:rsidTr="009E7815">
        <w:trPr>
          <w:trHeight w:hRule="exact" w:val="1080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05pt"/>
              </w:rPr>
              <w:t>Кількість адміністраторів центру надання адміністративних послуг (в т.ч. державних адміністраторів на яких покладено обов’язки адміністратора)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after="60" w:line="210" w:lineRule="exact"/>
              <w:rPr>
                <w:rStyle w:val="21"/>
              </w:rPr>
            </w:pPr>
          </w:p>
          <w:p w:rsidR="009E7815" w:rsidRDefault="009E7815" w:rsidP="009E7815">
            <w:pPr>
              <w:pStyle w:val="20"/>
              <w:shd w:val="clear" w:color="auto" w:fill="auto"/>
              <w:spacing w:after="60" w:line="210" w:lineRule="exact"/>
            </w:pPr>
            <w:r>
              <w:rPr>
                <w:rStyle w:val="21"/>
              </w:rPr>
              <w:t>3</w:t>
            </w:r>
            <w:r>
              <w:rPr>
                <w:rStyle w:val="2105pt0"/>
              </w:rPr>
              <w:t xml:space="preserve"> </w:t>
            </w:r>
            <w:r>
              <w:rPr>
                <w:rStyle w:val="2105pt"/>
              </w:rPr>
              <w:t xml:space="preserve">штатні одиниці </w:t>
            </w:r>
            <w:r>
              <w:rPr>
                <w:rStyle w:val="2105pt0"/>
              </w:rPr>
              <w:t>:</w:t>
            </w:r>
          </w:p>
          <w:p w:rsidR="009E7815" w:rsidRDefault="006715D3" w:rsidP="009E7815">
            <w:pPr>
              <w:pStyle w:val="20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начальник ЦНАП; 3</w:t>
            </w:r>
            <w:r w:rsidR="009E7815">
              <w:rPr>
                <w:rStyle w:val="2105pt"/>
              </w:rPr>
              <w:t xml:space="preserve"> адміністратора ЦНАП.</w:t>
            </w:r>
          </w:p>
        </w:tc>
      </w:tr>
      <w:tr w:rsidR="009E7815" w:rsidTr="009E7815">
        <w:trPr>
          <w:trHeight w:hRule="exact" w:val="1253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Графік роботи центру надання адміністративних послуг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05pt"/>
              </w:rPr>
              <w:t>Понеділок, вівторок, середа - 8.00-17.00,</w:t>
            </w:r>
          </w:p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rPr>
                <w:rStyle w:val="2105pt"/>
              </w:rPr>
            </w:pPr>
            <w:r>
              <w:rPr>
                <w:rStyle w:val="2105pt"/>
              </w:rPr>
              <w:t>четвер 8.00-20.00, п’ятниця 8.00 - 16.45, субота 8.00-16.00</w:t>
            </w:r>
          </w:p>
          <w:p w:rsidR="009E7815" w:rsidRDefault="009E7815" w:rsidP="009E781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05pt"/>
              </w:rPr>
              <w:t xml:space="preserve"> без перерви на обід</w:t>
            </w:r>
          </w:p>
        </w:tc>
      </w:tr>
      <w:tr w:rsidR="009E7815" w:rsidTr="009E7815">
        <w:trPr>
          <w:trHeight w:hRule="exact" w:val="1358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05pt"/>
              </w:rPr>
              <w:t>Графік прийому суб’єктів звернення у центрі надання адміністративних послуг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815" w:rsidRDefault="009E7815" w:rsidP="009E7815">
            <w:pPr>
              <w:pStyle w:val="20"/>
              <w:shd w:val="clear" w:color="auto" w:fill="auto"/>
              <w:spacing w:line="269" w:lineRule="exact"/>
              <w:rPr>
                <w:rStyle w:val="2105pt"/>
              </w:rPr>
            </w:pPr>
            <w:r>
              <w:rPr>
                <w:rStyle w:val="2105pt"/>
              </w:rPr>
              <w:t>Понеділок, вівторок, середа - 8.00-15.00, четвер 8.00-20.00, п’ятниця 8.00 -15.00 , субота 8.00-15.00</w:t>
            </w:r>
          </w:p>
          <w:p w:rsidR="009E7815" w:rsidRDefault="009E7815" w:rsidP="009E781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05pt"/>
              </w:rPr>
              <w:t xml:space="preserve"> прийом здійснюється без перерви на обід</w:t>
            </w:r>
          </w:p>
        </w:tc>
      </w:tr>
      <w:tr w:rsidR="009E7815" w:rsidTr="009E7815">
        <w:trPr>
          <w:trHeight w:hRule="exact" w:val="274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Загальна площа приміщення (м</w:t>
            </w:r>
            <w:r>
              <w:rPr>
                <w:rStyle w:val="2105pt"/>
                <w:vertAlign w:val="superscript"/>
              </w:rPr>
              <w:t>2</w:t>
            </w:r>
            <w:r>
              <w:rPr>
                <w:rStyle w:val="2105pt"/>
              </w:rPr>
              <w:t>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Default="004E5558" w:rsidP="009E7815">
            <w:pPr>
              <w:pStyle w:val="20"/>
              <w:shd w:val="clear" w:color="auto" w:fill="auto"/>
              <w:spacing w:line="210" w:lineRule="exact"/>
              <w:ind w:left="1880"/>
            </w:pPr>
            <w:r>
              <w:rPr>
                <w:rStyle w:val="2105pt"/>
              </w:rPr>
              <w:t>98,10</w:t>
            </w:r>
            <w:r w:rsidR="00DE658F">
              <w:rPr>
                <w:rStyle w:val="2105pt"/>
              </w:rPr>
              <w:t xml:space="preserve"> </w:t>
            </w:r>
            <w:r w:rsidR="009E7815">
              <w:rPr>
                <w:rStyle w:val="2105pt"/>
              </w:rPr>
              <w:t>м</w:t>
            </w:r>
            <w:r w:rsidR="009E7815">
              <w:rPr>
                <w:rStyle w:val="2105pt"/>
                <w:vertAlign w:val="superscript"/>
              </w:rPr>
              <w:t>2</w:t>
            </w:r>
          </w:p>
        </w:tc>
      </w:tr>
      <w:tr w:rsidR="009E7815" w:rsidTr="009E7815">
        <w:trPr>
          <w:trHeight w:hRule="exact" w:val="274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Кількість кімнат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Default="006715D3" w:rsidP="006715D3">
            <w:pPr>
              <w:pStyle w:val="20"/>
              <w:shd w:val="clear" w:color="auto" w:fill="auto"/>
              <w:spacing w:line="210" w:lineRule="exact"/>
              <w:ind w:left="300"/>
              <w:jc w:val="center"/>
            </w:pPr>
            <w:r>
              <w:rPr>
                <w:rStyle w:val="2105pt"/>
              </w:rPr>
              <w:t>3</w:t>
            </w:r>
          </w:p>
        </w:tc>
      </w:tr>
      <w:tr w:rsidR="009E7815" w:rsidTr="009E7815">
        <w:trPr>
          <w:trHeight w:hRule="exact" w:val="302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Поверх розміщення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815" w:rsidRDefault="009E7815" w:rsidP="009E781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 1 поверх</w:t>
            </w:r>
          </w:p>
        </w:tc>
      </w:tr>
    </w:tbl>
    <w:p w:rsidR="0043359B" w:rsidRPr="009E7815" w:rsidRDefault="00323B50" w:rsidP="009E7815">
      <w:pPr>
        <w:pStyle w:val="10"/>
        <w:shd w:val="clear" w:color="auto" w:fill="auto"/>
        <w:ind w:right="300"/>
        <w:jc w:val="center"/>
        <w:rPr>
          <w:lang w:val="uk-UA"/>
        </w:rPr>
      </w:pPr>
      <w:r>
        <w:t>Люботинської</w:t>
      </w:r>
      <w:r w:rsidRPr="00323B50">
        <w:rPr>
          <w:lang w:val="en-US"/>
        </w:rPr>
        <w:t xml:space="preserve"> </w:t>
      </w:r>
      <w:proofErr w:type="spellStart"/>
      <w:r>
        <w:t>міської</w:t>
      </w:r>
      <w:proofErr w:type="spellEnd"/>
      <w:r w:rsidRPr="00323B50">
        <w:rPr>
          <w:lang w:val="en-US"/>
        </w:rPr>
        <w:t xml:space="preserve"> </w:t>
      </w:r>
      <w:r>
        <w:t>ради</w:t>
      </w:r>
      <w:r w:rsidRPr="00323B50">
        <w:rPr>
          <w:lang w:val="en-US"/>
        </w:rPr>
        <w:t xml:space="preserve"> </w:t>
      </w:r>
      <w:proofErr w:type="spellStart"/>
      <w:r>
        <w:t>Харківської</w:t>
      </w:r>
      <w:proofErr w:type="spellEnd"/>
      <w:r w:rsidRPr="00323B50">
        <w:rPr>
          <w:lang w:val="en-US"/>
        </w:rPr>
        <w:t xml:space="preserve"> </w:t>
      </w:r>
      <w:proofErr w:type="spellStart"/>
      <w:r>
        <w:t>област</w:t>
      </w:r>
      <w:bookmarkEnd w:id="1"/>
      <w:proofErr w:type="spellEnd"/>
      <w:r w:rsidR="009E7815">
        <w:rPr>
          <w:lang w:val="uk-UA"/>
        </w:rPr>
        <w:t>і</w:t>
      </w:r>
      <w:bookmarkStart w:id="2" w:name="bookmark2"/>
      <w:bookmarkEnd w:id="2"/>
    </w:p>
    <w:sectPr w:rsidR="0043359B" w:rsidRPr="009E7815" w:rsidSect="009E781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0CAE"/>
    <w:multiLevelType w:val="hybridMultilevel"/>
    <w:tmpl w:val="AE7A1A7A"/>
    <w:lvl w:ilvl="0" w:tplc="930254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A573C"/>
    <w:multiLevelType w:val="multilevel"/>
    <w:tmpl w:val="D9960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F6D14"/>
    <w:multiLevelType w:val="multilevel"/>
    <w:tmpl w:val="C6CAE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50"/>
    <w:rsid w:val="000015CE"/>
    <w:rsid w:val="000038D7"/>
    <w:rsid w:val="00006BF1"/>
    <w:rsid w:val="0001597D"/>
    <w:rsid w:val="00024A4A"/>
    <w:rsid w:val="00025418"/>
    <w:rsid w:val="00026A55"/>
    <w:rsid w:val="00052D5F"/>
    <w:rsid w:val="000A363B"/>
    <w:rsid w:val="00125336"/>
    <w:rsid w:val="00143C78"/>
    <w:rsid w:val="00145EAE"/>
    <w:rsid w:val="00172D01"/>
    <w:rsid w:val="00182380"/>
    <w:rsid w:val="00192871"/>
    <w:rsid w:val="001A01D8"/>
    <w:rsid w:val="001B2D77"/>
    <w:rsid w:val="001D7D44"/>
    <w:rsid w:val="001E69FF"/>
    <w:rsid w:val="0024006A"/>
    <w:rsid w:val="00274DCA"/>
    <w:rsid w:val="0029309F"/>
    <w:rsid w:val="002A195C"/>
    <w:rsid w:val="002A54A9"/>
    <w:rsid w:val="00323B50"/>
    <w:rsid w:val="003513E9"/>
    <w:rsid w:val="0037442C"/>
    <w:rsid w:val="003858D7"/>
    <w:rsid w:val="00424C54"/>
    <w:rsid w:val="0043359B"/>
    <w:rsid w:val="00435202"/>
    <w:rsid w:val="00441A96"/>
    <w:rsid w:val="004875CC"/>
    <w:rsid w:val="004E5558"/>
    <w:rsid w:val="005273D6"/>
    <w:rsid w:val="005821B0"/>
    <w:rsid w:val="00617929"/>
    <w:rsid w:val="006715D3"/>
    <w:rsid w:val="006937B2"/>
    <w:rsid w:val="006D734E"/>
    <w:rsid w:val="00731A21"/>
    <w:rsid w:val="00744BEC"/>
    <w:rsid w:val="007964F8"/>
    <w:rsid w:val="007B0FCF"/>
    <w:rsid w:val="007D7840"/>
    <w:rsid w:val="00811088"/>
    <w:rsid w:val="00827822"/>
    <w:rsid w:val="00854844"/>
    <w:rsid w:val="00914F04"/>
    <w:rsid w:val="009171A0"/>
    <w:rsid w:val="00924C22"/>
    <w:rsid w:val="00940E3A"/>
    <w:rsid w:val="009823C4"/>
    <w:rsid w:val="009B1C27"/>
    <w:rsid w:val="009E7815"/>
    <w:rsid w:val="00A4696B"/>
    <w:rsid w:val="00AF1705"/>
    <w:rsid w:val="00B97221"/>
    <w:rsid w:val="00BE2755"/>
    <w:rsid w:val="00C07322"/>
    <w:rsid w:val="00C46426"/>
    <w:rsid w:val="00CA5845"/>
    <w:rsid w:val="00CB480E"/>
    <w:rsid w:val="00D07910"/>
    <w:rsid w:val="00D10FD9"/>
    <w:rsid w:val="00D11C3F"/>
    <w:rsid w:val="00D1615B"/>
    <w:rsid w:val="00D21C83"/>
    <w:rsid w:val="00D228FE"/>
    <w:rsid w:val="00DD1822"/>
    <w:rsid w:val="00DE25C6"/>
    <w:rsid w:val="00DE658F"/>
    <w:rsid w:val="00E041B6"/>
    <w:rsid w:val="00E60E57"/>
    <w:rsid w:val="00E923E3"/>
    <w:rsid w:val="00ED3659"/>
    <w:rsid w:val="00F53882"/>
    <w:rsid w:val="00FD3C20"/>
    <w:rsid w:val="00FF20BC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B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50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1">
    <w:name w:val="Заголовок №1_"/>
    <w:basedOn w:val="a0"/>
    <w:link w:val="10"/>
    <w:rsid w:val="00323B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23B50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323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23B50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9pt">
    <w:name w:val="Основной текст (2) + 9 pt"/>
    <w:basedOn w:val="2"/>
    <w:rsid w:val="00323B50"/>
    <w:rPr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23B50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105pt0">
    <w:name w:val="Основной текст (2) + 10;5 pt;Полужирный"/>
    <w:basedOn w:val="2"/>
    <w:rsid w:val="00323B50"/>
    <w:rPr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23B5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styleId="a5">
    <w:name w:val="List Paragraph"/>
    <w:basedOn w:val="a"/>
    <w:uiPriority w:val="34"/>
    <w:qFormat/>
    <w:rsid w:val="00323B5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unhideWhenUsed/>
    <w:rsid w:val="00323B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7D784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D78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D21C83"/>
    <w:rPr>
      <w:color w:val="0000FF"/>
      <w:u w:val="single"/>
    </w:rPr>
  </w:style>
  <w:style w:type="paragraph" w:customStyle="1" w:styleId="aa">
    <w:name w:val="Нормальний текст"/>
    <w:basedOn w:val="a"/>
    <w:rsid w:val="00274DCA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tin@mr.kh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ubotin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1B2D-9697-44F3-8DB6-51E1AF5E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MR101460296</cp:lastModifiedBy>
  <cp:revision>2</cp:revision>
  <cp:lastPrinted>2017-04-18T05:14:00Z</cp:lastPrinted>
  <dcterms:created xsi:type="dcterms:W3CDTF">2021-12-28T13:31:00Z</dcterms:created>
  <dcterms:modified xsi:type="dcterms:W3CDTF">2021-12-28T13:31:00Z</dcterms:modified>
</cp:coreProperties>
</file>