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8" w:rsidRPr="007343B2" w:rsidRDefault="00EF6F68" w:rsidP="00EF6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>УКРАЇНА</w:t>
      </w:r>
    </w:p>
    <w:p w:rsidR="00EF6F68" w:rsidRPr="007343B2" w:rsidRDefault="00EF6F68" w:rsidP="00EF6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</w:rPr>
        <w:t xml:space="preserve">Люботинська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EF6F68" w:rsidRPr="007343B2" w:rsidRDefault="00EF6F68" w:rsidP="00EF6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6F68" w:rsidRPr="007343B2" w:rsidRDefault="00EF6F68" w:rsidP="00EF6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6F68" w:rsidRPr="00EF6F68" w:rsidRDefault="00EF6F68" w:rsidP="00EF6F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№ 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, 26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6F6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7343B2">
        <w:rPr>
          <w:rFonts w:ascii="Times New Roman" w:hAnsi="Times New Roman" w:cs="Times New Roman"/>
          <w:sz w:val="28"/>
          <w:szCs w:val="28"/>
        </w:rPr>
        <w:t xml:space="preserve"> 202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343B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7343B2">
        <w:rPr>
          <w:rFonts w:cs="Times New Roman"/>
          <w:sz w:val="28"/>
          <w:szCs w:val="28"/>
          <w:lang w:val="uk-UA"/>
        </w:rPr>
        <w:t xml:space="preserve"> – 4.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F68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7343B2">
        <w:rPr>
          <w:rFonts w:ascii="Times New Roman" w:hAnsi="Times New Roman" w:cs="Times New Roman"/>
          <w:b/>
          <w:sz w:val="28"/>
          <w:szCs w:val="28"/>
        </w:rPr>
        <w:t>:</w:t>
      </w:r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43B2">
        <w:rPr>
          <w:rFonts w:ascii="Times New Roman" w:hAnsi="Times New Roman" w:cs="Times New Roman"/>
          <w:sz w:val="28"/>
          <w:szCs w:val="28"/>
        </w:rPr>
        <w:t>Загнойко Р.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34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Длугаш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05092">
        <w:rPr>
          <w:rFonts w:ascii="Times New Roman" w:hAnsi="Times New Roman" w:cs="Times New Roman"/>
          <w:sz w:val="28"/>
          <w:szCs w:val="28"/>
        </w:rPr>
        <w:t>..</w:t>
      </w:r>
    </w:p>
    <w:p w:rsidR="00EF6F68" w:rsidRPr="00EF6F68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 w:rsidRPr="00EF6F68">
        <w:rPr>
          <w:rFonts w:ascii="Times New Roman" w:hAnsi="Times New Roman" w:cs="Times New Roman"/>
          <w:sz w:val="28"/>
          <w:szCs w:val="28"/>
          <w:lang w:val="uk-UA"/>
        </w:rPr>
        <w:t>Гречк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6F68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165198" w:rsidRDefault="00EF6F68" w:rsidP="00EF6F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 </w:t>
      </w:r>
      <w:r w:rsidRPr="00EF6F68">
        <w:rPr>
          <w:rFonts w:ascii="Times New Roman" w:hAnsi="Times New Roman" w:cs="Times New Roman"/>
          <w:sz w:val="28"/>
          <w:szCs w:val="28"/>
          <w:lang w:val="uk-UA"/>
        </w:rPr>
        <w:t>Гречко В.,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Середа 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="00165198"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 w:rsidR="00165198">
        <w:rPr>
          <w:rFonts w:ascii="Times New Roman" w:hAnsi="Times New Roman" w:cs="Times New Roman"/>
          <w:sz w:val="28"/>
          <w:szCs w:val="28"/>
          <w:lang w:val="uk-UA"/>
        </w:rPr>
        <w:t xml:space="preserve"> О.,  </w:t>
      </w:r>
    </w:p>
    <w:p w:rsidR="00EF6F68" w:rsidRPr="007343B2" w:rsidRDefault="00165198" w:rsidP="00EF6F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r w:rsidR="00EF6F68">
        <w:rPr>
          <w:rFonts w:ascii="Times New Roman" w:hAnsi="Times New Roman" w:cs="Times New Roman"/>
          <w:sz w:val="28"/>
          <w:szCs w:val="28"/>
          <w:lang w:val="uk-UA"/>
        </w:rPr>
        <w:t>Горбунов</w:t>
      </w:r>
      <w:r>
        <w:rPr>
          <w:rFonts w:ascii="Times New Roman" w:hAnsi="Times New Roman" w:cs="Times New Roman"/>
          <w:sz w:val="28"/>
          <w:szCs w:val="28"/>
          <w:lang w:val="uk-UA"/>
        </w:rPr>
        <w:t>а О</w:t>
      </w:r>
      <w:r w:rsidR="00EF6F6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EF6F68">
        <w:rPr>
          <w:rFonts w:ascii="Times New Roman" w:hAnsi="Times New Roman" w:cs="Times New Roman"/>
          <w:sz w:val="28"/>
          <w:szCs w:val="28"/>
          <w:lang w:val="uk-UA"/>
        </w:rPr>
        <w:t>, Маслак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CA">
        <w:rPr>
          <w:rFonts w:ascii="Times New Roman" w:hAnsi="Times New Roman" w:cs="Times New Roman"/>
          <w:sz w:val="28"/>
          <w:szCs w:val="28"/>
          <w:lang w:val="uk-UA"/>
        </w:rPr>
        <w:t xml:space="preserve">Кулакова Р., </w:t>
      </w:r>
      <w:r w:rsidR="00EF6F68">
        <w:rPr>
          <w:rFonts w:ascii="Times New Roman" w:hAnsi="Times New Roman" w:cs="Times New Roman"/>
          <w:sz w:val="28"/>
          <w:szCs w:val="28"/>
          <w:lang w:val="uk-UA"/>
        </w:rPr>
        <w:t>Яловенко І.</w:t>
      </w:r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О.. </w:t>
      </w:r>
    </w:p>
    <w:p w:rsidR="00EF6F68" w:rsidRPr="007343B2" w:rsidRDefault="00EF6F68" w:rsidP="00EF6F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pStyle w:val="rvps1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7343B2">
        <w:rPr>
          <w:sz w:val="28"/>
          <w:szCs w:val="28"/>
          <w:shd w:val="clear" w:color="auto" w:fill="FFFFFF"/>
          <w:lang w:val="uk-UA"/>
        </w:rPr>
        <w:t xml:space="preserve">На засіданні комісії присутні:  </w:t>
      </w:r>
    </w:p>
    <w:p w:rsidR="00EF6F68" w:rsidRPr="00165198" w:rsidRDefault="00165198" w:rsidP="0016519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Cs/>
          <w:sz w:val="28"/>
          <w:szCs w:val="28"/>
          <w:lang w:val="uk-UA"/>
        </w:rPr>
        <w:t>Перший заступник міського голови з питань діяльності</w:t>
      </w:r>
      <w:r w:rsidRPr="007343B2">
        <w:rPr>
          <w:rFonts w:ascii="Times New Roman" w:hAnsi="Times New Roman" w:cs="Times New Roman"/>
          <w:bCs/>
          <w:sz w:val="28"/>
          <w:szCs w:val="28"/>
        </w:rPr>
        <w:t> </w:t>
      </w:r>
      <w:r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виконавчих органів ради</w:t>
      </w:r>
      <w:r w:rsidRPr="007343B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Кислий С.М., </w:t>
      </w:r>
      <w:r w:rsidR="005D5EFE" w:rsidRPr="00124D2C">
        <w:rPr>
          <w:rFonts w:ascii="Times New Roman" w:hAnsi="Times New Roman" w:cs="Times New Roman"/>
          <w:sz w:val="28"/>
          <w:szCs w:val="24"/>
          <w:lang w:val="uk-UA"/>
        </w:rPr>
        <w:t xml:space="preserve">заступник  міського голови </w:t>
      </w:r>
      <w:r w:rsidR="006A79E9">
        <w:rPr>
          <w:rFonts w:ascii="Times New Roman" w:hAnsi="Times New Roman" w:cs="Times New Roman"/>
          <w:sz w:val="28"/>
          <w:szCs w:val="24"/>
          <w:lang w:val="uk-UA"/>
        </w:rPr>
        <w:t>Рубан В.В.,</w:t>
      </w:r>
      <w:r w:rsidR="005D5EF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D5EFE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ВУКГ Євтушенко О..</w:t>
      </w:r>
    </w:p>
    <w:p w:rsidR="00165198" w:rsidRDefault="00165198" w:rsidP="00EF6F68">
      <w:pPr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EF6F68" w:rsidRDefault="00EF6F68" w:rsidP="00EF6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Засідання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депутатської комісії з питань комунальної власності, житлово-комунального господарства, транспорту,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7343B2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–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4EE" w:rsidRDefault="006144EE" w:rsidP="00EF6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4EE" w:rsidRPr="006144EE" w:rsidRDefault="006144EE" w:rsidP="00EF6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Альбощим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та Загнойко Р. з</w:t>
      </w:r>
      <w:r w:rsidRPr="006144EE">
        <w:rPr>
          <w:rFonts w:ascii="Times New Roman" w:hAnsi="Times New Roman" w:cs="Times New Roman"/>
          <w:sz w:val="28"/>
          <w:szCs w:val="28"/>
          <w:lang w:val="uk-UA"/>
        </w:rPr>
        <w:t>аступнику міського голови з гуманітарних та соціальних питань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 xml:space="preserve"> Рубану В. підняли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стосовно ситуації яка склалася про проходження медичних оглядів в місті працівників всіх закладів загальної середньої освіти та дошкільної освіти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F6F68" w:rsidRDefault="00EF6F68" w:rsidP="00EF6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Орієнтовного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ради на І </w:t>
      </w:r>
      <w:proofErr w:type="spellStart"/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>івріччя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2022 року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6A79E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A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A79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9E9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6A79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9E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A79E9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6A79E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A79E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A79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9E9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6A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A79E9">
        <w:rPr>
          <w:rFonts w:ascii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Pr="006A79E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A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A79E9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Pr="006A79E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A79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ради VІІІ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>ідтримки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 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на 2022 – 2024 роки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та Регламенту Центру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ради у </w:t>
      </w:r>
      <w:proofErr w:type="spellStart"/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інтеграцію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характеру у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Центрі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Статуту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 «Люботинська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міська лікарня» Люботинської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Харківської області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у новій редакції.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на 2022-2024роки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тарифів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 по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територіальному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) Люботинської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на 2022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територіального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) Люботинської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намі</w:t>
      </w:r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 до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майна до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другого типу,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загальною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64,26 кв.м.,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розташованого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 за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Слобожанська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, 12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приватизації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приватизацію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об’єкту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незалежну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нежитлової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буді</w:t>
      </w:r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загальною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 547,2 м.кв.,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розташованої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Слобожанська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, 41/2-1, м.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аукціонної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приватизації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об’єкту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2 та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2022 – 2024 роки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детального плану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орієнтовною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0,2774 га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 6325157608:00:001:0028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орієнтовною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1,0000 га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6325157600:01:004:0047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6A79E9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Pr="006A79E9">
        <w:rPr>
          <w:rFonts w:ascii="Times New Roman" w:hAnsi="Times New Roman" w:cs="Times New Roman"/>
          <w:sz w:val="28"/>
          <w:szCs w:val="28"/>
        </w:rPr>
        <w:t> </w:t>
      </w:r>
      <w:r w:rsidRPr="006A79E9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6A79E9">
        <w:rPr>
          <w:rFonts w:ascii="Times New Roman" w:hAnsi="Times New Roman" w:cs="Times New Roman"/>
          <w:sz w:val="28"/>
          <w:szCs w:val="28"/>
        </w:rPr>
        <w:t> </w:t>
      </w:r>
      <w:r w:rsidRPr="006A79E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6A79E9">
        <w:rPr>
          <w:rFonts w:ascii="Times New Roman" w:hAnsi="Times New Roman" w:cs="Times New Roman"/>
          <w:sz w:val="28"/>
          <w:szCs w:val="28"/>
        </w:rPr>
        <w:t> </w:t>
      </w:r>
      <w:r w:rsidRPr="006A79E9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Pr="006A79E9">
        <w:rPr>
          <w:rFonts w:ascii="Times New Roman" w:hAnsi="Times New Roman" w:cs="Times New Roman"/>
          <w:sz w:val="28"/>
          <w:szCs w:val="28"/>
        </w:rPr>
        <w:t> </w:t>
      </w:r>
      <w:r w:rsidRPr="006A79E9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6A79E9">
        <w:rPr>
          <w:rFonts w:ascii="Times New Roman" w:hAnsi="Times New Roman" w:cs="Times New Roman"/>
          <w:sz w:val="28"/>
          <w:szCs w:val="28"/>
        </w:rPr>
        <w:t> </w:t>
      </w:r>
      <w:r w:rsidRPr="006A79E9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6A79E9">
        <w:rPr>
          <w:rFonts w:ascii="Times New Roman" w:hAnsi="Times New Roman" w:cs="Times New Roman"/>
          <w:sz w:val="28"/>
          <w:szCs w:val="28"/>
        </w:rPr>
        <w:t> </w:t>
      </w:r>
      <w:r w:rsidRPr="006A79E9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E9">
        <w:rPr>
          <w:rFonts w:ascii="Times New Roman" w:eastAsia="Times New Roman" w:hAnsi="Times New Roman" w:cs="Times New Roman"/>
          <w:sz w:val="28"/>
          <w:szCs w:val="28"/>
        </w:rPr>
        <w:t>Про бюджет Люботинської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</w:rPr>
        <w:t xml:space="preserve"> на 2022 </w:t>
      </w:r>
      <w:proofErr w:type="spellStart"/>
      <w:proofErr w:type="gramStart"/>
      <w:r w:rsidRPr="006A79E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A79E9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79E9" w:rsidRPr="006A79E9" w:rsidRDefault="006A79E9" w:rsidP="006A79E9">
      <w:pPr>
        <w:pStyle w:val="a5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розміщення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тимчасово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вільних коштів бюджету Люботинської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на вкладних (депозитних) рахунках</w:t>
      </w:r>
      <w:r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в установах банків у 2022 році.</w:t>
      </w:r>
    </w:p>
    <w:p w:rsidR="006A79E9" w:rsidRPr="00B76234" w:rsidRDefault="006A79E9" w:rsidP="00B76234">
      <w:pPr>
        <w:pStyle w:val="a5"/>
        <w:numPr>
          <w:ilvl w:val="0"/>
          <w:numId w:val="8"/>
        </w:numPr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234">
        <w:rPr>
          <w:rFonts w:ascii="Times New Roman" w:eastAsia="Times New Roman" w:hAnsi="Times New Roman" w:cs="Times New Roman"/>
          <w:sz w:val="28"/>
          <w:szCs w:val="28"/>
          <w:lang w:val="uk-UA"/>
        </w:rPr>
        <w:t>Про умови оплати праці</w:t>
      </w:r>
      <w:r w:rsidRPr="00B76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623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голови, посадових осіб,</w:t>
      </w:r>
      <w:r w:rsidRPr="00B76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6234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службовців та робітників Люботинської</w:t>
      </w:r>
      <w:r w:rsidRPr="00B76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623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та її виконавчого комітету</w:t>
      </w:r>
      <w:r w:rsidRPr="00B76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6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2022 році.</w:t>
      </w:r>
    </w:p>
    <w:p w:rsidR="006A79E9" w:rsidRPr="00B76234" w:rsidRDefault="006A79E9" w:rsidP="006A79E9">
      <w:pPr>
        <w:pStyle w:val="a5"/>
        <w:numPr>
          <w:ilvl w:val="0"/>
          <w:numId w:val="8"/>
        </w:numPr>
        <w:tabs>
          <w:tab w:val="left" w:pos="9355"/>
        </w:tabs>
        <w:spacing w:before="240" w:after="0"/>
        <w:ind w:right="-1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76234">
        <w:rPr>
          <w:rFonts w:ascii="Times New Roman" w:hAnsi="Times New Roman" w:cs="Times New Roman"/>
          <w:sz w:val="28"/>
          <w:szCs w:val="24"/>
          <w:lang w:val="uk-UA"/>
        </w:rPr>
        <w:t>Питання щодо врегулювання земельних відносин ( згідно реєстру).</w:t>
      </w:r>
    </w:p>
    <w:p w:rsidR="00EF6F68" w:rsidRPr="006A79E9" w:rsidRDefault="00EF6F68" w:rsidP="006A79E9">
      <w:pPr>
        <w:tabs>
          <w:tab w:val="left" w:pos="9355"/>
        </w:tabs>
        <w:spacing w:before="240"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F68" w:rsidRPr="001D33BD" w:rsidRDefault="00EF6F68" w:rsidP="00EF6F68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6F68" w:rsidRPr="00F47C45" w:rsidRDefault="00EF6F68" w:rsidP="00EF6F68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РОЗГЛЯД ПИТАНЬ ПОРЯДКУ ДЕННОГО:</w:t>
      </w:r>
    </w:p>
    <w:p w:rsidR="00EF6F68" w:rsidRPr="007343B2" w:rsidRDefault="00EF6F68" w:rsidP="00EF6F68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EF6F68" w:rsidRPr="00DE7078" w:rsidRDefault="00EF6F68" w:rsidP="00EF6F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820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>Орієнтовного</w:t>
      </w:r>
      <w:proofErr w:type="spellEnd"/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 xml:space="preserve"> ради на І </w:t>
      </w:r>
      <w:proofErr w:type="spellStart"/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>півріччя</w:t>
      </w:r>
      <w:proofErr w:type="spellEnd"/>
      <w:r w:rsidR="000742E6" w:rsidRPr="006A79E9">
        <w:rPr>
          <w:rFonts w:ascii="Times New Roman" w:eastAsia="Times New Roman" w:hAnsi="Times New Roman" w:cs="Times New Roman"/>
          <w:sz w:val="28"/>
          <w:szCs w:val="28"/>
        </w:rPr>
        <w:t xml:space="preserve"> 2022 року</w:t>
      </w:r>
      <w:r w:rsidR="000742E6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42E6" w:rsidRPr="000742E6">
        <w:rPr>
          <w:rFonts w:ascii="Times New Roman" w:hAnsi="Times New Roman" w:cs="Times New Roman"/>
          <w:sz w:val="28"/>
          <w:szCs w:val="24"/>
          <w:lang w:val="uk-UA"/>
        </w:rPr>
        <w:t>секретар міської ради Володимир ГРЕЧКО</w:t>
      </w:r>
      <w:r w:rsidR="000742E6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F6F68" w:rsidRPr="007343B2" w:rsidRDefault="00EF6F68" w:rsidP="00EF6F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2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EF6F68" w:rsidRPr="007343B2" w:rsidRDefault="00EF6F68" w:rsidP="0010121C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t xml:space="preserve">2. </w:t>
      </w:r>
      <w:r w:rsidRPr="007343B2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EF6F68" w:rsidRPr="00B76234" w:rsidRDefault="00EF6F68" w:rsidP="001012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23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76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34" w:rsidRPr="00B7623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="00B76234" w:rsidRPr="00B7623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B76234" w:rsidRPr="00B762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101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>начальник відділу місцевого економічного розвитку Середа Вадим.</w:t>
      </w:r>
    </w:p>
    <w:p w:rsidR="00EF6F68" w:rsidRDefault="00EF6F68" w:rsidP="001012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3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76234" w:rsidRPr="00B76234" w:rsidRDefault="00B76234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ВИСТУПА</w:t>
      </w:r>
      <w:r w:rsidRPr="00EF6F68">
        <w:rPr>
          <w:rFonts w:ascii="Times New Roman" w:hAnsi="Times New Roman" w:cs="Times New Roman"/>
          <w:b/>
          <w:sz w:val="28"/>
          <w:lang w:val="uk-UA"/>
        </w:rPr>
        <w:t>ЛИ</w:t>
      </w:r>
      <w:r w:rsidRPr="006A69C9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B76234">
        <w:rPr>
          <w:rFonts w:ascii="Times New Roman" w:hAnsi="Times New Roman" w:cs="Times New Roman"/>
          <w:sz w:val="28"/>
          <w:szCs w:val="24"/>
          <w:lang w:val="uk-UA"/>
        </w:rPr>
        <w:t xml:space="preserve">Загнойко Р., </w:t>
      </w:r>
      <w:proofErr w:type="spellStart"/>
      <w:r w:rsidRPr="00B76234">
        <w:rPr>
          <w:rFonts w:ascii="Times New Roman" w:hAnsi="Times New Roman" w:cs="Times New Roman"/>
          <w:sz w:val="28"/>
          <w:szCs w:val="24"/>
          <w:lang w:val="uk-UA"/>
        </w:rPr>
        <w:t>Альбощий</w:t>
      </w:r>
      <w:proofErr w:type="spellEnd"/>
      <w:r w:rsidRPr="00B76234">
        <w:rPr>
          <w:rFonts w:ascii="Times New Roman" w:hAnsi="Times New Roman" w:cs="Times New Roman"/>
          <w:sz w:val="28"/>
          <w:szCs w:val="24"/>
          <w:lang w:val="uk-UA"/>
        </w:rPr>
        <w:t xml:space="preserve"> Д., </w:t>
      </w:r>
      <w:proofErr w:type="spellStart"/>
      <w:r w:rsidRPr="00B76234">
        <w:rPr>
          <w:rFonts w:ascii="Times New Roman" w:hAnsi="Times New Roman" w:cs="Times New Roman"/>
          <w:sz w:val="28"/>
          <w:szCs w:val="24"/>
          <w:lang w:val="uk-UA"/>
        </w:rPr>
        <w:t>Длугаш</w:t>
      </w:r>
      <w:proofErr w:type="spellEnd"/>
      <w:r w:rsidRPr="00B76234">
        <w:rPr>
          <w:rFonts w:ascii="Times New Roman" w:hAnsi="Times New Roman" w:cs="Times New Roman"/>
          <w:sz w:val="28"/>
          <w:szCs w:val="24"/>
          <w:lang w:val="uk-UA"/>
        </w:rPr>
        <w:t xml:space="preserve"> О.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– </w:t>
      </w:r>
      <w:r w:rsidR="005A4B06" w:rsidRPr="007578F2">
        <w:rPr>
          <w:rFonts w:ascii="Times New Roman" w:hAnsi="Times New Roman" w:cs="Times New Roman"/>
          <w:sz w:val="28"/>
          <w:szCs w:val="24"/>
          <w:lang w:val="uk-UA"/>
        </w:rPr>
        <w:t>наголосили на вирішенні питання та наведення порядку серед перевізників які обслуговують маршрут</w:t>
      </w:r>
      <w:r w:rsidR="005A4B06">
        <w:rPr>
          <w:rFonts w:ascii="Times New Roman" w:hAnsi="Times New Roman" w:cs="Times New Roman"/>
          <w:sz w:val="28"/>
          <w:szCs w:val="24"/>
          <w:lang w:val="uk-UA"/>
        </w:rPr>
        <w:t xml:space="preserve"> Люботин-Харків, та звернули увагу на скарги </w:t>
      </w:r>
      <w:proofErr w:type="spellStart"/>
      <w:r w:rsidR="005A4B06">
        <w:rPr>
          <w:rFonts w:ascii="Times New Roman" w:hAnsi="Times New Roman" w:cs="Times New Roman"/>
          <w:sz w:val="28"/>
          <w:szCs w:val="24"/>
          <w:lang w:val="uk-UA"/>
        </w:rPr>
        <w:t>людей-</w:t>
      </w:r>
      <w:proofErr w:type="spellEnd"/>
      <w:r w:rsidR="005A4B06">
        <w:rPr>
          <w:rFonts w:ascii="Times New Roman" w:hAnsi="Times New Roman" w:cs="Times New Roman"/>
          <w:sz w:val="28"/>
          <w:szCs w:val="24"/>
          <w:lang w:val="uk-UA"/>
        </w:rPr>
        <w:t xml:space="preserve"> що в маршрутках </w:t>
      </w:r>
      <w:r w:rsidR="0015206B">
        <w:rPr>
          <w:rFonts w:ascii="Times New Roman" w:hAnsi="Times New Roman" w:cs="Times New Roman"/>
          <w:sz w:val="28"/>
          <w:szCs w:val="24"/>
          <w:lang w:val="uk-UA"/>
        </w:rPr>
        <w:t xml:space="preserve">встановленні місця так , що сісти неможливо, люди з проміжних зупинок не можуть сісти , щоб добратися до Харкова (не зупиняються). </w:t>
      </w:r>
    </w:p>
    <w:p w:rsidR="00EF6F68" w:rsidRPr="007343B2" w:rsidRDefault="00EF6F68" w:rsidP="00EF6F68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EF6F68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EF6F68" w:rsidRPr="007343B2" w:rsidRDefault="00EF6F68" w:rsidP="00EF6F68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t>3. Третє</w:t>
      </w:r>
      <w:r w:rsidRPr="007343B2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EF6F68" w:rsidRPr="0015206B" w:rsidRDefault="00EF6F68" w:rsidP="00EF6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24D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92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 xml:space="preserve"> до складу </w:t>
      </w:r>
      <w:proofErr w:type="spellStart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 xml:space="preserve"> ради VІІІ </w:t>
      </w:r>
      <w:proofErr w:type="spellStart"/>
      <w:r w:rsidR="0015206B" w:rsidRPr="006A79E9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 w:rsidR="001520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15206B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C9E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D04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C9E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D04C9E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D04C9E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D04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6F68"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EF6F68"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="00EF6F68"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F6F68" w:rsidRPr="005D4513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04C9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04C9E">
        <w:rPr>
          <w:rFonts w:ascii="Times New Roman" w:eastAsia="Times New Roman" w:hAnsi="Times New Roman" w:cs="Times New Roman"/>
          <w:sz w:val="28"/>
          <w:szCs w:val="24"/>
        </w:rPr>
        <w:t> </w:t>
      </w:r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  </w:t>
      </w:r>
      <w:proofErr w:type="spellStart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5D4513" w:rsidRPr="006A79E9">
        <w:rPr>
          <w:rFonts w:ascii="Times New Roman" w:eastAsia="Times New Roman" w:hAnsi="Times New Roman" w:cs="Times New Roman"/>
          <w:sz w:val="28"/>
          <w:szCs w:val="28"/>
        </w:rPr>
        <w:t> на 2022 – 2024 роки</w:t>
      </w:r>
      <w:r w:rsidR="005D45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Pr="00D04C9E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04C9E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D04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C9E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D04C9E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D04C9E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D04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6F68" w:rsidRPr="007343B2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51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F6F68" w:rsidRPr="00D77914" w:rsidRDefault="00EF6F68" w:rsidP="00EF6F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C9B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181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та Регламенту Центру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ради у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="00D779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Pr="00135F33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9B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1819BF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="001819BF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 w:rsidR="001819BF"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 w:rsidR="00181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8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F6F68" w:rsidRPr="00D77914" w:rsidRDefault="00EF6F68" w:rsidP="00EF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22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D77914" w:rsidRPr="00D7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інтеграцію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характеру у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Центрі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D77914" w:rsidRPr="006A79E9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D779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91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D77914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="00D77914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 w:rsidR="00D77914"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 w:rsidR="00D779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8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B4336" w:rsidRDefault="00AB4336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B4336" w:rsidRPr="007343B2" w:rsidRDefault="00AB4336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lastRenderedPageBreak/>
        <w:t xml:space="preserve">7. Сьоме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D621F8" w:rsidRDefault="00EF6F68" w:rsidP="000C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0E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C0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Статуту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 «Люботинська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міська лікарня» Люботинської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Харківської області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0882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у новій редакції</w:t>
      </w:r>
      <w:r w:rsidR="000C08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12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0882" w:rsidRPr="00112C2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Pr="00112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882" w:rsidRPr="00112C22">
        <w:rPr>
          <w:rFonts w:ascii="Times New Roman" w:hAnsi="Times New Roman" w:cs="Times New Roman"/>
          <w:sz w:val="28"/>
          <w:szCs w:val="28"/>
          <w:lang w:val="uk-UA"/>
        </w:rPr>
        <w:t>головного лікаря КНП ЦМЛ</w:t>
      </w:r>
      <w:r w:rsidR="00112C22">
        <w:rPr>
          <w:rFonts w:ascii="Times New Roman" w:hAnsi="Times New Roman" w:cs="Times New Roman"/>
          <w:sz w:val="28"/>
          <w:szCs w:val="28"/>
          <w:lang w:val="uk-UA"/>
        </w:rPr>
        <w:t xml:space="preserve"> Валерія </w:t>
      </w:r>
      <w:proofErr w:type="spellStart"/>
      <w:r w:rsidR="00112C22">
        <w:rPr>
          <w:rFonts w:ascii="Times New Roman" w:hAnsi="Times New Roman" w:cs="Times New Roman"/>
          <w:sz w:val="28"/>
          <w:szCs w:val="28"/>
          <w:lang w:val="uk-UA"/>
        </w:rPr>
        <w:t>Беліловська</w:t>
      </w:r>
      <w:proofErr w:type="spellEnd"/>
      <w:r w:rsidR="00112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8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F6F68" w:rsidRPr="002E1B57" w:rsidRDefault="00EF6F68" w:rsidP="00EF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29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2229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 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2E1B57" w:rsidRPr="006A79E9">
        <w:rPr>
          <w:rFonts w:ascii="Times New Roman" w:eastAsia="Times New Roman" w:hAnsi="Times New Roman" w:cs="Times New Roman"/>
          <w:sz w:val="28"/>
          <w:szCs w:val="28"/>
        </w:rPr>
        <w:t xml:space="preserve"> на 2022-2024роки</w:t>
      </w:r>
      <w:r w:rsidR="002E1B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B57" w:rsidRPr="002E1B57">
        <w:rPr>
          <w:rFonts w:ascii="Times New Roman" w:hAnsi="Times New Roman" w:cs="Times New Roman"/>
          <w:sz w:val="28"/>
          <w:szCs w:val="24"/>
          <w:lang w:val="uk-UA"/>
        </w:rPr>
        <w:t>заступник начальника УСЗН Ольга Г</w:t>
      </w:r>
      <w:r w:rsidR="002E1B57">
        <w:rPr>
          <w:rFonts w:ascii="Times New Roman" w:hAnsi="Times New Roman" w:cs="Times New Roman"/>
          <w:sz w:val="28"/>
          <w:szCs w:val="24"/>
          <w:lang w:val="uk-UA"/>
        </w:rPr>
        <w:t>орбунова.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8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F6F68" w:rsidRPr="007343B2" w:rsidRDefault="00EF6F68" w:rsidP="0010121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F6F68" w:rsidRPr="00136CD4" w:rsidRDefault="00EF6F68" w:rsidP="0010121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CD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36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тарифів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  по</w:t>
      </w:r>
      <w:r w:rsidR="00136CD4" w:rsidRPr="001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територіальному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) Люботинської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 xml:space="preserve"> на 2022 </w:t>
      </w:r>
      <w:proofErr w:type="spellStart"/>
      <w:r w:rsidR="00136CD4" w:rsidRPr="00136CD4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136CD4" w:rsidRPr="00136C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36CD4" w:rsidRDefault="00EF6F68" w:rsidP="00101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CD4" w:rsidRPr="00136CD4">
        <w:rPr>
          <w:rFonts w:ascii="Times New Roman" w:hAnsi="Times New Roman" w:cs="Times New Roman"/>
          <w:sz w:val="28"/>
          <w:szCs w:val="24"/>
          <w:lang w:val="uk-UA"/>
        </w:rPr>
        <w:t xml:space="preserve">директор тер центру Тетяна </w:t>
      </w:r>
      <w:proofErr w:type="spellStart"/>
      <w:r w:rsidR="00136CD4" w:rsidRPr="00136CD4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136CD4">
        <w:rPr>
          <w:rFonts w:ascii="Times New Roman" w:hAnsi="Times New Roman" w:cs="Times New Roman"/>
          <w:sz w:val="28"/>
          <w:szCs w:val="24"/>
          <w:lang w:val="uk-UA"/>
        </w:rPr>
        <w:t>інко</w:t>
      </w:r>
      <w:proofErr w:type="spellEnd"/>
      <w:r w:rsidR="00136CD4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F6F68" w:rsidRPr="007343B2" w:rsidRDefault="00EF6F68" w:rsidP="00101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8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10121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10121C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EF6F68" w:rsidRPr="007343B2" w:rsidRDefault="00EF6F68" w:rsidP="0010121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F6F68" w:rsidRPr="006232BC" w:rsidRDefault="00EF6F68" w:rsidP="001012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32B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23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територіального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) Люботинської 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2BC" w:rsidRPr="006232BC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6232BC" w:rsidRPr="006232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101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2BC" w:rsidRPr="00136CD4">
        <w:rPr>
          <w:rFonts w:ascii="Times New Roman" w:hAnsi="Times New Roman" w:cs="Times New Roman"/>
          <w:sz w:val="28"/>
          <w:szCs w:val="24"/>
          <w:lang w:val="uk-UA"/>
        </w:rPr>
        <w:t xml:space="preserve">директор тер центру Тетяна </w:t>
      </w:r>
      <w:proofErr w:type="spellStart"/>
      <w:r w:rsidR="006232BC" w:rsidRPr="00136CD4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6232BC">
        <w:rPr>
          <w:rFonts w:ascii="Times New Roman" w:hAnsi="Times New Roman" w:cs="Times New Roman"/>
          <w:sz w:val="28"/>
          <w:szCs w:val="24"/>
          <w:lang w:val="uk-UA"/>
        </w:rPr>
        <w:t>інко</w:t>
      </w:r>
      <w:proofErr w:type="spellEnd"/>
      <w:r w:rsidR="006232B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F6F68" w:rsidRPr="007343B2" w:rsidRDefault="00EF6F68" w:rsidP="001012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8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10121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10121C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0B3169" w:rsidRDefault="00EF6F68" w:rsidP="00E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намір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 до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майна до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другого типу, 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загальною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64,26 кв.м.,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розташованого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 за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proofErr w:type="gram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Слобожанська</w:t>
      </w:r>
      <w:proofErr w:type="spellEnd"/>
      <w:r w:rsidR="000B3169" w:rsidRPr="006A79E9">
        <w:rPr>
          <w:rFonts w:ascii="Times New Roman" w:eastAsia="Times New Roman" w:hAnsi="Times New Roman" w:cs="Times New Roman"/>
          <w:sz w:val="28"/>
          <w:szCs w:val="28"/>
        </w:rPr>
        <w:t>, 12</w:t>
      </w:r>
      <w:r w:rsidR="000B31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0B3169" w:rsidRPr="000B3169">
        <w:rPr>
          <w:rFonts w:ascii="Times New Roman" w:hAnsi="Times New Roman"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</w:t>
      </w:r>
      <w:r w:rsidR="000B3169">
        <w:rPr>
          <w:rFonts w:cs="Times New Roman"/>
          <w:sz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8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0B3169" w:rsidRDefault="000B3169" w:rsidP="00EF6F68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0B3169" w:rsidRPr="007343B2" w:rsidRDefault="000B3169" w:rsidP="00EF6F68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EF6F68" w:rsidRDefault="00EF6F68" w:rsidP="00EF6F68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12. Дванадцяте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2B5ECC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26167A">
        <w:rPr>
          <w:rFonts w:cs="Times New Roman"/>
          <w:b/>
          <w:sz w:val="28"/>
          <w:szCs w:val="28"/>
          <w:lang w:val="uk-UA"/>
        </w:rPr>
        <w:t xml:space="preserve">СЛУХАЛИ: </w:t>
      </w:r>
      <w:r w:rsidR="000B3169" w:rsidRPr="006A79E9">
        <w:rPr>
          <w:rFonts w:cs="Times New Roman"/>
          <w:sz w:val="28"/>
          <w:szCs w:val="28"/>
        </w:rPr>
        <w:t xml:space="preserve">Про </w:t>
      </w:r>
      <w:proofErr w:type="spellStart"/>
      <w:r w:rsidR="000B3169" w:rsidRPr="006A79E9">
        <w:rPr>
          <w:rFonts w:cs="Times New Roman"/>
          <w:sz w:val="28"/>
          <w:szCs w:val="28"/>
        </w:rPr>
        <w:t>визначення</w:t>
      </w:r>
      <w:proofErr w:type="spellEnd"/>
      <w:r w:rsidR="000B3169" w:rsidRPr="006A79E9">
        <w:rPr>
          <w:rFonts w:cs="Times New Roman"/>
          <w:sz w:val="28"/>
          <w:szCs w:val="28"/>
        </w:rPr>
        <w:t xml:space="preserve"> органу </w:t>
      </w:r>
      <w:proofErr w:type="spellStart"/>
      <w:r w:rsidR="000B3169" w:rsidRPr="006A79E9">
        <w:rPr>
          <w:rFonts w:cs="Times New Roman"/>
          <w:sz w:val="28"/>
          <w:szCs w:val="28"/>
        </w:rPr>
        <w:t>приватизації</w:t>
      </w:r>
      <w:proofErr w:type="spellEnd"/>
      <w:r w:rsidR="000B3169" w:rsidRPr="006A79E9">
        <w:rPr>
          <w:rFonts w:cs="Times New Roman"/>
          <w:sz w:val="28"/>
          <w:szCs w:val="28"/>
        </w:rPr>
        <w:t> </w:t>
      </w:r>
      <w:proofErr w:type="spellStart"/>
      <w:r w:rsidR="000B3169" w:rsidRPr="006A79E9">
        <w:rPr>
          <w:rFonts w:cs="Times New Roman"/>
          <w:sz w:val="28"/>
          <w:szCs w:val="28"/>
        </w:rPr>
        <w:t>об’єктів</w:t>
      </w:r>
      <w:proofErr w:type="spellEnd"/>
      <w:r w:rsidR="000B3169" w:rsidRPr="006A79E9">
        <w:rPr>
          <w:rFonts w:cs="Times New Roman"/>
          <w:sz w:val="28"/>
          <w:szCs w:val="28"/>
        </w:rPr>
        <w:t xml:space="preserve"> </w:t>
      </w:r>
      <w:proofErr w:type="spellStart"/>
      <w:r w:rsidR="000B3169" w:rsidRPr="006A79E9">
        <w:rPr>
          <w:rFonts w:cs="Times New Roman"/>
          <w:sz w:val="28"/>
          <w:szCs w:val="28"/>
        </w:rPr>
        <w:t>комунальної</w:t>
      </w:r>
      <w:proofErr w:type="spellEnd"/>
      <w:r w:rsidR="000B3169" w:rsidRPr="006A79E9">
        <w:rPr>
          <w:rFonts w:cs="Times New Roman"/>
          <w:sz w:val="28"/>
          <w:szCs w:val="28"/>
        </w:rPr>
        <w:t xml:space="preserve"> </w:t>
      </w:r>
      <w:proofErr w:type="spellStart"/>
      <w:r w:rsidR="000B3169" w:rsidRPr="006A79E9">
        <w:rPr>
          <w:rFonts w:cs="Times New Roman"/>
          <w:sz w:val="28"/>
          <w:szCs w:val="28"/>
        </w:rPr>
        <w:t>власності</w:t>
      </w:r>
      <w:proofErr w:type="spellEnd"/>
      <w:r w:rsidR="000B3169" w:rsidRPr="006A79E9">
        <w:rPr>
          <w:rFonts w:cs="Times New Roman"/>
          <w:sz w:val="28"/>
          <w:szCs w:val="28"/>
        </w:rPr>
        <w:t xml:space="preserve"> Люботинської </w:t>
      </w:r>
      <w:proofErr w:type="spellStart"/>
      <w:r w:rsidR="000B3169" w:rsidRPr="006A79E9">
        <w:rPr>
          <w:rFonts w:cs="Times New Roman"/>
          <w:sz w:val="28"/>
          <w:szCs w:val="28"/>
        </w:rPr>
        <w:t>міської</w:t>
      </w:r>
      <w:proofErr w:type="spellEnd"/>
      <w:r w:rsidR="000B3169" w:rsidRPr="006A79E9">
        <w:rPr>
          <w:rFonts w:cs="Times New Roman"/>
          <w:sz w:val="28"/>
          <w:szCs w:val="28"/>
        </w:rPr>
        <w:t xml:space="preserve"> </w:t>
      </w:r>
      <w:proofErr w:type="spellStart"/>
      <w:r w:rsidR="000B3169" w:rsidRPr="006A79E9">
        <w:rPr>
          <w:rFonts w:cs="Times New Roman"/>
          <w:sz w:val="28"/>
          <w:szCs w:val="28"/>
        </w:rPr>
        <w:t>територіальної</w:t>
      </w:r>
      <w:proofErr w:type="spellEnd"/>
      <w:r w:rsidR="000B3169" w:rsidRPr="006A79E9">
        <w:rPr>
          <w:rFonts w:cs="Times New Roman"/>
          <w:sz w:val="28"/>
          <w:szCs w:val="28"/>
        </w:rPr>
        <w:t xml:space="preserve"> </w:t>
      </w:r>
      <w:proofErr w:type="spellStart"/>
      <w:r w:rsidR="000B3169" w:rsidRPr="006A79E9">
        <w:rPr>
          <w:rFonts w:cs="Times New Roman"/>
          <w:sz w:val="28"/>
          <w:szCs w:val="28"/>
        </w:rPr>
        <w:t>громади</w:t>
      </w:r>
      <w:proofErr w:type="spellEnd"/>
      <w:r w:rsidR="000B3169" w:rsidRPr="006A79E9">
        <w:rPr>
          <w:rFonts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0B3169" w:rsidRPr="000B3169">
        <w:rPr>
          <w:rFonts w:ascii="Times New Roman" w:hAnsi="Times New Roman"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</w:t>
      </w:r>
      <w:r w:rsidR="000B3169">
        <w:rPr>
          <w:rFonts w:cs="Times New Roman"/>
          <w:sz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E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13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Три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EB7825" w:rsidRDefault="00EF6F68" w:rsidP="00EF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1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приватизацію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об’єкту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EB78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0B3169" w:rsidRPr="000B3169">
        <w:rPr>
          <w:rFonts w:ascii="Times New Roman" w:hAnsi="Times New Roman"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</w:t>
      </w:r>
      <w:r w:rsidR="000B3169">
        <w:rPr>
          <w:rFonts w:cs="Times New Roman"/>
          <w:sz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E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14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Чотирнадцяте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EB7825" w:rsidRDefault="00EF6F68" w:rsidP="00EF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незалежну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нежитлової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будівлі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загальною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 547,2 м.кв.,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розташованої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Слобожанська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, 41/2-1, м.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825" w:rsidRPr="006A79E9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EB78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0B3169" w:rsidRPr="000B3169">
        <w:rPr>
          <w:rFonts w:ascii="Times New Roman" w:hAnsi="Times New Roman"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</w:t>
      </w:r>
      <w:r w:rsidR="000B3169">
        <w:rPr>
          <w:rFonts w:cs="Times New Roman"/>
          <w:sz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E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15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П</w:t>
      </w:r>
      <w:r>
        <w:rPr>
          <w:rFonts w:cs="Times New Roman"/>
          <w:b/>
          <w:bCs/>
          <w:sz w:val="28"/>
          <w:szCs w:val="28"/>
          <w:u w:val="single"/>
        </w:rPr>
        <w:t>'</w:t>
      </w:r>
      <w:proofErr w:type="spellStart"/>
      <w:r>
        <w:rPr>
          <w:rFonts w:cs="Times New Roman"/>
          <w:b/>
          <w:bCs/>
          <w:sz w:val="28"/>
          <w:szCs w:val="28"/>
          <w:u w:val="single"/>
          <w:lang w:val="uk-UA"/>
        </w:rPr>
        <w:t>ятнад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>цяте</w:t>
      </w:r>
      <w:proofErr w:type="spellEnd"/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EB7825" w:rsidRDefault="00EF6F68" w:rsidP="00EF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825" w:rsidRPr="00EB7825">
        <w:rPr>
          <w:rFonts w:ascii="Times New Roman" w:eastAsia="Times New Roman" w:hAnsi="Times New Roman" w:cs="Times New Roman"/>
          <w:sz w:val="28"/>
          <w:szCs w:val="28"/>
          <w:lang w:val="uk-UA"/>
        </w:rPr>
        <w:t>Про утворення аукціонної комісії для приватизації об’єкту комунальної власності Люботинської міської територіальної громади</w:t>
      </w:r>
      <w:r w:rsidR="00EB78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0B3169" w:rsidRPr="000B3169">
        <w:rPr>
          <w:rFonts w:ascii="Times New Roman" w:hAnsi="Times New Roman"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</w:t>
      </w:r>
      <w:r w:rsidR="000B3169">
        <w:rPr>
          <w:rFonts w:cs="Times New Roman"/>
          <w:sz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EF6F68" w:rsidRPr="007343B2" w:rsidRDefault="00EF6F68" w:rsidP="0010121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lastRenderedPageBreak/>
        <w:t>16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Шістнад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AB70B5" w:rsidRDefault="00EF6F68" w:rsidP="001012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70B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AB70B5" w:rsidRPr="00AB7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2 та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AB70B5" w:rsidRPr="00AB70B5">
        <w:rPr>
          <w:rFonts w:ascii="Times New Roman" w:eastAsia="Times New Roman" w:hAnsi="Times New Roman" w:cs="Times New Roman"/>
          <w:sz w:val="28"/>
          <w:szCs w:val="28"/>
        </w:rPr>
        <w:t xml:space="preserve"> на 2022 – 2024 роки</w:t>
      </w:r>
      <w:r w:rsidR="00AB70B5" w:rsidRPr="00AB70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0B3169" w:rsidP="0010121C">
      <w:pPr>
        <w:spacing w:after="0" w:line="240" w:lineRule="auto"/>
        <w:jc w:val="both"/>
        <w:rPr>
          <w:rFonts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EF6F68" w:rsidRPr="00474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0B3169">
        <w:rPr>
          <w:rFonts w:ascii="Times New Roman" w:hAnsi="Times New Roman"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</w:t>
      </w:r>
      <w:r>
        <w:rPr>
          <w:rFonts w:cs="Times New Roman"/>
          <w:sz w:val="28"/>
          <w:lang w:val="uk-UA"/>
        </w:rPr>
        <w:t>.</w:t>
      </w:r>
    </w:p>
    <w:p w:rsidR="00AB4336" w:rsidRDefault="00AB4336" w:rsidP="00101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ВИСТУПА</w:t>
      </w:r>
      <w:r w:rsidRPr="00EF6F68">
        <w:rPr>
          <w:rFonts w:ascii="Times New Roman" w:hAnsi="Times New Roman" w:cs="Times New Roman"/>
          <w:b/>
          <w:sz w:val="28"/>
          <w:lang w:val="uk-UA"/>
        </w:rPr>
        <w:t>ЛИ</w:t>
      </w:r>
      <w:r w:rsidRPr="006A69C9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8A154A">
        <w:rPr>
          <w:rFonts w:ascii="Times New Roman" w:hAnsi="Times New Roman" w:cs="Times New Roman"/>
          <w:sz w:val="28"/>
          <w:szCs w:val="24"/>
          <w:lang w:val="uk-UA"/>
        </w:rPr>
        <w:t xml:space="preserve">Загнойко Р. акцентував увагу на скарги мешканців які проживають на прилеглих вулицях до </w:t>
      </w:r>
      <w:r w:rsidR="00DD4B45">
        <w:rPr>
          <w:rFonts w:ascii="Times New Roman" w:hAnsi="Times New Roman" w:cs="Times New Roman"/>
          <w:sz w:val="28"/>
          <w:szCs w:val="24"/>
          <w:lang w:val="uk-UA"/>
        </w:rPr>
        <w:t xml:space="preserve">вул. </w:t>
      </w:r>
      <w:proofErr w:type="spellStart"/>
      <w:r w:rsidRPr="008A154A">
        <w:rPr>
          <w:rFonts w:ascii="Times New Roman" w:hAnsi="Times New Roman" w:cs="Times New Roman"/>
          <w:sz w:val="28"/>
          <w:szCs w:val="24"/>
          <w:lang w:val="uk-UA"/>
        </w:rPr>
        <w:t>Мар</w:t>
      </w:r>
      <w:r w:rsidRPr="00DD4B45">
        <w:rPr>
          <w:rFonts w:ascii="Times New Roman" w:hAnsi="Times New Roman" w:cs="Times New Roman"/>
          <w:sz w:val="28"/>
          <w:szCs w:val="24"/>
          <w:lang w:val="uk-UA"/>
        </w:rPr>
        <w:t>’</w:t>
      </w:r>
      <w:r w:rsidR="00DD4B45">
        <w:rPr>
          <w:rFonts w:ascii="Times New Roman" w:hAnsi="Times New Roman" w:cs="Times New Roman"/>
          <w:sz w:val="28"/>
          <w:szCs w:val="24"/>
          <w:lang w:val="uk-UA"/>
        </w:rPr>
        <w:t>янівська</w:t>
      </w:r>
      <w:proofErr w:type="spellEnd"/>
      <w:r w:rsidRPr="008A154A">
        <w:rPr>
          <w:rFonts w:ascii="Times New Roman" w:hAnsi="Times New Roman" w:cs="Times New Roman"/>
          <w:sz w:val="28"/>
          <w:szCs w:val="24"/>
          <w:lang w:val="uk-UA"/>
        </w:rPr>
        <w:t xml:space="preserve">,  на необхідності  виконання </w:t>
      </w:r>
      <w:proofErr w:type="spellStart"/>
      <w:r w:rsidRPr="008A154A">
        <w:rPr>
          <w:rFonts w:ascii="Times New Roman" w:hAnsi="Times New Roman" w:cs="Times New Roman"/>
          <w:sz w:val="28"/>
          <w:szCs w:val="24"/>
          <w:lang w:val="uk-UA"/>
        </w:rPr>
        <w:t>грейдерування</w:t>
      </w:r>
      <w:proofErr w:type="spellEnd"/>
      <w:r w:rsidRPr="008A154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D4B45">
        <w:rPr>
          <w:rFonts w:ascii="Times New Roman" w:hAnsi="Times New Roman" w:cs="Times New Roman"/>
          <w:sz w:val="28"/>
          <w:szCs w:val="24"/>
          <w:lang w:val="uk-UA"/>
        </w:rPr>
        <w:t xml:space="preserve">, укладання бетонних шпал </w:t>
      </w:r>
      <w:r w:rsidRPr="008A154A">
        <w:rPr>
          <w:rFonts w:ascii="Times New Roman" w:hAnsi="Times New Roman" w:cs="Times New Roman"/>
          <w:sz w:val="28"/>
          <w:szCs w:val="24"/>
          <w:lang w:val="uk-UA"/>
        </w:rPr>
        <w:t xml:space="preserve">та </w:t>
      </w:r>
      <w:proofErr w:type="spellStart"/>
      <w:r w:rsidRPr="008A154A">
        <w:rPr>
          <w:rFonts w:ascii="Times New Roman" w:hAnsi="Times New Roman" w:cs="Times New Roman"/>
          <w:sz w:val="28"/>
          <w:szCs w:val="24"/>
          <w:lang w:val="uk-UA"/>
        </w:rPr>
        <w:t>підсипу</w:t>
      </w:r>
      <w:proofErr w:type="spellEnd"/>
      <w:r w:rsidRPr="008A154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154A" w:rsidRPr="008A154A">
        <w:rPr>
          <w:rFonts w:ascii="Times New Roman" w:hAnsi="Times New Roman" w:cs="Times New Roman"/>
          <w:sz w:val="28"/>
          <w:szCs w:val="24"/>
          <w:lang w:val="uk-UA"/>
        </w:rPr>
        <w:t>вул. Мар</w:t>
      </w:r>
      <w:r w:rsidR="008A154A" w:rsidRPr="008A154A">
        <w:rPr>
          <w:rFonts w:ascii="Times New Roman" w:hAnsi="Times New Roman" w:cs="Times New Roman"/>
          <w:sz w:val="28"/>
          <w:szCs w:val="24"/>
        </w:rPr>
        <w:t>’</w:t>
      </w:r>
      <w:proofErr w:type="spellStart"/>
      <w:r w:rsidR="008A154A" w:rsidRPr="008A154A">
        <w:rPr>
          <w:rFonts w:ascii="Times New Roman" w:hAnsi="Times New Roman" w:cs="Times New Roman"/>
          <w:sz w:val="28"/>
          <w:szCs w:val="24"/>
          <w:lang w:val="uk-UA"/>
        </w:rPr>
        <w:t>янівській</w:t>
      </w:r>
      <w:proofErr w:type="spellEnd"/>
      <w:r w:rsidR="008A154A" w:rsidRPr="008A154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16E68" w:rsidRPr="008A154A">
        <w:rPr>
          <w:rFonts w:ascii="Times New Roman" w:hAnsi="Times New Roman" w:cs="Times New Roman"/>
          <w:sz w:val="28"/>
          <w:szCs w:val="24"/>
          <w:lang w:val="uk-UA"/>
        </w:rPr>
        <w:t xml:space="preserve">(для поліпшення </w:t>
      </w:r>
      <w:r w:rsidRPr="008A154A">
        <w:rPr>
          <w:rFonts w:ascii="Times New Roman" w:hAnsi="Times New Roman" w:cs="Times New Roman"/>
          <w:sz w:val="28"/>
          <w:szCs w:val="24"/>
          <w:lang w:val="uk-UA"/>
        </w:rPr>
        <w:t>стан</w:t>
      </w:r>
      <w:r w:rsidR="00916E68" w:rsidRPr="008A154A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A154A" w:rsidRPr="008A154A">
        <w:rPr>
          <w:rFonts w:ascii="Times New Roman" w:hAnsi="Times New Roman" w:cs="Times New Roman"/>
          <w:sz w:val="28"/>
          <w:szCs w:val="24"/>
          <w:lang w:val="uk-UA"/>
        </w:rPr>
        <w:t xml:space="preserve"> дороги</w:t>
      </w:r>
      <w:r w:rsidR="00916E68" w:rsidRPr="008A154A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AB4336" w:rsidRPr="00916E68" w:rsidRDefault="00AB4336" w:rsidP="00101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916E68">
        <w:rPr>
          <w:rFonts w:ascii="Times New Roman" w:hAnsi="Times New Roman" w:cs="Times New Roman"/>
          <w:sz w:val="28"/>
          <w:szCs w:val="24"/>
          <w:lang w:val="uk-UA"/>
        </w:rPr>
        <w:t>Длугаш</w:t>
      </w:r>
      <w:proofErr w:type="spellEnd"/>
      <w:r w:rsidRPr="00916E68">
        <w:rPr>
          <w:rFonts w:ascii="Times New Roman" w:hAnsi="Times New Roman" w:cs="Times New Roman"/>
          <w:sz w:val="28"/>
          <w:szCs w:val="24"/>
          <w:lang w:val="uk-UA"/>
        </w:rPr>
        <w:t xml:space="preserve"> О.- звернув увагу , на необхідності списання техніки яка стала непридатною, та запитав першого заступника міського голови Кислого с. чому не списується техніка</w:t>
      </w:r>
      <w:r w:rsidR="0058137E">
        <w:rPr>
          <w:rFonts w:ascii="Times New Roman" w:hAnsi="Times New Roman" w:cs="Times New Roman"/>
          <w:sz w:val="28"/>
          <w:szCs w:val="24"/>
          <w:lang w:val="uk-UA"/>
        </w:rPr>
        <w:t xml:space="preserve"> яка не придатна для споживання</w:t>
      </w:r>
      <w:r w:rsidRPr="00916E68">
        <w:rPr>
          <w:rFonts w:ascii="Times New Roman" w:hAnsi="Times New Roman" w:cs="Times New Roman"/>
          <w:sz w:val="28"/>
          <w:szCs w:val="24"/>
          <w:lang w:val="uk-UA"/>
        </w:rPr>
        <w:t>?</w:t>
      </w:r>
      <w:r w:rsidR="003D54CB">
        <w:rPr>
          <w:rFonts w:ascii="Times New Roman" w:hAnsi="Times New Roman" w:cs="Times New Roman"/>
          <w:sz w:val="28"/>
          <w:szCs w:val="24"/>
          <w:lang w:val="uk-UA"/>
        </w:rPr>
        <w:t xml:space="preserve"> Також </w:t>
      </w:r>
      <w:proofErr w:type="spellStart"/>
      <w:r w:rsidR="003D54CB">
        <w:rPr>
          <w:rFonts w:ascii="Times New Roman" w:hAnsi="Times New Roman" w:cs="Times New Roman"/>
          <w:sz w:val="28"/>
          <w:szCs w:val="24"/>
          <w:lang w:val="uk-UA"/>
        </w:rPr>
        <w:t>Дуглаш</w:t>
      </w:r>
      <w:proofErr w:type="spellEnd"/>
      <w:r w:rsidR="003D54CB">
        <w:rPr>
          <w:rFonts w:ascii="Times New Roman" w:hAnsi="Times New Roman" w:cs="Times New Roman"/>
          <w:sz w:val="28"/>
          <w:szCs w:val="24"/>
          <w:lang w:val="uk-UA"/>
        </w:rPr>
        <w:t xml:space="preserve"> О., звернув увагу, що бетонні перекриття з 1 гімназії які </w:t>
      </w:r>
      <w:r w:rsidR="00DD4B45">
        <w:rPr>
          <w:rFonts w:ascii="Times New Roman" w:hAnsi="Times New Roman" w:cs="Times New Roman"/>
          <w:sz w:val="28"/>
          <w:szCs w:val="24"/>
          <w:lang w:val="uk-UA"/>
        </w:rPr>
        <w:t xml:space="preserve">в результаті розбору майстерень залишились можливо було використати для часткового ремонту  аварійних вулиць міста, та запитав їх наявність та подальшу судьбу. </w:t>
      </w:r>
    </w:p>
    <w:p w:rsidR="00916E68" w:rsidRDefault="00916E68" w:rsidP="00101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E68">
        <w:rPr>
          <w:rFonts w:ascii="Times New Roman" w:hAnsi="Times New Roman" w:cs="Times New Roman"/>
          <w:sz w:val="28"/>
          <w:szCs w:val="24"/>
          <w:lang w:val="uk-UA"/>
        </w:rPr>
        <w:t xml:space="preserve">Заслухавши </w:t>
      </w:r>
      <w:r w:rsidRPr="00916E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начальника ВУКГ Євтушенко О. про стан заборгованості на підприємстві 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Pr="00916E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депутатськ</w:t>
      </w:r>
      <w:proofErr w:type="spellEnd"/>
      <w:r w:rsidRPr="00916E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916E6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1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1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1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16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1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16E68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16E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91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E6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16E68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рекомендувала у найближчий строк підготовити клопотання на міського голову стосовно виділення коштів для підприємства.</w:t>
      </w:r>
    </w:p>
    <w:p w:rsidR="003D54CB" w:rsidRPr="00916E68" w:rsidRDefault="003D54CB" w:rsidP="0010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Альбощий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Д.- запитав наявність бетонних шпал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раді, та яку кількість </w:t>
      </w:r>
      <w:r w:rsidR="009127B9">
        <w:rPr>
          <w:rFonts w:ascii="Times New Roman" w:hAnsi="Times New Roman" w:cs="Times New Roman"/>
          <w:sz w:val="28"/>
          <w:szCs w:val="28"/>
          <w:lang w:val="uk-UA"/>
        </w:rPr>
        <w:t xml:space="preserve">шпал для ремонту доріг Люботинської міської територіальної громади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отримано за останні роки , та їхній залишок. </w:t>
      </w:r>
    </w:p>
    <w:p w:rsidR="00EF6F68" w:rsidRPr="007343B2" w:rsidRDefault="00EF6F68" w:rsidP="001012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EF6F68" w:rsidRDefault="00EF6F68" w:rsidP="00EF6F68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17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Сімнад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B7119E" w:rsidRDefault="00EF6F68" w:rsidP="00EF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23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D1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 xml:space="preserve"> детального плану 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орієнтовною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 xml:space="preserve"> 0,2774 га 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="00954F41" w:rsidRPr="006A79E9">
        <w:rPr>
          <w:rFonts w:ascii="Times New Roman" w:eastAsia="Times New Roman" w:hAnsi="Times New Roman" w:cs="Times New Roman"/>
          <w:sz w:val="28"/>
          <w:szCs w:val="28"/>
        </w:rPr>
        <w:t>  6325157608:00:001:0028</w:t>
      </w:r>
      <w:r w:rsidR="00954F41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ДОПОВІДАЛА</w:t>
      </w:r>
      <w:r w:rsidRPr="007343B2">
        <w:rPr>
          <w:rFonts w:cs="Times New Roman"/>
          <w:b/>
          <w:sz w:val="28"/>
          <w:szCs w:val="28"/>
          <w:lang w:val="uk-UA"/>
        </w:rPr>
        <w:t>:</w:t>
      </w:r>
      <w:r w:rsidRPr="005E7521">
        <w:rPr>
          <w:rFonts w:cs="Times New Roman"/>
          <w:sz w:val="28"/>
          <w:lang w:val="uk-UA"/>
        </w:rPr>
        <w:t xml:space="preserve"> </w:t>
      </w:r>
      <w:r w:rsidR="00E34BCA" w:rsidRPr="00E34BCA">
        <w:rPr>
          <w:rFonts w:cs="Times New Roman"/>
          <w:sz w:val="28"/>
          <w:szCs w:val="28"/>
          <w:lang w:val="uk-UA"/>
        </w:rPr>
        <w:t xml:space="preserve">Головний спеціаліст відділу містобудування, архітектури та </w:t>
      </w:r>
      <w:proofErr w:type="spellStart"/>
      <w:r w:rsidR="00E34BCA" w:rsidRPr="00E34BCA">
        <w:rPr>
          <w:rFonts w:cs="Times New Roman"/>
          <w:sz w:val="28"/>
          <w:szCs w:val="28"/>
          <w:lang w:val="uk-UA"/>
        </w:rPr>
        <w:t>держархконтролю</w:t>
      </w:r>
      <w:proofErr w:type="spellEnd"/>
      <w:r w:rsidR="00E34BCA" w:rsidRPr="00E34BCA">
        <w:rPr>
          <w:rFonts w:cs="Times New Roman"/>
          <w:sz w:val="28"/>
          <w:szCs w:val="28"/>
          <w:lang w:val="uk-UA"/>
        </w:rPr>
        <w:t xml:space="preserve"> Римма Кулакова.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F6F68" w:rsidRPr="007343B2" w:rsidRDefault="00EF6F68" w:rsidP="0010121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18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Вісімнад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954F41" w:rsidRDefault="00EF6F68" w:rsidP="001012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4F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5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орієнтовною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 xml:space="preserve"> 1,0000 га 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="00954F41" w:rsidRPr="00954F41">
        <w:rPr>
          <w:rFonts w:ascii="Times New Roman" w:eastAsia="Times New Roman" w:hAnsi="Times New Roman" w:cs="Times New Roman"/>
          <w:sz w:val="28"/>
          <w:szCs w:val="28"/>
        </w:rPr>
        <w:t> 6325157600:01:004:0047</w:t>
      </w:r>
      <w:r w:rsidR="00954F41" w:rsidRPr="00954F4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ДОПОВІДАЛА</w:t>
      </w:r>
      <w:r w:rsidRPr="007343B2">
        <w:rPr>
          <w:rFonts w:cs="Times New Roman"/>
          <w:b/>
          <w:sz w:val="28"/>
          <w:szCs w:val="28"/>
          <w:lang w:val="uk-UA"/>
        </w:rPr>
        <w:t>:</w:t>
      </w:r>
      <w:r w:rsidR="00E34BCA">
        <w:rPr>
          <w:rFonts w:cs="Times New Roman"/>
          <w:b/>
          <w:sz w:val="28"/>
          <w:szCs w:val="28"/>
          <w:lang w:val="uk-UA"/>
        </w:rPr>
        <w:t xml:space="preserve"> </w:t>
      </w:r>
      <w:r w:rsidR="00E34BCA" w:rsidRPr="00E34BCA">
        <w:rPr>
          <w:rFonts w:cs="Times New Roman"/>
          <w:sz w:val="28"/>
          <w:szCs w:val="28"/>
          <w:lang w:val="uk-UA"/>
        </w:rPr>
        <w:t xml:space="preserve">Головний спеціаліст відділу містобудування, архітектури та </w:t>
      </w:r>
      <w:proofErr w:type="spellStart"/>
      <w:r w:rsidR="00E34BCA" w:rsidRPr="00E34BCA">
        <w:rPr>
          <w:rFonts w:cs="Times New Roman"/>
          <w:sz w:val="28"/>
          <w:szCs w:val="28"/>
          <w:lang w:val="uk-UA"/>
        </w:rPr>
        <w:t>держархконтролю</w:t>
      </w:r>
      <w:proofErr w:type="spellEnd"/>
      <w:r w:rsidR="00E34BCA" w:rsidRPr="00E34BCA">
        <w:rPr>
          <w:rFonts w:cs="Times New Roman"/>
          <w:sz w:val="28"/>
          <w:szCs w:val="28"/>
          <w:lang w:val="uk-UA"/>
        </w:rPr>
        <w:t xml:space="preserve"> Римма Кулакова.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19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Дев’ятнадцяте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3D338D" w:rsidRDefault="00EF6F68" w:rsidP="00847CDC">
      <w:pPr>
        <w:spacing w:before="240"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CD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47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CDC" w:rsidRPr="00847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847CDC" w:rsidRPr="00847CDC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="00847CDC" w:rsidRPr="00847CDC">
        <w:rPr>
          <w:rFonts w:ascii="Times New Roman" w:hAnsi="Times New Roman" w:cs="Times New Roman"/>
          <w:sz w:val="28"/>
          <w:szCs w:val="28"/>
        </w:rPr>
        <w:t> </w:t>
      </w:r>
      <w:r w:rsidR="00847CDC" w:rsidRPr="00847CDC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="00847CDC" w:rsidRPr="00847CDC">
        <w:rPr>
          <w:rFonts w:ascii="Times New Roman" w:hAnsi="Times New Roman" w:cs="Times New Roman"/>
          <w:sz w:val="28"/>
          <w:szCs w:val="28"/>
        </w:rPr>
        <w:t> </w:t>
      </w:r>
      <w:r w:rsidR="00847CDC" w:rsidRPr="00847CD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847CDC" w:rsidRPr="00847CDC">
        <w:rPr>
          <w:rFonts w:ascii="Times New Roman" w:hAnsi="Times New Roman" w:cs="Times New Roman"/>
          <w:sz w:val="28"/>
          <w:szCs w:val="28"/>
        </w:rPr>
        <w:t> </w:t>
      </w:r>
      <w:r w:rsidR="00847CDC" w:rsidRPr="00847CDC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="00847CDC" w:rsidRPr="00847CDC">
        <w:rPr>
          <w:rFonts w:ascii="Times New Roman" w:hAnsi="Times New Roman" w:cs="Times New Roman"/>
          <w:sz w:val="28"/>
          <w:szCs w:val="28"/>
        </w:rPr>
        <w:t> </w:t>
      </w:r>
      <w:r w:rsidR="00847CDC" w:rsidRPr="00847CDC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="00847CDC" w:rsidRPr="00847CDC">
        <w:rPr>
          <w:rFonts w:ascii="Times New Roman" w:hAnsi="Times New Roman" w:cs="Times New Roman"/>
          <w:sz w:val="28"/>
          <w:szCs w:val="28"/>
        </w:rPr>
        <w:t> </w:t>
      </w:r>
      <w:r w:rsidR="00847CDC" w:rsidRPr="00847CDC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="00847CDC" w:rsidRPr="00847CDC">
        <w:rPr>
          <w:rFonts w:ascii="Times New Roman" w:hAnsi="Times New Roman" w:cs="Times New Roman"/>
          <w:sz w:val="28"/>
          <w:szCs w:val="28"/>
        </w:rPr>
        <w:t> </w:t>
      </w:r>
      <w:r w:rsidR="00847CDC" w:rsidRPr="00847CDC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EF6F68" w:rsidRPr="007343B2" w:rsidRDefault="00B365A1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7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r w:rsidRPr="005E7521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 Ірина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Яловенко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6F68"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EF6F68"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="00EF6F68"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20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847CDC" w:rsidRDefault="00EF6F68" w:rsidP="00EF6F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Про бюджет Люботинської </w:t>
      </w:r>
      <w:proofErr w:type="spellStart"/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 xml:space="preserve"> на 2022 </w:t>
      </w:r>
      <w:proofErr w:type="spellStart"/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847CD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F68" w:rsidRDefault="00B365A1" w:rsidP="00EF6F68">
      <w:pPr>
        <w:pStyle w:val="Standard"/>
        <w:jc w:val="both"/>
        <w:rPr>
          <w:rFonts w:cs="Times New Roman"/>
          <w:sz w:val="28"/>
          <w:lang w:val="uk-UA"/>
        </w:rPr>
      </w:pPr>
      <w:r w:rsidRPr="005E7521">
        <w:rPr>
          <w:rFonts w:cs="Times New Roman"/>
          <w:b/>
          <w:sz w:val="28"/>
          <w:szCs w:val="28"/>
          <w:lang w:val="uk-UA"/>
        </w:rPr>
        <w:t xml:space="preserve">ДОПОВІДАЛА: </w:t>
      </w:r>
      <w:r w:rsidRPr="005E7521">
        <w:rPr>
          <w:rFonts w:cs="Times New Roman"/>
          <w:sz w:val="28"/>
          <w:szCs w:val="28"/>
          <w:lang w:val="uk-UA"/>
        </w:rPr>
        <w:t>начальник міського фінансового управління Ірина</w:t>
      </w:r>
      <w:r>
        <w:rPr>
          <w:rFonts w:cs="Times New Roman"/>
          <w:sz w:val="28"/>
          <w:szCs w:val="28"/>
          <w:lang w:val="uk-UA"/>
        </w:rPr>
        <w:t xml:space="preserve"> Яловенко</w:t>
      </w:r>
      <w:r w:rsidR="00EF6F68" w:rsidRPr="005E7521">
        <w:rPr>
          <w:rFonts w:cs="Times New Roman"/>
          <w:sz w:val="28"/>
          <w:lang w:val="uk-UA"/>
        </w:rPr>
        <w:t xml:space="preserve"> 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F68" w:rsidRDefault="00EF6F68" w:rsidP="00EF6F68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21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перше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DA567F" w:rsidRDefault="00EF6F68" w:rsidP="00EF6F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розміщення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тимчасово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вільних коштів бюджету Люботинської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на вкладних (депозитних) рахунках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7CDC" w:rsidRPr="006A79E9">
        <w:rPr>
          <w:rFonts w:ascii="Times New Roman" w:eastAsia="Times New Roman" w:hAnsi="Times New Roman" w:cs="Times New Roman"/>
          <w:sz w:val="28"/>
          <w:szCs w:val="28"/>
          <w:lang w:val="uk-UA"/>
        </w:rPr>
        <w:t>в установах банків у 2022 році</w:t>
      </w:r>
      <w:r w:rsidR="00847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F6F68" w:rsidRDefault="00B365A1" w:rsidP="00EF6F68">
      <w:pPr>
        <w:pStyle w:val="Standard"/>
        <w:jc w:val="both"/>
        <w:rPr>
          <w:rFonts w:cs="Times New Roman"/>
          <w:sz w:val="28"/>
          <w:lang w:val="uk-UA"/>
        </w:rPr>
      </w:pPr>
      <w:r w:rsidRPr="005E7521">
        <w:rPr>
          <w:rFonts w:cs="Times New Roman"/>
          <w:b/>
          <w:sz w:val="28"/>
          <w:szCs w:val="28"/>
          <w:lang w:val="uk-UA"/>
        </w:rPr>
        <w:t xml:space="preserve">ДОПОВІДАЛА: </w:t>
      </w:r>
      <w:r w:rsidRPr="005E7521">
        <w:rPr>
          <w:rFonts w:cs="Times New Roman"/>
          <w:sz w:val="28"/>
          <w:szCs w:val="28"/>
          <w:lang w:val="uk-UA"/>
        </w:rPr>
        <w:t>начальник міського фінансового управління Ірина</w:t>
      </w:r>
      <w:r>
        <w:rPr>
          <w:rFonts w:cs="Times New Roman"/>
          <w:sz w:val="28"/>
          <w:szCs w:val="28"/>
          <w:lang w:val="uk-UA"/>
        </w:rPr>
        <w:t xml:space="preserve"> Яловенко</w:t>
      </w:r>
      <w:r w:rsidR="00EF6F68" w:rsidRPr="005E7521">
        <w:rPr>
          <w:rFonts w:cs="Times New Roman"/>
          <w:sz w:val="28"/>
          <w:lang w:val="uk-UA"/>
        </w:rPr>
        <w:t xml:space="preserve"> 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</w:p>
    <w:p w:rsidR="00EF6F68" w:rsidRDefault="00EF6F68" w:rsidP="00B365A1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22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друге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B365A1" w:rsidRDefault="00EF6F68" w:rsidP="00B365A1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5A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36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5A1" w:rsidRPr="00B365A1">
        <w:rPr>
          <w:rFonts w:ascii="Times New Roman" w:eastAsia="Times New Roman" w:hAnsi="Times New Roman" w:cs="Times New Roman"/>
          <w:sz w:val="28"/>
          <w:szCs w:val="28"/>
          <w:lang w:val="uk-UA"/>
        </w:rPr>
        <w:t>Про умови оплати праці</w:t>
      </w:r>
      <w:r w:rsidR="00B365A1" w:rsidRPr="00B365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65A1" w:rsidRPr="00B365A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голови, посадових осіб,</w:t>
      </w:r>
      <w:r w:rsidR="00B365A1" w:rsidRPr="00B365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65A1" w:rsidRPr="00B365A1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службовців та робітників Люботинської</w:t>
      </w:r>
      <w:r w:rsidR="00B365A1" w:rsidRPr="00B365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65A1" w:rsidRPr="00B365A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та її виконавчого комітету</w:t>
      </w:r>
      <w:r w:rsidR="00B365A1" w:rsidRPr="00B365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65A1" w:rsidRPr="00B365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2022 році.</w:t>
      </w:r>
    </w:p>
    <w:p w:rsidR="00EF6F68" w:rsidRPr="007343B2" w:rsidRDefault="00B365A1" w:rsidP="00B365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7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r w:rsidRPr="005E7521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 Ірина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Яловенко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6F68"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EF6F68"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="00EF6F68"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F6F68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</w:p>
    <w:p w:rsidR="00EF6F68" w:rsidRDefault="00EF6F68" w:rsidP="00EF6F68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23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третє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F6F68" w:rsidRPr="007343B2" w:rsidRDefault="00EF6F68" w:rsidP="00EF6F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5A1" w:rsidRPr="001E4269">
        <w:rPr>
          <w:rFonts w:ascii="Times New Roman" w:hAnsi="Times New Roman" w:cs="Times New Roman"/>
          <w:sz w:val="28"/>
          <w:szCs w:val="24"/>
          <w:lang w:val="uk-UA"/>
        </w:rPr>
        <w:t>Питання щодо врегулювання земельних відносин ( згідно реєстру).</w:t>
      </w:r>
    </w:p>
    <w:p w:rsidR="00EF6F68" w:rsidRPr="007343B2" w:rsidRDefault="00EF6F68" w:rsidP="00EF6F68">
      <w:pPr>
        <w:pStyle w:val="a6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ДОПОВІДАВ:</w:t>
      </w:r>
      <w:r w:rsidRPr="007343B2">
        <w:rPr>
          <w:rFonts w:cs="Times New Roman"/>
          <w:sz w:val="28"/>
          <w:szCs w:val="28"/>
          <w:lang w:val="uk-UA"/>
        </w:rPr>
        <w:t xml:space="preserve"> начальник відділу земельних відносин Олександр </w:t>
      </w:r>
      <w:proofErr w:type="spellStart"/>
      <w:r w:rsidRPr="007343B2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7343B2">
        <w:rPr>
          <w:rFonts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b/>
          <w:sz w:val="32"/>
          <w:szCs w:val="28"/>
          <w:lang w:val="uk-UA"/>
        </w:rPr>
      </w:pPr>
    </w:p>
    <w:p w:rsidR="00EF6F68" w:rsidRPr="00FC13DD" w:rsidRDefault="00B365A1" w:rsidP="00EF6F68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EF6F68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454E3" w:rsidRPr="00D454E3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D454E3" w:rsidRPr="00D454E3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D454E3" w:rsidRPr="00D454E3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індивідуального садівництва  , Садівниче товариство "</w:t>
      </w:r>
      <w:proofErr w:type="spellStart"/>
      <w:r w:rsidR="00D454E3" w:rsidRPr="00D454E3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="00D454E3" w:rsidRPr="00D454E3">
        <w:rPr>
          <w:rFonts w:ascii="Times New Roman" w:hAnsi="Times New Roman"/>
          <w:sz w:val="28"/>
          <w:szCs w:val="24"/>
          <w:lang w:val="uk-UA"/>
        </w:rPr>
        <w:t>» ділянка                № 522, м. Люботин, Харківський район, Харківська область, 0,1200 га (садівництво).</w:t>
      </w:r>
    </w:p>
    <w:p w:rsidR="00EF6F68" w:rsidRPr="007343B2" w:rsidRDefault="00EF6F68" w:rsidP="00EF6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F68" w:rsidRPr="00D454E3" w:rsidRDefault="00EF6F68" w:rsidP="00D454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454E3" w:rsidRPr="00D454E3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D454E3" w:rsidRPr="00D454E3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D454E3" w:rsidRPr="00D454E3">
        <w:rPr>
          <w:rFonts w:ascii="Times New Roman" w:hAnsi="Times New Roman" w:cs="Times New Roman"/>
          <w:sz w:val="28"/>
          <w:szCs w:val="24"/>
          <w:lang w:val="uk-UA"/>
        </w:rPr>
        <w:t xml:space="preserve"> землеустрою щодо відведення земельної  ділянки для ведення особистого селянського господарства, </w:t>
      </w:r>
      <w:proofErr w:type="spellStart"/>
      <w:r w:rsidR="00D454E3" w:rsidRPr="00D454E3">
        <w:rPr>
          <w:rFonts w:ascii="Times New Roman" w:hAnsi="Times New Roman" w:cs="Times New Roman"/>
          <w:sz w:val="28"/>
          <w:szCs w:val="24"/>
          <w:lang w:val="uk-UA"/>
        </w:rPr>
        <w:t>смт</w:t>
      </w:r>
      <w:proofErr w:type="spellEnd"/>
      <w:r w:rsidR="00D454E3" w:rsidRPr="00D454E3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proofErr w:type="spellStart"/>
      <w:r w:rsidR="00D454E3" w:rsidRPr="00D454E3">
        <w:rPr>
          <w:rFonts w:ascii="Times New Roman" w:hAnsi="Times New Roman" w:cs="Times New Roman"/>
          <w:sz w:val="28"/>
          <w:szCs w:val="24"/>
          <w:lang w:val="uk-UA"/>
        </w:rPr>
        <w:t>Манченки</w:t>
      </w:r>
      <w:proofErr w:type="spellEnd"/>
      <w:r w:rsidR="00D454E3" w:rsidRPr="00D454E3">
        <w:rPr>
          <w:rFonts w:ascii="Times New Roman" w:hAnsi="Times New Roman" w:cs="Times New Roman"/>
          <w:sz w:val="28"/>
          <w:szCs w:val="24"/>
          <w:lang w:val="uk-UA"/>
        </w:rPr>
        <w:t>, Харківський район, Харківська область, 0,4000 га (</w:t>
      </w:r>
      <w:proofErr w:type="spellStart"/>
      <w:r w:rsidR="00D454E3" w:rsidRPr="00D454E3">
        <w:rPr>
          <w:rFonts w:ascii="Times New Roman" w:hAnsi="Times New Roman" w:cs="Times New Roman"/>
          <w:sz w:val="28"/>
          <w:szCs w:val="24"/>
          <w:lang w:val="uk-UA"/>
        </w:rPr>
        <w:t>осг</w:t>
      </w:r>
      <w:proofErr w:type="spellEnd"/>
      <w:r w:rsidR="00D454E3" w:rsidRPr="00D454E3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F6F68" w:rsidRPr="009700E3" w:rsidRDefault="00B365A1" w:rsidP="00F61089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EF6F68" w:rsidRPr="007343B2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9700E3" w:rsidRPr="009700E3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9700E3" w:rsidRPr="009700E3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9700E3" w:rsidRPr="009700E3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ведення особистого селянського господарства, вул. Гетьманська,</w:t>
      </w:r>
      <w:r w:rsidR="00F6108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9700E3" w:rsidRPr="009700E3">
        <w:rPr>
          <w:rFonts w:ascii="Times New Roman" w:hAnsi="Times New Roman"/>
          <w:sz w:val="28"/>
          <w:szCs w:val="24"/>
          <w:lang w:val="uk-UA"/>
        </w:rPr>
        <w:t>м. Люботин, Харківський район, Харківська область, 0,2100 га (</w:t>
      </w:r>
      <w:proofErr w:type="spellStart"/>
      <w:r w:rsidR="009700E3" w:rsidRPr="009700E3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9700E3" w:rsidRPr="009700E3">
        <w:rPr>
          <w:rFonts w:ascii="Times New Roman" w:hAnsi="Times New Roman"/>
          <w:sz w:val="28"/>
          <w:szCs w:val="24"/>
          <w:lang w:val="uk-UA"/>
        </w:rPr>
        <w:t xml:space="preserve">). 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7813" w:rsidRPr="009E7813" w:rsidRDefault="00B365A1" w:rsidP="009E7813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EF6F68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E7813" w:rsidRPr="009E7813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9E7813" w:rsidRPr="009E7813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9E7813" w:rsidRPr="009E7813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будівництва індивідуального гаража, вул. Будівельна, </w:t>
      </w:r>
    </w:p>
    <w:p w:rsidR="00EF6F68" w:rsidRPr="009E7813" w:rsidRDefault="009E7813" w:rsidP="009E7813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E7813">
        <w:rPr>
          <w:rFonts w:ascii="Times New Roman" w:hAnsi="Times New Roman" w:cs="Times New Roman"/>
          <w:sz w:val="28"/>
          <w:szCs w:val="24"/>
          <w:lang w:val="uk-UA"/>
        </w:rPr>
        <w:t>м. Люботин, Харківський район, Харківська область, 0,0040 га (гараж).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F6F68" w:rsidRPr="006E3C17" w:rsidRDefault="00B365A1" w:rsidP="00567B4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EF6F68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67B4D" w:rsidRPr="00567B4D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567B4D" w:rsidRPr="00567B4D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567B4D" w:rsidRPr="00567B4D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 споруд, вул. </w:t>
      </w:r>
      <w:proofErr w:type="spellStart"/>
      <w:r w:rsidR="00567B4D" w:rsidRPr="00567B4D">
        <w:rPr>
          <w:rFonts w:ascii="Times New Roman" w:hAnsi="Times New Roman"/>
          <w:sz w:val="28"/>
          <w:szCs w:val="24"/>
          <w:lang w:val="uk-UA"/>
        </w:rPr>
        <w:t>Роматична</w:t>
      </w:r>
      <w:proofErr w:type="spellEnd"/>
      <w:r w:rsidR="00567B4D" w:rsidRPr="00567B4D">
        <w:rPr>
          <w:rFonts w:ascii="Times New Roman" w:hAnsi="Times New Roman"/>
          <w:sz w:val="28"/>
          <w:szCs w:val="24"/>
          <w:lang w:val="uk-UA"/>
        </w:rPr>
        <w:t xml:space="preserve">, с. </w:t>
      </w:r>
      <w:proofErr w:type="spellStart"/>
      <w:r w:rsidR="00567B4D" w:rsidRPr="00567B4D">
        <w:rPr>
          <w:rFonts w:ascii="Times New Roman" w:hAnsi="Times New Roman"/>
          <w:sz w:val="28"/>
          <w:szCs w:val="24"/>
          <w:lang w:val="uk-UA"/>
        </w:rPr>
        <w:t>Нестеренки</w:t>
      </w:r>
      <w:proofErr w:type="spellEnd"/>
      <w:r w:rsidR="00567B4D" w:rsidRPr="00567B4D">
        <w:rPr>
          <w:rFonts w:ascii="Times New Roman" w:hAnsi="Times New Roman"/>
          <w:sz w:val="28"/>
          <w:szCs w:val="24"/>
          <w:lang w:val="uk-UA"/>
        </w:rPr>
        <w:t>, Харківський район, Харківської області, 0,1500 га (</w:t>
      </w:r>
      <w:proofErr w:type="spellStart"/>
      <w:r w:rsidR="00567B4D" w:rsidRPr="00567B4D">
        <w:rPr>
          <w:rFonts w:ascii="Times New Roman" w:hAnsi="Times New Roman"/>
          <w:sz w:val="28"/>
          <w:szCs w:val="24"/>
          <w:lang w:val="uk-UA"/>
        </w:rPr>
        <w:t>ожб</w:t>
      </w:r>
      <w:proofErr w:type="spellEnd"/>
      <w:r w:rsidR="00567B4D" w:rsidRPr="00567B4D">
        <w:rPr>
          <w:rFonts w:ascii="Times New Roman" w:hAnsi="Times New Roman"/>
          <w:sz w:val="28"/>
          <w:szCs w:val="24"/>
          <w:lang w:val="uk-UA"/>
        </w:rPr>
        <w:t>).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3929" w:rsidRDefault="00EF6F68" w:rsidP="00933929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34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536" w:rsidRPr="00BF7536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BF7536" w:rsidRPr="00BF7536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BF7536" w:rsidRPr="00BF7536">
        <w:rPr>
          <w:rFonts w:ascii="Times New Roman" w:hAnsi="Times New Roman" w:cs="Times New Roman"/>
          <w:sz w:val="28"/>
          <w:szCs w:val="24"/>
          <w:lang w:val="uk-UA"/>
        </w:rPr>
        <w:t xml:space="preserve"> землеустрою щодо відведення земельної  ділянки для індивідуального садівництва, вул. Полтавський шлях, м. Люботин, Харківський район, Харківська область, 0,0450 га (садівництво).</w:t>
      </w:r>
    </w:p>
    <w:p w:rsidR="00EF6F68" w:rsidRPr="007343B2" w:rsidRDefault="00EF6F68" w:rsidP="009339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F6F68" w:rsidRPr="007343B2" w:rsidRDefault="00B365A1" w:rsidP="00933929">
      <w:pPr>
        <w:pStyle w:val="a7"/>
        <w:spacing w:line="276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EF6F68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33929" w:rsidRPr="00933929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933929" w:rsidRPr="00933929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933929" w:rsidRPr="00933929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 обслуговування житлового будинку, </w:t>
      </w:r>
      <w:r w:rsidR="00933929" w:rsidRPr="00933929">
        <w:rPr>
          <w:rFonts w:ascii="Times New Roman" w:hAnsi="Times New Roman"/>
          <w:sz w:val="28"/>
          <w:szCs w:val="24"/>
          <w:lang w:val="uk-UA"/>
        </w:rPr>
        <w:lastRenderedPageBreak/>
        <w:t>господарських будівель  споруд, пров. Залізничний, м. Люботин, Харківський район, Харківська область, 0,1000 га (</w:t>
      </w:r>
      <w:proofErr w:type="spellStart"/>
      <w:r w:rsidR="00933929" w:rsidRPr="00933929">
        <w:rPr>
          <w:rFonts w:ascii="Times New Roman" w:hAnsi="Times New Roman"/>
          <w:sz w:val="28"/>
          <w:szCs w:val="24"/>
          <w:lang w:val="uk-UA"/>
        </w:rPr>
        <w:t>ожб</w:t>
      </w:r>
      <w:proofErr w:type="spellEnd"/>
      <w:r w:rsidR="00933929" w:rsidRPr="00933929">
        <w:rPr>
          <w:rFonts w:ascii="Times New Roman" w:hAnsi="Times New Roman"/>
          <w:sz w:val="28"/>
          <w:szCs w:val="24"/>
          <w:lang w:val="uk-UA"/>
        </w:rPr>
        <w:t>).</w:t>
      </w:r>
    </w:p>
    <w:p w:rsidR="00EF6F68" w:rsidRPr="007343B2" w:rsidRDefault="00EF6F68" w:rsidP="00EF6F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F6F68" w:rsidRPr="007343B2" w:rsidRDefault="00B365A1" w:rsidP="00EF6F68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EF6F68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EF6F68" w:rsidRPr="007343B2">
        <w:rPr>
          <w:sz w:val="28"/>
          <w:szCs w:val="28"/>
          <w:lang w:val="uk-UA"/>
        </w:rPr>
        <w:t xml:space="preserve"> </w:t>
      </w:r>
      <w:r w:rsidR="005D764B" w:rsidRPr="005D764B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5D764B" w:rsidRPr="005D764B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5D764B" w:rsidRPr="005D764B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індивідуального садівництва  , Садівниче товариство «</w:t>
      </w:r>
      <w:proofErr w:type="spellStart"/>
      <w:r w:rsidR="005D764B" w:rsidRPr="005D764B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="005D764B" w:rsidRPr="005D764B">
        <w:rPr>
          <w:rFonts w:ascii="Times New Roman" w:hAnsi="Times New Roman"/>
          <w:sz w:val="28"/>
          <w:szCs w:val="24"/>
          <w:lang w:val="uk-UA"/>
        </w:rPr>
        <w:t>» ділянка № 535, м. Люботин, Харківський район, Харківська область, 0,1200 га (садівництво).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997BF8" w:rsidRDefault="00B365A1" w:rsidP="00FD5EE2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EF6F68" w:rsidRPr="00E779A1">
        <w:rPr>
          <w:rFonts w:ascii="Times New Roman" w:hAnsi="Times New Roman"/>
          <w:b/>
          <w:sz w:val="28"/>
          <w:szCs w:val="28"/>
          <w:lang w:val="uk-UA"/>
        </w:rPr>
        <w:t>.</w:t>
      </w:r>
      <w:r w:rsidR="00EF6F68" w:rsidRPr="00E779A1">
        <w:rPr>
          <w:sz w:val="28"/>
          <w:szCs w:val="28"/>
          <w:lang w:val="uk-UA"/>
        </w:rPr>
        <w:t xml:space="preserve"> </w:t>
      </w:r>
      <w:r w:rsidR="00FD5EE2" w:rsidRPr="00FD5EE2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FD5EE2" w:rsidRPr="00FD5EE2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FD5EE2" w:rsidRPr="00FD5EE2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сінокосіння, вул. Мічуріна, м. Люботин, Харківський район, Харківська область, 0,4000 га сінокосіння.</w:t>
      </w:r>
    </w:p>
    <w:p w:rsidR="00EF6F68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0D79FA" w:rsidRDefault="00B365A1" w:rsidP="000D79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36</w:t>
      </w:r>
      <w:r w:rsidR="00EF6F68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EF6F68" w:rsidRPr="007343B2">
        <w:rPr>
          <w:sz w:val="28"/>
          <w:szCs w:val="28"/>
          <w:lang w:val="uk-UA"/>
        </w:rPr>
        <w:t xml:space="preserve"> </w:t>
      </w:r>
      <w:r w:rsidR="000D79FA" w:rsidRPr="000D79FA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0D79FA" w:rsidRPr="000D79FA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0D79FA" w:rsidRPr="000D79FA">
        <w:rPr>
          <w:rFonts w:ascii="Times New Roman" w:hAnsi="Times New Roman" w:cs="Times New Roman"/>
          <w:sz w:val="28"/>
          <w:szCs w:val="24"/>
          <w:lang w:val="uk-UA"/>
        </w:rPr>
        <w:t xml:space="preserve"> землеустрою щодо відведення земельної  ділянки для індивідуального садівництва, Садівниче товариство «</w:t>
      </w:r>
      <w:proofErr w:type="spellStart"/>
      <w:r w:rsidR="000D79FA" w:rsidRPr="000D79FA">
        <w:rPr>
          <w:rFonts w:ascii="Times New Roman" w:hAnsi="Times New Roman" w:cs="Times New Roman"/>
          <w:sz w:val="28"/>
          <w:szCs w:val="24"/>
          <w:lang w:val="uk-UA"/>
        </w:rPr>
        <w:t>Южане</w:t>
      </w:r>
      <w:proofErr w:type="spellEnd"/>
      <w:r w:rsidR="000D79FA" w:rsidRPr="000D79FA">
        <w:rPr>
          <w:rFonts w:ascii="Times New Roman" w:hAnsi="Times New Roman" w:cs="Times New Roman"/>
          <w:sz w:val="28"/>
          <w:szCs w:val="24"/>
          <w:lang w:val="uk-UA"/>
        </w:rPr>
        <w:t>» ділянка № 16, м. Люботин, Харківський район, Харківська область, 0,0423 га (садівництво).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850EA9" w:rsidRDefault="00B365A1" w:rsidP="00850EA9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39</w:t>
      </w:r>
      <w:r w:rsidR="00EF6F68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EF6F68" w:rsidRPr="007343B2">
        <w:rPr>
          <w:sz w:val="28"/>
          <w:szCs w:val="28"/>
          <w:lang w:val="uk-UA"/>
        </w:rPr>
        <w:t xml:space="preserve"> </w:t>
      </w:r>
      <w:r w:rsidR="00850EA9" w:rsidRPr="00850EA9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850EA9" w:rsidRPr="00850EA9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850EA9" w:rsidRPr="00850EA9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індивідуального садівництва, пров. Матросова, м. Люботин, Харківський район, Харківська область, 0,0050 га (садівництво).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0505" w:rsidRPr="00ED0505" w:rsidRDefault="00B365A1" w:rsidP="00ED0505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40</w:t>
      </w:r>
      <w:r w:rsidR="00EF6F68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EF6F68" w:rsidRPr="007343B2">
        <w:rPr>
          <w:sz w:val="28"/>
          <w:szCs w:val="28"/>
          <w:lang w:val="uk-UA"/>
        </w:rPr>
        <w:t xml:space="preserve"> </w:t>
      </w:r>
      <w:r w:rsidR="00ED0505" w:rsidRPr="00ED0505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ED0505" w:rsidRPr="00ED0505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ED0505" w:rsidRPr="00ED0505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ведення особистого селянського господарства, вул. Майська, </w:t>
      </w:r>
    </w:p>
    <w:p w:rsidR="00EF6F68" w:rsidRPr="00ED0505" w:rsidRDefault="00ED0505" w:rsidP="00ED0505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D0505">
        <w:rPr>
          <w:rFonts w:ascii="Times New Roman" w:hAnsi="Times New Roman" w:cs="Times New Roman"/>
          <w:sz w:val="28"/>
          <w:szCs w:val="24"/>
          <w:lang w:val="uk-UA"/>
        </w:rPr>
        <w:t>с-ще Санжари, Харківський район, Харківська область, 0,1670 га (</w:t>
      </w:r>
      <w:proofErr w:type="spellStart"/>
      <w:r w:rsidRPr="00ED0505">
        <w:rPr>
          <w:rFonts w:ascii="Times New Roman" w:hAnsi="Times New Roman" w:cs="Times New Roman"/>
          <w:sz w:val="28"/>
          <w:szCs w:val="24"/>
          <w:lang w:val="uk-UA"/>
        </w:rPr>
        <w:t>осг</w:t>
      </w:r>
      <w:proofErr w:type="spellEnd"/>
      <w:r w:rsidRPr="00ED0505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2F06C3" w:rsidRDefault="00B365A1" w:rsidP="00FA7028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52</w:t>
      </w:r>
      <w:r w:rsidR="00EF6F68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EF6F68" w:rsidRPr="007343B2">
        <w:rPr>
          <w:sz w:val="28"/>
          <w:szCs w:val="28"/>
          <w:lang w:val="uk-UA"/>
        </w:rPr>
        <w:t xml:space="preserve"> </w:t>
      </w:r>
      <w:r w:rsidR="00FA7028" w:rsidRPr="00FA7028">
        <w:rPr>
          <w:rFonts w:ascii="Times New Roman" w:hAnsi="Times New Roman"/>
          <w:sz w:val="28"/>
          <w:szCs w:val="24"/>
          <w:lang w:val="uk-UA"/>
        </w:rPr>
        <w:t xml:space="preserve">Про затвердження </w:t>
      </w:r>
      <w:proofErr w:type="spellStart"/>
      <w:r w:rsidR="00FA7028" w:rsidRPr="00FA7028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FA7028" w:rsidRPr="00FA7028">
        <w:rPr>
          <w:rFonts w:ascii="Times New Roman" w:hAnsi="Times New Roman"/>
          <w:sz w:val="28"/>
          <w:szCs w:val="24"/>
          <w:lang w:val="uk-UA"/>
        </w:rPr>
        <w:t xml:space="preserve"> землеустрою та передачу у приватну власність земельної ділянки для ведення особистого селянського господарства (6311290005:03:001:0114), вул. Олімпійська, 38, с-ще Коваленки, м. Люботин, Харківський район, Харківська область, 0,0940 га (</w:t>
      </w:r>
      <w:proofErr w:type="spellStart"/>
      <w:r w:rsidR="00FA7028" w:rsidRPr="00FA7028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FA7028" w:rsidRPr="00FA7028">
        <w:rPr>
          <w:rFonts w:ascii="Times New Roman" w:hAnsi="Times New Roman"/>
          <w:sz w:val="28"/>
          <w:szCs w:val="24"/>
          <w:lang w:val="uk-UA"/>
        </w:rPr>
        <w:t>).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B365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F68" w:rsidRPr="00501A17" w:rsidRDefault="00EF6F68" w:rsidP="00501A1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носяться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</w:t>
      </w:r>
      <w:r w:rsidRPr="007343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розгляд</w:t>
      </w:r>
      <w:proofErr w:type="spellEnd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Колегії</w:t>
      </w:r>
      <w:proofErr w:type="spellEnd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EF6F68" w:rsidRPr="00F276F5" w:rsidRDefault="00EF6F68" w:rsidP="00F276F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22. </w:t>
      </w:r>
      <w:r w:rsidR="00F276F5" w:rsidRPr="00F276F5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F276F5" w:rsidRPr="00F276F5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F276F5" w:rsidRPr="00F276F5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індивідуального садівництва  , вул. Трудова, м. Люботин, Харківський район, Харківська область, 0,0710 га (садівництво).</w:t>
      </w:r>
    </w:p>
    <w:p w:rsidR="00EF6F68" w:rsidRDefault="00EF6F68" w:rsidP="00EF6F68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6F68" w:rsidRPr="00A0432D" w:rsidRDefault="00633D76" w:rsidP="00A0432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="00EF6F6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0432D" w:rsidRPr="00A0432D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A0432D" w:rsidRPr="00A0432D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A0432D" w:rsidRPr="00A0432D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індивідуального садівництва, вул. Робоча, м. Люботин, Харківський район, Харківська область, 0,0400 га (садівництво).</w:t>
      </w:r>
    </w:p>
    <w:p w:rsidR="00EF6F68" w:rsidRDefault="00EF6F68" w:rsidP="00EF6F68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6F68" w:rsidRPr="00396BA4" w:rsidRDefault="00EF6F68" w:rsidP="00684047">
      <w:pPr>
        <w:pStyle w:val="a7"/>
        <w:spacing w:line="276" w:lineRule="auto"/>
        <w:jc w:val="both"/>
        <w:rPr>
          <w:rFonts w:ascii="Times New Roman" w:hAnsi="Times New Roman"/>
          <w:b/>
          <w:sz w:val="36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35. </w:t>
      </w:r>
      <w:r w:rsidR="00684047" w:rsidRPr="00684047">
        <w:rPr>
          <w:rFonts w:ascii="Times New Roman" w:hAnsi="Times New Roman"/>
          <w:sz w:val="28"/>
          <w:szCs w:val="24"/>
          <w:lang w:val="uk-UA"/>
        </w:rPr>
        <w:t>Про надання дозволу на розробку проекту землеустрою щодо відведення земельної  ділянки для індивідуального садівництва, пров. Комарова, м. Люботин, Харківський район, Харківська область, 0,1200 га (садівництво).</w:t>
      </w:r>
    </w:p>
    <w:p w:rsidR="00EF6F68" w:rsidRPr="00962C18" w:rsidRDefault="00EF6F68" w:rsidP="00EF6F68">
      <w:pPr>
        <w:pStyle w:val="a7"/>
        <w:spacing w:line="276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</w:p>
    <w:p w:rsidR="00EF6F68" w:rsidRPr="007343B2" w:rsidRDefault="00EF6F68" w:rsidP="00EF6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pacing w:line="100" w:lineRule="atLeast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Голова постійної депутатської комісії</w:t>
      </w:r>
    </w:p>
    <w:p w:rsidR="00EF6F68" w:rsidRPr="007343B2" w:rsidRDefault="00EF6F68" w:rsidP="00EF6F68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з питань </w:t>
      </w:r>
      <w:proofErr w:type="spellStart"/>
      <w:r w:rsidRPr="007343B2">
        <w:rPr>
          <w:rFonts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EF6F68" w:rsidRPr="007343B2" w:rsidRDefault="00EF6F68" w:rsidP="00EF6F68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7343B2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EF6F68" w:rsidRPr="007343B2" w:rsidRDefault="00EF6F68" w:rsidP="00EF6F6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7343B2">
        <w:rPr>
          <w:rFonts w:cs="Times New Roman"/>
          <w:b/>
          <w:sz w:val="28"/>
          <w:szCs w:val="28"/>
        </w:rPr>
        <w:t>зв’язку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cs="Times New Roman"/>
          <w:b/>
          <w:sz w:val="28"/>
          <w:szCs w:val="28"/>
        </w:rPr>
        <w:t>сфери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послуг</w:t>
      </w:r>
      <w:proofErr w:type="spellEnd"/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Д. АЛЬБОЩИЙ</w:t>
      </w:r>
    </w:p>
    <w:p w:rsidR="00EF6F68" w:rsidRPr="007343B2" w:rsidRDefault="00EF6F68" w:rsidP="00EF6F6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EF6F68" w:rsidRPr="00F47C45" w:rsidRDefault="00EF6F68" w:rsidP="00EF6F6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Секретар засідання комісії                                                       Р. ЗАГНОЙКО</w:t>
      </w:r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EF6F68" w:rsidRPr="007343B2" w:rsidRDefault="00EF6F68" w:rsidP="00EF6F68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EF6F68" w:rsidRDefault="00EF6F68" w:rsidP="00EF6F68"/>
    <w:p w:rsidR="00706338" w:rsidRDefault="00706338"/>
    <w:sectPr w:rsidR="00706338" w:rsidSect="008B54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575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88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2705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2DC6"/>
    <w:multiLevelType w:val="hybridMultilevel"/>
    <w:tmpl w:val="A54E09D0"/>
    <w:lvl w:ilvl="0" w:tplc="CA3273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086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15A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1985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A652A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85948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E2065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53DD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22184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15EC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F365F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F68"/>
    <w:rsid w:val="0000227B"/>
    <w:rsid w:val="000742E6"/>
    <w:rsid w:val="000B3169"/>
    <w:rsid w:val="000C0882"/>
    <w:rsid w:val="000D79FA"/>
    <w:rsid w:val="0010121C"/>
    <w:rsid w:val="00112C22"/>
    <w:rsid w:val="00136CD4"/>
    <w:rsid w:val="0015206B"/>
    <w:rsid w:val="00165198"/>
    <w:rsid w:val="001819BF"/>
    <w:rsid w:val="002E1B57"/>
    <w:rsid w:val="003D54CB"/>
    <w:rsid w:val="00501A17"/>
    <w:rsid w:val="00567B4D"/>
    <w:rsid w:val="0058137E"/>
    <w:rsid w:val="005A4B06"/>
    <w:rsid w:val="005D4513"/>
    <w:rsid w:val="005D5EFE"/>
    <w:rsid w:val="005D764B"/>
    <w:rsid w:val="006144EE"/>
    <w:rsid w:val="006232BC"/>
    <w:rsid w:val="00633D76"/>
    <w:rsid w:val="00684047"/>
    <w:rsid w:val="006A79E9"/>
    <w:rsid w:val="00706338"/>
    <w:rsid w:val="007578F2"/>
    <w:rsid w:val="00847CDC"/>
    <w:rsid w:val="00850EA9"/>
    <w:rsid w:val="008A154A"/>
    <w:rsid w:val="008C6EDB"/>
    <w:rsid w:val="009058DB"/>
    <w:rsid w:val="009127B9"/>
    <w:rsid w:val="00916E68"/>
    <w:rsid w:val="00933929"/>
    <w:rsid w:val="00954F41"/>
    <w:rsid w:val="009700E3"/>
    <w:rsid w:val="0099311E"/>
    <w:rsid w:val="009E7813"/>
    <w:rsid w:val="009F24C6"/>
    <w:rsid w:val="00A0432D"/>
    <w:rsid w:val="00A1181B"/>
    <w:rsid w:val="00AB4336"/>
    <w:rsid w:val="00AB70B5"/>
    <w:rsid w:val="00AE350E"/>
    <w:rsid w:val="00B365A1"/>
    <w:rsid w:val="00B76234"/>
    <w:rsid w:val="00BF7536"/>
    <w:rsid w:val="00D454E3"/>
    <w:rsid w:val="00D77914"/>
    <w:rsid w:val="00DD4B45"/>
    <w:rsid w:val="00E34BCA"/>
    <w:rsid w:val="00EB7825"/>
    <w:rsid w:val="00ED0505"/>
    <w:rsid w:val="00EF6F68"/>
    <w:rsid w:val="00F276F5"/>
    <w:rsid w:val="00F61089"/>
    <w:rsid w:val="00FA7028"/>
    <w:rsid w:val="00FD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F6F68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EF6F68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EF6F6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EF6F68"/>
    <w:rPr>
      <w:b/>
      <w:bCs/>
    </w:rPr>
  </w:style>
  <w:style w:type="paragraph" w:styleId="a5">
    <w:name w:val="List Paragraph"/>
    <w:basedOn w:val="a"/>
    <w:uiPriority w:val="34"/>
    <w:qFormat/>
    <w:rsid w:val="00EF6F68"/>
    <w:pPr>
      <w:ind w:left="720"/>
      <w:contextualSpacing/>
    </w:pPr>
  </w:style>
  <w:style w:type="paragraph" w:styleId="a6">
    <w:name w:val="Normal (Web)"/>
    <w:basedOn w:val="a"/>
    <w:uiPriority w:val="99"/>
    <w:rsid w:val="00EF6F68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EF6F68"/>
    <w:pPr>
      <w:suppressAutoHyphens w:val="0"/>
      <w:spacing w:before="280" w:after="280"/>
    </w:pPr>
    <w:rPr>
      <w:lang w:val="uk-UA"/>
    </w:rPr>
  </w:style>
  <w:style w:type="paragraph" w:styleId="a7">
    <w:name w:val="No Spacing"/>
    <w:link w:val="a8"/>
    <w:uiPriority w:val="1"/>
    <w:qFormat/>
    <w:rsid w:val="00EF6F6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EF6F68"/>
    <w:rPr>
      <w:rFonts w:ascii="Calibri" w:eastAsia="Times New Roman" w:hAnsi="Calibri" w:cs="Times New Roman"/>
      <w:lang w:eastAsia="ar-SA"/>
    </w:rPr>
  </w:style>
  <w:style w:type="character" w:styleId="a9">
    <w:name w:val="Emphasis"/>
    <w:basedOn w:val="a0"/>
    <w:uiPriority w:val="20"/>
    <w:qFormat/>
    <w:rsid w:val="00EF6F68"/>
    <w:rPr>
      <w:i/>
      <w:iCs/>
    </w:rPr>
  </w:style>
  <w:style w:type="paragraph" w:customStyle="1" w:styleId="rvps19">
    <w:name w:val="rvps19"/>
    <w:basedOn w:val="a"/>
    <w:rsid w:val="00EF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DFD-C62A-4AB1-B67F-AC554B7A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57</cp:revision>
  <dcterms:created xsi:type="dcterms:W3CDTF">2021-12-22T14:04:00Z</dcterms:created>
  <dcterms:modified xsi:type="dcterms:W3CDTF">2021-12-22T19:29:00Z</dcterms:modified>
</cp:coreProperties>
</file>