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739" w:rsidRPr="004E10FD" w:rsidRDefault="00DD3739" w:rsidP="00DD3739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39" w:rsidRDefault="00DD3739" w:rsidP="00DD37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DD3739" w:rsidRDefault="00DD3739" w:rsidP="00DD373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tbl>
      <w:tblPr>
        <w:tblW w:w="0" w:type="auto"/>
        <w:tblInd w:w="108" w:type="dxa"/>
        <w:tblLook w:val="04A0"/>
      </w:tblPr>
      <w:tblGrid>
        <w:gridCol w:w="3176"/>
        <w:gridCol w:w="3284"/>
        <w:gridCol w:w="3144"/>
      </w:tblGrid>
      <w:tr w:rsidR="00DD3739" w:rsidTr="003D4EDF">
        <w:tc>
          <w:tcPr>
            <w:tcW w:w="3176" w:type="dxa"/>
            <w:hideMark/>
          </w:tcPr>
          <w:p w:rsidR="00DD3739" w:rsidRDefault="00DD3739" w:rsidP="003D4E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DD3739" w:rsidRDefault="00DD3739" w:rsidP="003D4ED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DD3739" w:rsidRDefault="00DD3739" w:rsidP="003D4E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DD3739" w:rsidRDefault="00DD3739" w:rsidP="003D4ED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DD3739" w:rsidRPr="00A1502D" w:rsidRDefault="00DD3739" w:rsidP="00DD3739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 xml:space="preserve">затвердження технічної документації      із землеустрою щодо інвентаризації земель комунальної власності </w:t>
      </w:r>
    </w:p>
    <w:p w:rsidR="00DD3739" w:rsidRDefault="00DD3739" w:rsidP="00DD3739">
      <w:pPr>
        <w:tabs>
          <w:tab w:val="left" w:pos="-21440"/>
          <w:tab w:val="left" w:pos="2977"/>
        </w:tabs>
        <w:spacing w:after="0" w:line="240" w:lineRule="auto"/>
        <w:ind w:right="510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D3739" w:rsidRDefault="00DD3739" w:rsidP="00DD3739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 xml:space="preserve">Розглянувши заяву начальника відділу освіти </w:t>
      </w:r>
      <w:proofErr w:type="spellStart"/>
      <w:r>
        <w:rPr>
          <w:rFonts w:ascii="Times New Roman" w:hAnsi="Times New Roman" w:cs="Times New Roman"/>
          <w:lang w:val="uk-UA"/>
        </w:rPr>
        <w:t>Люботинської</w:t>
      </w:r>
      <w:proofErr w:type="spellEnd"/>
      <w:r>
        <w:rPr>
          <w:rFonts w:ascii="Times New Roman" w:hAnsi="Times New Roman" w:cs="Times New Roman"/>
          <w:lang w:val="uk-UA"/>
        </w:rPr>
        <w:t xml:space="preserve"> міської ради Харківської області Валерія СТРІЛЬЦЯ з проханням затвердити технічну документацію із землеустрою щодо інвентаризації земель комунальної власності за адресою: вул. </w:t>
      </w:r>
      <w:r w:rsidR="00F837A6">
        <w:rPr>
          <w:rFonts w:ascii="Times New Roman" w:hAnsi="Times New Roman" w:cs="Times New Roman"/>
          <w:lang w:val="uk-UA"/>
        </w:rPr>
        <w:t xml:space="preserve">Гвардії-генерала </w:t>
      </w:r>
      <w:proofErr w:type="spellStart"/>
      <w:r w:rsidR="00F837A6">
        <w:rPr>
          <w:rFonts w:ascii="Times New Roman" w:hAnsi="Times New Roman" w:cs="Times New Roman"/>
          <w:lang w:val="uk-UA"/>
        </w:rPr>
        <w:t>Гавенка</w:t>
      </w:r>
      <w:proofErr w:type="spellEnd"/>
      <w:r w:rsidR="00F837A6">
        <w:rPr>
          <w:rFonts w:ascii="Times New Roman" w:hAnsi="Times New Roman" w:cs="Times New Roman"/>
          <w:lang w:val="uk-UA"/>
        </w:rPr>
        <w:t xml:space="preserve"> Л.А., 19</w:t>
      </w:r>
      <w:r>
        <w:rPr>
          <w:rFonts w:ascii="Times New Roman" w:hAnsi="Times New Roman" w:cs="Times New Roman"/>
          <w:lang w:val="uk-UA"/>
        </w:rPr>
        <w:t xml:space="preserve">, м. Люботин, Харківської області, рішення </w:t>
      </w:r>
      <w:r>
        <w:rPr>
          <w:rFonts w:ascii="Times New Roman" w:hAnsi="Times New Roman" w:cs="Times New Roman"/>
          <w:lang w:val="en-US"/>
        </w:rPr>
        <w:t>X</w:t>
      </w:r>
      <w:r w:rsidR="00F837A6">
        <w:rPr>
          <w:rFonts w:ascii="Times New Roman" w:hAnsi="Times New Roman" w:cs="Times New Roman"/>
          <w:lang w:val="en-US"/>
        </w:rPr>
        <w:t>II</w:t>
      </w:r>
      <w:r>
        <w:rPr>
          <w:rFonts w:ascii="Times New Roman" w:hAnsi="Times New Roman" w:cs="Times New Roman"/>
          <w:lang w:val="uk-UA"/>
        </w:rPr>
        <w:t xml:space="preserve"> сесії </w:t>
      </w:r>
      <w:proofErr w:type="spellStart"/>
      <w:r>
        <w:rPr>
          <w:rFonts w:ascii="Times New Roman" w:hAnsi="Times New Roman" w:cs="Times New Roman"/>
          <w:lang w:val="uk-UA"/>
        </w:rPr>
        <w:t>Люботинської</w:t>
      </w:r>
      <w:proofErr w:type="spellEnd"/>
      <w:r>
        <w:rPr>
          <w:rFonts w:ascii="Times New Roman" w:hAnsi="Times New Roman" w:cs="Times New Roman"/>
          <w:lang w:val="uk-UA"/>
        </w:rPr>
        <w:t xml:space="preserve"> міської ради </w:t>
      </w:r>
      <w:r>
        <w:rPr>
          <w:rFonts w:ascii="Times New Roman" w:hAnsi="Times New Roman" w:cs="Times New Roman"/>
          <w:lang w:val="en-US"/>
        </w:rPr>
        <w:t>V</w:t>
      </w:r>
      <w:r w:rsidR="00F837A6">
        <w:rPr>
          <w:rFonts w:ascii="Times New Roman" w:hAnsi="Times New Roman" w:cs="Times New Roman"/>
          <w:lang w:val="en-US"/>
        </w:rPr>
        <w:t>I</w:t>
      </w:r>
      <w:r>
        <w:rPr>
          <w:rFonts w:ascii="Times New Roman" w:hAnsi="Times New Roman" w:cs="Times New Roman"/>
          <w:lang w:val="en-US"/>
        </w:rPr>
        <w:t>II</w:t>
      </w:r>
      <w:r w:rsidR="00F837A6">
        <w:rPr>
          <w:rFonts w:ascii="Times New Roman" w:hAnsi="Times New Roman" w:cs="Times New Roman"/>
          <w:lang w:val="uk-UA"/>
        </w:rPr>
        <w:t xml:space="preserve"> скликання від 22.06.2021</w:t>
      </w:r>
      <w:r>
        <w:rPr>
          <w:rFonts w:ascii="Times New Roman" w:hAnsi="Times New Roman" w:cs="Times New Roman"/>
          <w:lang w:val="uk-UA"/>
        </w:rPr>
        <w:t xml:space="preserve">р. № </w:t>
      </w:r>
      <w:r w:rsidR="00F837A6">
        <w:rPr>
          <w:rFonts w:ascii="Times New Roman" w:hAnsi="Times New Roman" w:cs="Times New Roman"/>
          <w:lang w:val="uk-UA"/>
        </w:rPr>
        <w:t>573</w:t>
      </w:r>
      <w:r>
        <w:rPr>
          <w:rFonts w:ascii="Times New Roman" w:hAnsi="Times New Roman" w:cs="Times New Roman"/>
          <w:lang w:val="uk-UA"/>
        </w:rPr>
        <w:t xml:space="preserve">, керуючись ст.ст. 26, 57 Закону України «Про землеустрій», ст.ст. 12, 122, 128 Земельного Кодексу України, ст. 26 Закону України  «Про місцеве самоврядування  в Україні»,  </w:t>
      </w:r>
      <w:proofErr w:type="spellStart"/>
      <w:r>
        <w:rPr>
          <w:rFonts w:ascii="Times New Roman" w:hAnsi="Times New Roman" w:cs="Times New Roman"/>
          <w:lang w:val="uk-UA"/>
        </w:rPr>
        <w:t>Люботинська</w:t>
      </w:r>
      <w:proofErr w:type="spellEnd"/>
      <w:r>
        <w:rPr>
          <w:rFonts w:ascii="Times New Roman" w:hAnsi="Times New Roman" w:cs="Times New Roman"/>
          <w:lang w:val="uk-UA"/>
        </w:rPr>
        <w:t xml:space="preserve"> міська рада</w:t>
      </w:r>
    </w:p>
    <w:p w:rsidR="00DD3739" w:rsidRDefault="00DD3739" w:rsidP="00DD3739">
      <w:pPr>
        <w:pStyle w:val="ParagraphStyle"/>
        <w:jc w:val="both"/>
        <w:rPr>
          <w:rFonts w:ascii="Times New Roman" w:hAnsi="Times New Roman" w:cs="Times New Roman"/>
          <w:lang w:val="uk-UA"/>
        </w:rPr>
      </w:pPr>
    </w:p>
    <w:p w:rsidR="00DD3739" w:rsidRDefault="00DD3739" w:rsidP="00DD3739">
      <w:pPr>
        <w:pStyle w:val="ParagraphStyle"/>
        <w:jc w:val="both"/>
        <w:rPr>
          <w:rFonts w:ascii="Times New Roman" w:hAnsi="Times New Roman" w:cs="Times New Roman"/>
          <w:lang w:val="uk-UA"/>
        </w:rPr>
      </w:pPr>
    </w:p>
    <w:p w:rsidR="00DD3739" w:rsidRDefault="00DD3739" w:rsidP="00DD3739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DD3739" w:rsidRDefault="00DD3739" w:rsidP="00DD3739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DD3739" w:rsidRDefault="00DD3739" w:rsidP="00DD3739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D3739" w:rsidRDefault="00DD3739" w:rsidP="00DD3739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D3739" w:rsidRDefault="00DD3739" w:rsidP="00DD3739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D3739" w:rsidRDefault="00DD3739" w:rsidP="00DD3739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D3739" w:rsidRDefault="00DD3739" w:rsidP="00DD37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Затвердити технічну документацію із землеустрою щодо інвентаризації земель комунальної власності </w:t>
      </w:r>
      <w:proofErr w:type="spellStart"/>
      <w:r w:rsidR="00F837A6">
        <w:rPr>
          <w:rFonts w:ascii="Times New Roman" w:hAnsi="Times New Roman" w:cs="Times New Roman"/>
          <w:sz w:val="24"/>
          <w:szCs w:val="24"/>
          <w:lang w:val="uk-UA"/>
        </w:rPr>
        <w:t>Люботинської</w:t>
      </w:r>
      <w:proofErr w:type="spellEnd"/>
      <w:r w:rsidR="00F837A6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ради, яка розташована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 адресою: вул. </w:t>
      </w:r>
      <w:r w:rsidR="00F837A6">
        <w:rPr>
          <w:rFonts w:ascii="Times New Roman" w:hAnsi="Times New Roman" w:cs="Times New Roman"/>
          <w:sz w:val="24"/>
          <w:szCs w:val="24"/>
          <w:lang w:val="uk-UA"/>
        </w:rPr>
        <w:t xml:space="preserve">Гвардії-генерала </w:t>
      </w:r>
      <w:proofErr w:type="spellStart"/>
      <w:r w:rsidR="00F837A6">
        <w:rPr>
          <w:rFonts w:ascii="Times New Roman" w:hAnsi="Times New Roman" w:cs="Times New Roman"/>
          <w:sz w:val="24"/>
          <w:szCs w:val="24"/>
          <w:lang w:val="uk-UA"/>
        </w:rPr>
        <w:t>Гавенка</w:t>
      </w:r>
      <w:proofErr w:type="spellEnd"/>
      <w:r w:rsidR="00F837A6">
        <w:rPr>
          <w:rFonts w:ascii="Times New Roman" w:hAnsi="Times New Roman" w:cs="Times New Roman"/>
          <w:sz w:val="24"/>
          <w:szCs w:val="24"/>
          <w:lang w:val="uk-UA"/>
        </w:rPr>
        <w:t xml:space="preserve"> Л.А., 19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м. Люботин, </w:t>
      </w:r>
      <w:r w:rsidR="00F837A6">
        <w:rPr>
          <w:rFonts w:ascii="Times New Roman" w:hAnsi="Times New Roman" w:cs="Times New Roman"/>
          <w:sz w:val="24"/>
          <w:szCs w:val="24"/>
          <w:lang w:val="uk-UA"/>
        </w:rPr>
        <w:t xml:space="preserve">Харківський район, </w:t>
      </w:r>
      <w:r>
        <w:rPr>
          <w:rFonts w:ascii="Times New Roman" w:hAnsi="Times New Roman" w:cs="Times New Roman"/>
          <w:sz w:val="24"/>
          <w:szCs w:val="24"/>
          <w:lang w:val="uk-UA"/>
        </w:rPr>
        <w:t>Харківської області</w:t>
      </w:r>
      <w:r w:rsidR="00F837A6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для будівництва та обслуговування інших будівель громадської забудови</w:t>
      </w:r>
      <w:r w:rsidR="00F837A6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площею 0,</w:t>
      </w:r>
      <w:r w:rsidR="00F837A6">
        <w:rPr>
          <w:rFonts w:ascii="Times New Roman" w:hAnsi="Times New Roman" w:cs="Times New Roman"/>
          <w:sz w:val="24"/>
          <w:szCs w:val="24"/>
          <w:lang w:val="uk-UA"/>
        </w:rPr>
        <w:t>3577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га (кадастровий номер </w:t>
      </w:r>
      <w:r w:rsidR="00F837A6">
        <w:rPr>
          <w:rFonts w:ascii="Times New Roman" w:hAnsi="Times New Roman" w:cs="Times New Roman"/>
          <w:sz w:val="24"/>
          <w:szCs w:val="24"/>
          <w:lang w:val="uk-UA"/>
        </w:rPr>
        <w:t>6311200000:31:013:0065</w:t>
      </w:r>
      <w:r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DD3739" w:rsidRDefault="00DD3739" w:rsidP="00DD37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 Територіальному органу із земельних ресурсів внести зміни до земельно-кадастрової документації.</w:t>
      </w:r>
    </w:p>
    <w:p w:rsidR="00DD3739" w:rsidRDefault="00DD3739" w:rsidP="00DD3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3.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DD3739" w:rsidRDefault="00DD3739" w:rsidP="00DD3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D3739" w:rsidRDefault="00DD3739" w:rsidP="00DD3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D3739" w:rsidRDefault="00DD3739" w:rsidP="00DD3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D3739" w:rsidRDefault="00DD3739" w:rsidP="00DD3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D3739" w:rsidRDefault="00DD3739" w:rsidP="00DD3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D3739" w:rsidRPr="00470CAB" w:rsidRDefault="00DD3739" w:rsidP="00DD3739">
      <w:pPr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p w:rsidR="00DD3739" w:rsidRDefault="00DD3739" w:rsidP="00DD3739">
      <w:pPr>
        <w:rPr>
          <w:lang w:val="uk-UA"/>
        </w:rPr>
      </w:pPr>
    </w:p>
    <w:p w:rsidR="007509D4" w:rsidRPr="00DD3739" w:rsidRDefault="007509D4" w:rsidP="00DD3739"/>
    <w:sectPr w:rsidR="007509D4" w:rsidRPr="00DD3739" w:rsidSect="00A24028">
      <w:pgSz w:w="11906" w:h="16838"/>
      <w:pgMar w:top="0" w:right="566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30DB"/>
    <w:rsid w:val="004F30DB"/>
    <w:rsid w:val="006E2C4D"/>
    <w:rsid w:val="007509D4"/>
    <w:rsid w:val="00DB0832"/>
    <w:rsid w:val="00DD3739"/>
    <w:rsid w:val="00F83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4F30D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4F30DB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4F3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30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284</Words>
  <Characters>1621</Characters>
  <Application>Microsoft Office Word</Application>
  <DocSecurity>0</DocSecurity>
  <Lines>13</Lines>
  <Paragraphs>3</Paragraphs>
  <ScaleCrop>false</ScaleCrop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MR-10480221</cp:lastModifiedBy>
  <cp:revision>4</cp:revision>
  <cp:lastPrinted>2021-10-06T06:27:00Z</cp:lastPrinted>
  <dcterms:created xsi:type="dcterms:W3CDTF">2021-08-05T12:37:00Z</dcterms:created>
  <dcterms:modified xsi:type="dcterms:W3CDTF">2021-10-06T06:28:00Z</dcterms:modified>
</cp:coreProperties>
</file>