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740" w:rsidRDefault="00F30740" w:rsidP="00F30740">
      <w:pPr>
        <w:rPr>
          <w:lang w:val="uk-UA"/>
        </w:rPr>
      </w:pPr>
    </w:p>
    <w:p w:rsidR="00F30740" w:rsidRPr="004E10FD" w:rsidRDefault="00F30740" w:rsidP="00F30740">
      <w:pPr>
        <w:tabs>
          <w:tab w:val="left" w:pos="2352"/>
        </w:tabs>
        <w:jc w:val="center"/>
        <w:rPr>
          <w:lang w:val="uk-UA"/>
        </w:rPr>
      </w:pPr>
      <w:r w:rsidRPr="005973CA">
        <w:rPr>
          <w:noProof/>
        </w:rPr>
        <w:drawing>
          <wp:inline distT="0" distB="0" distL="0" distR="0">
            <wp:extent cx="872490" cy="776810"/>
            <wp:effectExtent l="19050" t="0" r="3810" b="0"/>
            <wp:docPr id="3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685" cy="77431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0740" w:rsidRDefault="00F30740" w:rsidP="00F307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ЛЮБОТИНСЬКА МІСЬКА РАДА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ХАРКІВСЬКА ОБЛАСТЬ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СЕСІЯ ___ СКЛИКАННЯ</w:t>
      </w:r>
    </w:p>
    <w:p w:rsidR="00F30740" w:rsidRDefault="00F30740" w:rsidP="00F30740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tbl>
      <w:tblPr>
        <w:tblW w:w="0" w:type="auto"/>
        <w:tblInd w:w="108" w:type="dxa"/>
        <w:tblLook w:val="04A0"/>
      </w:tblPr>
      <w:tblGrid>
        <w:gridCol w:w="3169"/>
        <w:gridCol w:w="3150"/>
        <w:gridCol w:w="3144"/>
      </w:tblGrid>
      <w:tr w:rsidR="00F30740" w:rsidTr="003E415E">
        <w:tc>
          <w:tcPr>
            <w:tcW w:w="3176" w:type="dxa"/>
            <w:hideMark/>
          </w:tcPr>
          <w:p w:rsidR="00F30740" w:rsidRDefault="00F30740" w:rsidP="003E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</w:t>
            </w:r>
          </w:p>
        </w:tc>
        <w:tc>
          <w:tcPr>
            <w:tcW w:w="3284" w:type="dxa"/>
          </w:tcPr>
          <w:p w:rsidR="00F30740" w:rsidRDefault="00F30740" w:rsidP="003E41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080" w:type="dxa"/>
            <w:hideMark/>
          </w:tcPr>
          <w:p w:rsidR="00F30740" w:rsidRDefault="00F30740" w:rsidP="003E415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__________________  </w:t>
            </w:r>
          </w:p>
          <w:p w:rsidR="00F30740" w:rsidRDefault="00F30740" w:rsidP="003E415E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              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проєкт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F30740" w:rsidRDefault="00F30740" w:rsidP="00F30740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  <w:r w:rsidRPr="00A1502D">
        <w:rPr>
          <w:szCs w:val="24"/>
        </w:rPr>
        <w:t xml:space="preserve">Про </w:t>
      </w:r>
      <w:r>
        <w:rPr>
          <w:szCs w:val="24"/>
        </w:rPr>
        <w:t xml:space="preserve">надання дозволу на виготовлення технічної документації із землеустрою щодо об’єднання земельних ділянок </w:t>
      </w:r>
    </w:p>
    <w:p w:rsidR="00F30740" w:rsidRDefault="00F30740" w:rsidP="00F30740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</w:p>
    <w:p w:rsidR="00F30740" w:rsidRPr="00A1502D" w:rsidRDefault="00F30740" w:rsidP="00F30740">
      <w:pPr>
        <w:pStyle w:val="1"/>
        <w:tabs>
          <w:tab w:val="left" w:pos="-21440"/>
        </w:tabs>
        <w:spacing w:line="240" w:lineRule="atLeast"/>
        <w:ind w:right="4819"/>
        <w:jc w:val="both"/>
        <w:rPr>
          <w:szCs w:val="24"/>
        </w:rPr>
      </w:pPr>
    </w:p>
    <w:p w:rsidR="00F30740" w:rsidRDefault="00F30740" w:rsidP="00F30740">
      <w:pPr>
        <w:tabs>
          <w:tab w:val="left" w:pos="-21440"/>
          <w:tab w:val="left" w:pos="2977"/>
        </w:tabs>
        <w:spacing w:after="0" w:line="240" w:lineRule="auto"/>
        <w:ind w:right="5102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30740" w:rsidRDefault="00F30740" w:rsidP="00F30740">
      <w:pPr>
        <w:pStyle w:val="ParagraphStyle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eastAsiaTheme="minorEastAsia" w:hAnsi="Times New Roman" w:cs="Times New Roman"/>
          <w:kern w:val="0"/>
          <w:sz w:val="22"/>
          <w:szCs w:val="22"/>
          <w:lang w:val="uk-UA" w:eastAsia="ru-RU"/>
        </w:rPr>
        <w:t xml:space="preserve">               </w:t>
      </w:r>
      <w:r>
        <w:rPr>
          <w:rFonts w:ascii="Times New Roman" w:hAnsi="Times New Roman" w:cs="Times New Roman"/>
          <w:lang w:val="uk-UA"/>
        </w:rPr>
        <w:t>Розглянувши заяву голови правління ПАТ «</w:t>
      </w:r>
      <w:proofErr w:type="spellStart"/>
      <w:r>
        <w:rPr>
          <w:rFonts w:ascii="Times New Roman" w:hAnsi="Times New Roman" w:cs="Times New Roman"/>
          <w:lang w:val="uk-UA"/>
        </w:rPr>
        <w:t>Коннектор</w:t>
      </w:r>
      <w:proofErr w:type="spellEnd"/>
      <w:r>
        <w:rPr>
          <w:rFonts w:ascii="Times New Roman" w:hAnsi="Times New Roman" w:cs="Times New Roman"/>
          <w:lang w:val="uk-UA"/>
        </w:rPr>
        <w:t xml:space="preserve">» (код 14312275)  Чорного Є.Є. </w:t>
      </w:r>
      <w:r>
        <w:rPr>
          <w:rFonts w:ascii="Times New Roman" w:hAnsi="Times New Roman" w:cs="Times New Roman"/>
          <w:bCs/>
          <w:lang w:val="uk-UA"/>
        </w:rPr>
        <w:t xml:space="preserve">з проханням надати дозвіл на розробку технічної документації із землеустрою щодо об’єднання земельних ділянок площами 0,9828 га, 6,6837 га, 9,3715 га для організації профілактики та лікування, що </w:t>
      </w:r>
      <w:r w:rsidRPr="00A44A6F">
        <w:rPr>
          <w:rFonts w:ascii="Times New Roman" w:hAnsi="Times New Roman" w:cs="Times New Roman"/>
          <w:bCs/>
          <w:lang w:val="uk-UA"/>
        </w:rPr>
        <w:t xml:space="preserve">розташовані за адресою: вул. Бурштинова, 127, м. Люботин, Харківський район, Харківська область, </w:t>
      </w:r>
      <w:r w:rsidRPr="00A44A6F">
        <w:rPr>
          <w:rFonts w:ascii="Times New Roman" w:hAnsi="Times New Roman" w:cs="Times New Roman"/>
          <w:lang w:val="uk-UA"/>
        </w:rPr>
        <w:t xml:space="preserve">відповідно до ст..ст. 12, ,122 Земельного Кодексу України, керуючись ст..ст. 26, 56 Закону України «Про землеустрій», ст. 26 Закону України  «Про місцеве самоврядування  в Україні»,  </w:t>
      </w:r>
      <w:proofErr w:type="spellStart"/>
      <w:r w:rsidRPr="00A44A6F">
        <w:rPr>
          <w:rFonts w:ascii="Times New Roman" w:hAnsi="Times New Roman" w:cs="Times New Roman"/>
          <w:lang w:val="uk-UA"/>
        </w:rPr>
        <w:t>Люботинська</w:t>
      </w:r>
      <w:proofErr w:type="spellEnd"/>
      <w:r>
        <w:rPr>
          <w:rFonts w:ascii="Times New Roman" w:hAnsi="Times New Roman" w:cs="Times New Roman"/>
          <w:lang w:val="uk-UA"/>
        </w:rPr>
        <w:t xml:space="preserve"> міська рада</w:t>
      </w:r>
    </w:p>
    <w:p w:rsidR="00F30740" w:rsidRDefault="00F30740" w:rsidP="00F30740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F30740" w:rsidRDefault="00F30740" w:rsidP="00F30740">
      <w:pPr>
        <w:pStyle w:val="ParagraphStyle"/>
        <w:jc w:val="both"/>
        <w:rPr>
          <w:rFonts w:ascii="Times New Roman" w:hAnsi="Times New Roman" w:cs="Times New Roman"/>
          <w:lang w:val="uk-UA"/>
        </w:rPr>
      </w:pPr>
    </w:p>
    <w:p w:rsidR="00F30740" w:rsidRDefault="00F30740" w:rsidP="00F30740">
      <w:pPr>
        <w:spacing w:after="0" w:line="240" w:lineRule="auto"/>
        <w:ind w:right="-185"/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</w:t>
      </w:r>
    </w:p>
    <w:p w:rsidR="00F30740" w:rsidRDefault="00F30740" w:rsidP="00F30740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Arial" w:hAnsi="Times New Roman" w:cs="Times New Roman"/>
          <w:kern w:val="2"/>
          <w:sz w:val="24"/>
          <w:szCs w:val="24"/>
          <w:lang w:val="uk-UA" w:eastAsia="ar-SA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В И Р І Ш И Л А :</w:t>
      </w:r>
    </w:p>
    <w:p w:rsidR="00F30740" w:rsidRDefault="00F30740" w:rsidP="00F30740">
      <w:pPr>
        <w:spacing w:after="0" w:line="240" w:lineRule="auto"/>
        <w:ind w:right="-185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30740" w:rsidRPr="00C02110" w:rsidRDefault="00F30740" w:rsidP="00F3074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C02110">
        <w:rPr>
          <w:rFonts w:ascii="Times New Roman" w:hAnsi="Times New Roman" w:cs="Times New Roman"/>
          <w:sz w:val="24"/>
          <w:szCs w:val="24"/>
          <w:lang w:val="uk-UA"/>
        </w:rPr>
        <w:t xml:space="preserve">Надати дозвіл </w:t>
      </w:r>
      <w:r>
        <w:rPr>
          <w:rFonts w:ascii="Times New Roman" w:hAnsi="Times New Roman" w:cs="Times New Roman"/>
          <w:sz w:val="24"/>
          <w:szCs w:val="24"/>
          <w:lang w:val="uk-UA"/>
        </w:rPr>
        <w:t>ПАТ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Коннектор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 (код 14312275)</w:t>
      </w:r>
      <w:r w:rsidRPr="00C02110">
        <w:rPr>
          <w:rFonts w:ascii="Times New Roman" w:hAnsi="Times New Roman" w:cs="Times New Roman"/>
          <w:sz w:val="24"/>
          <w:szCs w:val="24"/>
          <w:lang w:val="uk-UA"/>
        </w:rPr>
        <w:t xml:space="preserve"> на розробку технічної документації із землеустрою щодо </w:t>
      </w:r>
      <w:r>
        <w:rPr>
          <w:rFonts w:ascii="Times New Roman" w:hAnsi="Times New Roman" w:cs="Times New Roman"/>
          <w:sz w:val="24"/>
          <w:szCs w:val="24"/>
          <w:lang w:val="uk-UA"/>
        </w:rPr>
        <w:t>об’єднання земельних</w:t>
      </w:r>
      <w:r w:rsidRPr="00C0211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ділянок</w:t>
      </w:r>
      <w:r w:rsidRPr="00C0211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площами 0,9828 га (кадастровий номер 6311200000:25:003:0016), 6,6837 га(кадастровий номер 6311200000:25:003:0015), 9,3715 га (кадастровий номер 6311200000:89:001:0001) </w:t>
      </w:r>
      <w:r w:rsidRPr="00C02110">
        <w:rPr>
          <w:rFonts w:ascii="Times New Roman" w:hAnsi="Times New Roman" w:cs="Times New Roman"/>
          <w:sz w:val="24"/>
          <w:szCs w:val="24"/>
          <w:lang w:val="uk-UA"/>
        </w:rPr>
        <w:t xml:space="preserve">із земель </w:t>
      </w:r>
      <w:r>
        <w:rPr>
          <w:rFonts w:ascii="Times New Roman" w:hAnsi="Times New Roman" w:cs="Times New Roman"/>
          <w:sz w:val="24"/>
          <w:szCs w:val="24"/>
          <w:lang w:val="uk-UA"/>
        </w:rPr>
        <w:t>оздоровчого призначення для організації профілактики та лікування</w:t>
      </w:r>
      <w:r w:rsidRPr="00C0211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, розташованої: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 </w:t>
      </w:r>
      <w:r w:rsidRPr="00C0211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 xml:space="preserve">вул.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Бурштинова, 127</w:t>
      </w:r>
      <w:r w:rsidRPr="00C0211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, м. Люботин, Харків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uk-UA"/>
        </w:rPr>
        <w:t>ський район, Харківська область.</w:t>
      </w:r>
    </w:p>
    <w:p w:rsidR="00F30740" w:rsidRDefault="00F30740" w:rsidP="00F30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2.  ПАТ «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Коннектор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»: замовити виготовлення технічної документації із землеустрою щодо об’єднання земельних ділянок у розробника документації із землеустрою відповідно до вимог Закону України «Про землеустрій».</w:t>
      </w:r>
    </w:p>
    <w:p w:rsidR="00F30740" w:rsidRDefault="00F30740" w:rsidP="00F30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3. Контроль за виконанням даного рішення покласти на постійну депутатську комісію з питань містобудування, будівництва, земельних відносин та охорони природи.  </w:t>
      </w:r>
    </w:p>
    <w:p w:rsidR="00F30740" w:rsidRDefault="00F30740" w:rsidP="00F30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30740" w:rsidRDefault="00F30740" w:rsidP="00F30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30740" w:rsidRDefault="00F30740" w:rsidP="00F30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30740" w:rsidRDefault="00F30740" w:rsidP="00F30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30740" w:rsidRDefault="00F30740" w:rsidP="00F307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F30740" w:rsidRPr="00470CAB" w:rsidRDefault="00F30740" w:rsidP="00F30740">
      <w:pPr>
        <w:rPr>
          <w:b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</w:t>
      </w:r>
      <w:r w:rsidRPr="00470CAB">
        <w:rPr>
          <w:rFonts w:ascii="Times New Roman" w:hAnsi="Times New Roman" w:cs="Times New Roman"/>
          <w:b/>
          <w:sz w:val="24"/>
          <w:szCs w:val="24"/>
          <w:lang w:val="uk-UA"/>
        </w:rPr>
        <w:t>Міський голова                                                                            Леонід ЛАЗУРЕНКО</w:t>
      </w:r>
    </w:p>
    <w:p w:rsidR="00F30740" w:rsidRDefault="00F30740" w:rsidP="00F30740">
      <w:pPr>
        <w:rPr>
          <w:lang w:val="uk-UA"/>
        </w:rPr>
      </w:pPr>
    </w:p>
    <w:p w:rsidR="00573148" w:rsidRPr="00F30740" w:rsidRDefault="00573148">
      <w:pPr>
        <w:rPr>
          <w:lang w:val="uk-UA"/>
        </w:rPr>
      </w:pPr>
    </w:p>
    <w:sectPr w:rsidR="00573148" w:rsidRPr="00F30740" w:rsidSect="00F30740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0740"/>
    <w:rsid w:val="00573148"/>
    <w:rsid w:val="00F307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F3074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kern w:val="2"/>
      <w:sz w:val="24"/>
      <w:szCs w:val="20"/>
      <w:lang w:val="uk-UA" w:eastAsia="ar-SA"/>
    </w:rPr>
  </w:style>
  <w:style w:type="paragraph" w:customStyle="1" w:styleId="ParagraphStyle">
    <w:name w:val="Paragraph Style"/>
    <w:rsid w:val="00F30740"/>
    <w:pPr>
      <w:suppressAutoHyphens/>
      <w:autoSpaceDE w:val="0"/>
      <w:spacing w:after="0" w:line="240" w:lineRule="auto"/>
    </w:pPr>
    <w:rPr>
      <w:rFonts w:ascii="Courier New" w:eastAsia="Arial" w:hAnsi="Courier New" w:cs="Calibri"/>
      <w:kern w:val="2"/>
      <w:sz w:val="24"/>
      <w:szCs w:val="24"/>
      <w:lang w:eastAsia="ar-SA"/>
    </w:rPr>
  </w:style>
  <w:style w:type="paragraph" w:styleId="a3">
    <w:name w:val="List Paragraph"/>
    <w:basedOn w:val="a"/>
    <w:uiPriority w:val="34"/>
    <w:qFormat/>
    <w:rsid w:val="00F3074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30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0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MR-10480221</dc:creator>
  <cp:keywords/>
  <dc:description/>
  <cp:lastModifiedBy>MR-10480221</cp:lastModifiedBy>
  <cp:revision>2</cp:revision>
  <dcterms:created xsi:type="dcterms:W3CDTF">2021-10-06T06:57:00Z</dcterms:created>
  <dcterms:modified xsi:type="dcterms:W3CDTF">2021-10-06T06:57:00Z</dcterms:modified>
</cp:coreProperties>
</file>