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042" w:rsidRPr="004E10FD" w:rsidRDefault="00114042" w:rsidP="00114042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4042" w:rsidRDefault="00114042" w:rsidP="001140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114042" w:rsidRDefault="00114042" w:rsidP="0011404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114042" w:rsidTr="005408A8">
        <w:tc>
          <w:tcPr>
            <w:tcW w:w="3176" w:type="dxa"/>
            <w:hideMark/>
          </w:tcPr>
          <w:p w:rsidR="00114042" w:rsidRDefault="00114042" w:rsidP="005408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114042" w:rsidRDefault="00114042" w:rsidP="005408A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114042" w:rsidRDefault="00114042" w:rsidP="005408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114042" w:rsidRDefault="00114042" w:rsidP="005408A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114042" w:rsidRPr="00BD47B9" w:rsidRDefault="00114042" w:rsidP="00114042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та </w:t>
      </w:r>
      <w:r w:rsidRPr="00A1502D">
        <w:rPr>
          <w:szCs w:val="24"/>
        </w:rPr>
        <w:t>передачу у</w:t>
      </w:r>
      <w:r w:rsidRPr="00A1502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приватну </w:t>
      </w:r>
      <w:r w:rsidRPr="00A1502D">
        <w:rPr>
          <w:szCs w:val="24"/>
        </w:rPr>
        <w:t>власність земельної  ділянки гр. </w:t>
      </w:r>
      <w:r>
        <w:rPr>
          <w:szCs w:val="24"/>
        </w:rPr>
        <w:t>Жорник Сергію Івановичу</w:t>
      </w:r>
    </w:p>
    <w:p w:rsidR="00114042" w:rsidRDefault="00114042" w:rsidP="00114042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14042" w:rsidRDefault="00114042" w:rsidP="00114042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Жорника Сергія Івановича, який зареєстрований за адресою: </w:t>
      </w:r>
      <w:r w:rsidR="001D6D1E">
        <w:rPr>
          <w:rFonts w:ascii="Times New Roman" w:hAnsi="Times New Roman" w:cs="Times New Roman"/>
          <w:lang w:val="uk-UA"/>
        </w:rPr>
        <w:t>-----------------------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0,0967 га для будівництва і обслуговування житлового будинку, господарських будівель та споруд (присадибна ділянка) вул. Ударна, 12, с-ще Ударне,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122, 186 Земельного Кодексу України, ст. 26 Закону України  «Про місцеве самоврядування  в Україні»,  Люботинська міська рада</w:t>
      </w:r>
    </w:p>
    <w:p w:rsidR="00114042" w:rsidRDefault="00114042" w:rsidP="00114042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114042" w:rsidRDefault="00114042" w:rsidP="00114042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114042" w:rsidRDefault="00114042" w:rsidP="001140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«Технічну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гр.. Жорник Сергію Івановичу в с-ще Ударне, вул. Ударна, 12, Харківський район, Харківська область».</w:t>
      </w:r>
    </w:p>
    <w:p w:rsidR="00114042" w:rsidRDefault="00114042" w:rsidP="001140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Жорник Сергію Івановичу земельну ділянку (кадастровий номер 6325157609:00:001:0117) загальною площею 0,0967 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вул. Ударна, 12, с-ще Ударне, Харківський район, Харківська область.</w:t>
      </w:r>
    </w:p>
    <w:p w:rsidR="00114042" w:rsidRDefault="00114042" w:rsidP="001140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Жорник С.І.:</w:t>
      </w:r>
    </w:p>
    <w:p w:rsidR="00114042" w:rsidRDefault="00114042" w:rsidP="001140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114042" w:rsidRDefault="00114042" w:rsidP="001140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114042" w:rsidRDefault="00114042" w:rsidP="001140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114042" w:rsidRDefault="00114042" w:rsidP="001140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114042" w:rsidRDefault="00114042" w:rsidP="001140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4042" w:rsidRDefault="00114042" w:rsidP="001140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4042" w:rsidRDefault="00114042" w:rsidP="001140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02F77" w:rsidRPr="00114042" w:rsidRDefault="00114042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A02F77" w:rsidRPr="00114042" w:rsidSect="0011404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14042"/>
    <w:rsid w:val="00114042"/>
    <w:rsid w:val="001D6D1E"/>
    <w:rsid w:val="00597F40"/>
    <w:rsid w:val="00A02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11404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114042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114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0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2021-09-28T06:34:00Z</dcterms:created>
  <dcterms:modified xsi:type="dcterms:W3CDTF">2021-10-11T08:00:00Z</dcterms:modified>
</cp:coreProperties>
</file>