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CF" w:rsidRDefault="00331CCF" w:rsidP="00331CCF">
      <w:pPr>
        <w:rPr>
          <w:lang w:val="uk-UA"/>
        </w:rPr>
      </w:pPr>
    </w:p>
    <w:p w:rsidR="00331CCF" w:rsidRPr="004E10FD" w:rsidRDefault="00331CCF" w:rsidP="00331CCF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CCF" w:rsidRDefault="00331CCF" w:rsidP="00331C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331CCF" w:rsidRDefault="00331CCF" w:rsidP="00331CC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331CCF" w:rsidTr="005408A8">
        <w:tc>
          <w:tcPr>
            <w:tcW w:w="3176" w:type="dxa"/>
            <w:hideMark/>
          </w:tcPr>
          <w:p w:rsidR="00331CCF" w:rsidRDefault="00331CCF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331CCF" w:rsidRDefault="00331CCF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331CCF" w:rsidRDefault="00331CCF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331CCF" w:rsidRDefault="00331CCF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331CCF" w:rsidRDefault="00331CCF" w:rsidP="00331CCF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331CCF" w:rsidRDefault="00331CCF" w:rsidP="00331CCF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</w:t>
      </w:r>
      <w:proofErr w:type="spellStart"/>
      <w:r>
        <w:rPr>
          <w:szCs w:val="24"/>
        </w:rPr>
        <w:t>проєкту</w:t>
      </w:r>
      <w:proofErr w:type="spellEnd"/>
      <w:r>
        <w:rPr>
          <w:szCs w:val="24"/>
        </w:rPr>
        <w:t xml:space="preserve"> землеустрою та передачу у приватну власність земельної  ділянки гр. </w:t>
      </w:r>
      <w:proofErr w:type="spellStart"/>
      <w:r>
        <w:rPr>
          <w:szCs w:val="24"/>
        </w:rPr>
        <w:t>Вельмицькому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Вячеславу</w:t>
      </w:r>
      <w:proofErr w:type="spellEnd"/>
      <w:r>
        <w:rPr>
          <w:szCs w:val="24"/>
        </w:rPr>
        <w:t xml:space="preserve"> Павловичу</w:t>
      </w:r>
    </w:p>
    <w:p w:rsidR="00331CCF" w:rsidRDefault="00331CCF" w:rsidP="00331CCF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331CCF" w:rsidRDefault="00331CCF" w:rsidP="00331CCF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</w:t>
      </w:r>
      <w:proofErr w:type="spellStart"/>
      <w:r>
        <w:rPr>
          <w:rFonts w:ascii="Times New Roman" w:hAnsi="Times New Roman" w:cs="Times New Roman"/>
          <w:lang w:val="uk-UA"/>
        </w:rPr>
        <w:t>Вельмицького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Вячеслава</w:t>
      </w:r>
      <w:proofErr w:type="spellEnd"/>
      <w:r>
        <w:rPr>
          <w:rFonts w:ascii="Times New Roman" w:hAnsi="Times New Roman" w:cs="Times New Roman"/>
          <w:lang w:val="uk-UA"/>
        </w:rPr>
        <w:t xml:space="preserve"> Павловича, який зареєстрований за адресою: </w:t>
      </w:r>
      <w:r w:rsidR="00FD0BDA">
        <w:rPr>
          <w:rFonts w:ascii="Times New Roman" w:hAnsi="Times New Roman" w:cs="Times New Roman"/>
          <w:lang w:val="uk-UA"/>
        </w:rPr>
        <w:t>--------------------------</w:t>
      </w:r>
      <w:r>
        <w:rPr>
          <w:rFonts w:ascii="Times New Roman" w:hAnsi="Times New Roman" w:cs="Times New Roman"/>
          <w:lang w:val="uk-UA"/>
        </w:rPr>
        <w:t xml:space="preserve">, 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</w:t>
      </w:r>
      <w:proofErr w:type="spellStart"/>
      <w:r>
        <w:rPr>
          <w:rFonts w:ascii="Times New Roman" w:hAnsi="Times New Roman" w:cs="Times New Roman"/>
          <w:bCs/>
          <w:lang w:val="uk-UA"/>
        </w:rPr>
        <w:t>проєкт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землеустрою щодо відведення земельної ділянки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і споруд (присадибна ділянка) в м. Люботин, с-ще Коваленки, вул. Добровольців, 15, Харківський район, Харківської області, 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Земельного Кодексу України, ст. 26 Закону України  «Про місцеве самоврядування   в Україні»,  </w:t>
      </w:r>
      <w:proofErr w:type="spellStart"/>
      <w:r>
        <w:rPr>
          <w:rFonts w:ascii="Times New Roman" w:hAnsi="Times New Roman" w:cs="Times New Roman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міська рада</w:t>
      </w:r>
    </w:p>
    <w:p w:rsidR="00331CCF" w:rsidRDefault="00331CCF" w:rsidP="00331CCF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331CCF" w:rsidRDefault="00331CCF" w:rsidP="00331CCF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31CCF" w:rsidRDefault="00331CCF" w:rsidP="0033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31CCF" w:rsidRDefault="00331CCF" w:rsidP="00331C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роєкт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землеустрою щодо відведення земельної ділянки гр..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Вельмицькому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Вячеславу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Павловичу для будівництва і обслуговування житлового будинку, господарських будівель і споруд (присадибна ділянка), за рахунок земель житлової та громадської забудови в м. Люботин, с-ще Коваленки, вул. Добровольців, 15, Харківський район, Харківська область.  </w:t>
      </w:r>
    </w:p>
    <w:p w:rsidR="00331CCF" w:rsidRPr="005A4B9B" w:rsidRDefault="00331CCF" w:rsidP="0033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Вельмицькому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Вячеславу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Павловичу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6311290005:03:001:0113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) загальною площею  0,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1000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га  із  земель комунальної власності територіальної громади, категорії </w:t>
      </w:r>
      <w:r>
        <w:rPr>
          <w:rFonts w:ascii="Times New Roman" w:hAnsi="Times New Roman" w:cs="Times New Roman"/>
          <w:sz w:val="24"/>
          <w:szCs w:val="24"/>
          <w:lang w:val="uk-UA"/>
        </w:rPr>
        <w:t>житлової та громадської забудови для будівництва і обслуговування житлового будинку, господарських будівель і споруд (присадибна ділянка)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, розташовану за адресою: </w:t>
      </w:r>
      <w:r>
        <w:rPr>
          <w:rFonts w:ascii="Times New Roman" w:hAnsi="Times New Roman" w:cs="Times New Roman"/>
          <w:sz w:val="24"/>
          <w:szCs w:val="24"/>
          <w:lang w:val="uk-UA"/>
        </w:rPr>
        <w:t>вул. Добровольців, 15, с-ще Коваленки, м. Люботин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Харківський район, 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Харківської області.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31CCF" w:rsidRPr="005A4B9B" w:rsidRDefault="00331CCF" w:rsidP="0033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Вельмицькому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В.П.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331CCF" w:rsidRDefault="00331CCF" w:rsidP="00331C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331CCF" w:rsidRDefault="00331CCF" w:rsidP="0033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331CCF" w:rsidRDefault="00331CCF" w:rsidP="0033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331CCF" w:rsidRDefault="00331CCF" w:rsidP="00331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331CCF" w:rsidRDefault="00331CCF" w:rsidP="0033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331CCF" w:rsidRPr="007B758C" w:rsidRDefault="00331CCF" w:rsidP="0033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50739" w:rsidRPr="00331CCF" w:rsidRDefault="00331CCF" w:rsidP="00331C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sectPr w:rsidR="00050739" w:rsidRPr="00331CCF" w:rsidSect="00331CCF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1CCF"/>
    <w:rsid w:val="00050739"/>
    <w:rsid w:val="00331CCF"/>
    <w:rsid w:val="003E03BE"/>
    <w:rsid w:val="00FD0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331CC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331CCF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31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C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2021-09-28T07:41:00Z</dcterms:created>
  <dcterms:modified xsi:type="dcterms:W3CDTF">2021-10-11T07:58:00Z</dcterms:modified>
</cp:coreProperties>
</file>