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>
        <w:tc>
          <w:tcPr>
            <w:tcW w:w="3176" w:type="dxa"/>
          </w:tcPr>
          <w:p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вересня 2021 року</w:t>
            </w:r>
          </w:p>
        </w:tc>
        <w:tc>
          <w:tcPr>
            <w:tcW w:w="328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№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нового складу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 з питань захисту прав дитини</w:t>
      </w:r>
    </w:p>
    <w:p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Люботинської міської ради</w:t>
      </w:r>
    </w:p>
    <w:p>
      <w:pPr>
        <w:spacing w:after="0"/>
        <w:jc w:val="both"/>
        <w:rPr>
          <w:rFonts w:ascii="Times New Roman" w:hAnsi="Times New Roman" w:cs="Times New Roman"/>
          <w:b/>
          <w:sz w:val="20"/>
          <w:szCs w:val="24"/>
          <w:lang w:val="uk-UA"/>
        </w:rPr>
      </w:pPr>
    </w:p>
    <w:p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Розглянувши службову записку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служби у справах дітей виконавчого комітету Люботинської міської ради Харківської області від 08</w:t>
      </w:r>
      <w:r>
        <w:rPr>
          <w:rFonts w:ascii="Times New Roman" w:hAnsi="Times New Roman"/>
          <w:sz w:val="24"/>
          <w:szCs w:val="28"/>
          <w:lang w:val="uk-UA"/>
        </w:rPr>
        <w:t>.09.2021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р. № 15-33/988, керуючись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 xml:space="preserve">Сімейним кодексом України, Цивільним кодексом України, Законом України «Про забезпечення організаційно-правових умов соціального захисту дітей-сиріт та дітей, позбавлених батьківського піклування», Законом України «Про охорону дитинства», постановою Кабінету Міністрів України від 24 вересня 2008 року № 866 «Питання діяльності органів опіки та піклування, пов’язаної із захистом прав дитини»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та п. 6 ст. 59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>у зв’язку із кадровими змінами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виконавчий комітет Люботинської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В:</w:t>
      </w:r>
    </w:p>
    <w:p>
      <w:pPr>
        <w:spacing w:after="0"/>
        <w:jc w:val="center"/>
        <w:rPr>
          <w:rFonts w:ascii="Times New Roman" w:hAnsi="Times New Roman" w:cs="Times New Roman"/>
          <w:sz w:val="12"/>
          <w:szCs w:val="24"/>
          <w:lang w:val="uk-UA"/>
        </w:rPr>
      </w:pPr>
    </w:p>
    <w:p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1.Затвердити новий склад комісії з питань захисту прав дитини виконавчого комітету Люботинської міської ради Харківської області (Додаток).</w:t>
      </w:r>
    </w:p>
    <w:p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Визначити, що п. 2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ішення виконавчого комітету Люботинської міської ради №10 від  15 січня 2021 року «Про затвердження Положення про комісію з питань захисту прав дитини виконавчого комітету Люботинської міської ради у новій редакції та організацію роботи комісії у 2021 році» втратив чинність. </w:t>
      </w:r>
    </w:p>
    <w:p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3. Контроль за виконання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Вячеслава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РУБАНА.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18"/>
          <w:szCs w:val="24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Леонід ЛАЗУРЕНКО</w:t>
      </w: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7"/>
        <w:spacing w:line="276" w:lineRule="auto"/>
        <w:ind w:left="5954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</w:t>
      </w:r>
    </w:p>
    <w:p>
      <w:pPr>
        <w:pStyle w:val="a7"/>
        <w:spacing w:line="276" w:lineRule="auto"/>
        <w:ind w:left="595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ЗАТВЕРДЖЕНО:</w:t>
      </w:r>
    </w:p>
    <w:p>
      <w:pPr>
        <w:pStyle w:val="a7"/>
        <w:spacing w:line="276" w:lineRule="auto"/>
        <w:ind w:left="595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Рішенням виконавчого комітету Люботинської міської ради </w:t>
      </w:r>
    </w:p>
    <w:p>
      <w:pPr>
        <w:pStyle w:val="a7"/>
        <w:spacing w:line="276" w:lineRule="auto"/>
        <w:ind w:left="5954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від 14 вересня 2021 року №</w:t>
      </w:r>
    </w:p>
    <w:p>
      <w:pPr>
        <w:pStyle w:val="a7"/>
        <w:spacing w:line="276" w:lineRule="auto"/>
        <w:ind w:left="426"/>
        <w:jc w:val="both"/>
        <w:rPr>
          <w:rFonts w:ascii="Times New Roman" w:hAnsi="Times New Roman"/>
          <w:sz w:val="20"/>
          <w:szCs w:val="28"/>
          <w:lang w:val="uk-UA"/>
        </w:rPr>
      </w:pPr>
    </w:p>
    <w:p>
      <w:pPr>
        <w:pStyle w:val="a7"/>
        <w:spacing w:line="276" w:lineRule="auto"/>
        <w:ind w:left="426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Посадовий склад </w:t>
      </w:r>
    </w:p>
    <w:p>
      <w:pPr>
        <w:pStyle w:val="a7"/>
        <w:spacing w:line="276" w:lineRule="auto"/>
        <w:ind w:left="426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комісії з питань захисту прав дитини </w:t>
      </w:r>
    </w:p>
    <w:p>
      <w:pPr>
        <w:pStyle w:val="a7"/>
        <w:spacing w:line="276" w:lineRule="auto"/>
        <w:ind w:left="426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виконавчого комітету Люботинської міської ради Харківської області</w:t>
      </w:r>
    </w:p>
    <w:p>
      <w:pPr>
        <w:pStyle w:val="a7"/>
        <w:spacing w:line="276" w:lineRule="auto"/>
        <w:ind w:left="426"/>
        <w:jc w:val="both"/>
        <w:rPr>
          <w:rFonts w:ascii="Times New Roman" w:hAnsi="Times New Roman"/>
          <w:sz w:val="20"/>
          <w:szCs w:val="28"/>
          <w:lang w:val="uk-UA"/>
        </w:rPr>
      </w:pPr>
    </w:p>
    <w:p>
      <w:pPr>
        <w:pStyle w:val="a7"/>
        <w:spacing w:line="276" w:lineRule="auto"/>
        <w:ind w:left="426"/>
        <w:jc w:val="both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Леонід ЛАЗУРЕНКО -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комісії, міський голова;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 РУБАН -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комісії, заступник міського голови з питань діяльності виконавчих органів ради;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Лариса ГЛУЩЕНКО -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комісії, головний спеціаліст служби у справах дітей;</w:t>
            </w:r>
          </w:p>
        </w:tc>
      </w:tr>
    </w:tbl>
    <w:p>
      <w:pPr>
        <w:pStyle w:val="aa"/>
        <w:spacing w:after="0" w:line="240" w:lineRule="auto"/>
        <w:ind w:left="1069"/>
        <w:rPr>
          <w:rFonts w:ascii="Times New Roman" w:hAnsi="Times New Roman"/>
          <w:b/>
          <w:sz w:val="20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Члени комісії:</w:t>
      </w:r>
    </w:p>
    <w:p>
      <w:pPr>
        <w:pStyle w:val="aa"/>
        <w:spacing w:after="0" w:line="240" w:lineRule="auto"/>
        <w:ind w:left="1069"/>
        <w:rPr>
          <w:rFonts w:ascii="Times New Roman" w:hAnsi="Times New Roman"/>
          <w:b/>
          <w:sz w:val="20"/>
          <w:szCs w:val="24"/>
          <w:lang w:val="uk-UA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Аліна СЛЬОТА- 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служби у справах дітей виконавчого комітету Люботинської міської ради;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 КОНДРАТЕНКО -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юридичного забезпечення виконавчого комітету Люботинської міської ради;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ЛАЗОРЕНКО -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культури, молоді та спорту Люботинської міської ради Харківської області;</w:t>
            </w:r>
          </w:p>
        </w:tc>
      </w:tr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ЯРОШ -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соціального захисту населення Люботинської міської ради;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</w:tc>
      </w:tr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ЖМАЙЛОВА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центру соціальних служб для сім’ї, дітей та молоді;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</w:tc>
      </w:tr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СТРІЛЕЦЬ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освіти Люботинської міської ради;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</w:tc>
      </w:tr>
      <w:tr>
        <w:tc>
          <w:tcPr>
            <w:tcW w:w="3936" w:type="dxa"/>
          </w:tcPr>
          <w:p>
            <w:pPr>
              <w:pStyle w:val="a8"/>
              <w:shd w:val="clear" w:color="auto" w:fill="FFFFFF"/>
              <w:spacing w:before="0" w:beforeAutospacing="0" w:after="107" w:afterAutospacing="0"/>
              <w:rPr>
                <w:rStyle w:val="a9"/>
                <w:b w:val="0"/>
                <w:lang w:val="uk-UA"/>
              </w:rPr>
            </w:pPr>
            <w:r>
              <w:rPr>
                <w:rStyle w:val="a9"/>
                <w:b w:val="0"/>
                <w:lang w:val="uk-UA"/>
              </w:rPr>
              <w:t>Інна ЄВДОКИМОВА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Валентина ДАВИДЕНКО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Людмила НЕЧИПОРЕНКО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ТИТАРЕНКО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Вікторія ШУЛЬЖЕНКО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ДВОРНІК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Маргарита БУДЬКОВА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Віта ЦЕХМІСТЕР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Юлія МАСЛІК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 xml:space="preserve">заступник директора КНП "ЦПМСД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 міської ради»;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виховної роботи Люботинської гімназії № 1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Люботинської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№2;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 Люботинської загальноосвітньої школи І-ІІІ ступенів № 3;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заступник директора з виховної роботи Люботинської загальноосвітньої школи І-ІІІ ступенів № 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 Люботинської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гімназії №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 Люботинської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загальноосвітньої школи І-ІІІ ступенів №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Караванської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гімназії;</w:t>
            </w:r>
          </w:p>
          <w:p>
            <w:pPr>
              <w:spacing w:line="240" w:lineRule="auto"/>
              <w:rPr>
                <w:rFonts w:ascii="Times New Roman" w:hAnsi="Times New Roman"/>
                <w:sz w:val="4"/>
                <w:szCs w:val="24"/>
                <w:shd w:val="clear" w:color="auto" w:fill="FFFFFF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Манченковської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ступенів Харківської районної ради Харківської області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</w:tr>
      <w:tr>
        <w:tc>
          <w:tcPr>
            <w:tcW w:w="39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Владислав ЖУК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капітан поліції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відділу поліції №2 Харківського районного управління поліції №1 ГУ Національної поліції в Харківській області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Люботинської </w:t>
      </w:r>
    </w:p>
    <w:p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міської ради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Лідія КУДЕНКО</w:t>
      </w:r>
    </w:p>
    <w:sectPr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1B2"/>
    <w:multiLevelType w:val="hybridMultilevel"/>
    <w:tmpl w:val="ADA2CDA2"/>
    <w:lvl w:ilvl="0" w:tplc="35E27D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26613"/>
    <w:multiLevelType w:val="hybridMultilevel"/>
    <w:tmpl w:val="C942703C"/>
    <w:lvl w:ilvl="0" w:tplc="EBAE1E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61E92"/>
    <w:multiLevelType w:val="hybridMultilevel"/>
    <w:tmpl w:val="DBD6203E"/>
    <w:lvl w:ilvl="0" w:tplc="0174FDBC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67993294"/>
    <w:multiLevelType w:val="hybridMultilevel"/>
    <w:tmpl w:val="248C5B98"/>
    <w:lvl w:ilvl="0" w:tplc="0AB643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721EA"/>
    <w:multiLevelType w:val="hybridMultilevel"/>
    <w:tmpl w:val="EF8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Pr>
      <w:b/>
      <w:sz w:val="28"/>
      <w:lang w:val="uk-UA"/>
    </w:rPr>
  </w:style>
  <w:style w:type="paragraph" w:styleId="a4">
    <w:name w:val="Title"/>
    <w:basedOn w:val="a"/>
    <w:link w:val="a3"/>
    <w:qFormat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3C8B-1E70-423B-856F-5BBB51F3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slugba</dc:creator>
  <cp:lastModifiedBy>mr10460243</cp:lastModifiedBy>
  <cp:revision>34</cp:revision>
  <cp:lastPrinted>2021-04-05T08:49:00Z</cp:lastPrinted>
  <dcterms:created xsi:type="dcterms:W3CDTF">2021-01-13T09:15:00Z</dcterms:created>
  <dcterms:modified xsi:type="dcterms:W3CDTF">2021-09-10T06:52:00Z</dcterms:modified>
</cp:coreProperties>
</file>