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7" w:rsidRPr="00615638" w:rsidRDefault="00D35F77" w:rsidP="004E09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Пояснювальна записка до про</w:t>
      </w:r>
      <w:r w:rsidR="0031664D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кту рішення </w:t>
      </w:r>
      <w:proofErr w:type="spellStart"/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</w:t>
      </w:r>
      <w:r w:rsidR="00FD725E" w:rsidRPr="0061563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571298" w:rsidRPr="006156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E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="009E2F16" w:rsidRPr="00615638">
        <w:rPr>
          <w:rFonts w:ascii="Times New Roman" w:hAnsi="Times New Roman" w:cs="Times New Roman"/>
          <w:b/>
          <w:sz w:val="24"/>
          <w:szCs w:val="24"/>
          <w:lang w:val="uk-UA"/>
        </w:rPr>
        <w:t>сесії VI</w:t>
      </w:r>
      <w:r w:rsidR="006C5649" w:rsidRPr="0061563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2F16" w:rsidRPr="00615638">
        <w:rPr>
          <w:rFonts w:ascii="Times New Roman" w:hAnsi="Times New Roman" w:cs="Times New Roman"/>
          <w:b/>
          <w:sz w:val="24"/>
          <w:szCs w:val="24"/>
          <w:lang w:val="uk-UA"/>
        </w:rPr>
        <w:t>I</w:t>
      </w:r>
      <w:r w:rsidR="008547B7" w:rsidRPr="00615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скликання від </w:t>
      </w:r>
      <w:r w:rsidR="002A13E5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4E09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2A13E5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E09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серп</w:t>
      </w:r>
      <w:r w:rsidR="008B2096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ня</w:t>
      </w:r>
      <w:r w:rsidR="00514B1F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5CF1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="008547B7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332F87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р. «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 внесення змін та доповнень до Програми соціальн</w:t>
      </w:r>
      <w:r w:rsidR="002636D9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ого та 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економічного розвитку </w:t>
      </w:r>
      <w:proofErr w:type="spellStart"/>
      <w:r w:rsidR="001A6D7A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 20</w:t>
      </w:r>
      <w:r w:rsidR="008547B7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рік</w:t>
      </w:r>
      <w:r w:rsidR="0031664D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332F87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D907E6" w:rsidRPr="00615638" w:rsidRDefault="00D907E6" w:rsidP="004E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5F77" w:rsidRPr="00615638" w:rsidRDefault="00D35F77" w:rsidP="004E09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необхідності прийняття акту</w:t>
      </w:r>
    </w:p>
    <w:p w:rsidR="00D907E6" w:rsidRPr="00615638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Default="00D35F77" w:rsidP="00CE0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31664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рішення </w:t>
      </w:r>
      <w:proofErr w:type="spellStart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D725E" w:rsidRPr="0061563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71298" w:rsidRPr="0061563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09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сесії V</w:t>
      </w:r>
      <w:r w:rsidR="006C5649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IІ скликання від </w:t>
      </w:r>
      <w:r w:rsidR="002A13E5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4E0943" w:rsidRPr="004E09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2A13E5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E09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серпня</w:t>
      </w:r>
      <w:r w:rsidR="0079346A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511BA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8547B7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р. «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</w:t>
      </w:r>
      <w:r w:rsidR="00630BDB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доповнень 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 Програми соціально</w:t>
      </w:r>
      <w:r w:rsidR="002636D9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го та 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економічного</w:t>
      </w:r>
      <w:r w:rsidR="002636D9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розвитку </w:t>
      </w:r>
      <w:proofErr w:type="spellStart"/>
      <w:r w:rsidR="001A6D7A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2636D9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 20</w:t>
      </w:r>
      <w:r w:rsidR="008547B7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рік»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розроблено відділом місцевого економі</w:t>
      </w:r>
      <w:r w:rsidR="0031664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чного розвитку</w:t>
      </w:r>
      <w:r w:rsidR="00CD26B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664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117F8F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озглянувши 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службов</w:t>
      </w:r>
      <w:r w:rsidR="004E09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записк</w:t>
      </w:r>
      <w:r w:rsidR="004E0943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6E8C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начальника відділу земельних відносин Олександра ЛИЧКАНЯ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26 Закону України «Про місцеве самоврядування в Україні» та Регламенту </w:t>
      </w:r>
      <w:proofErr w:type="spellStart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</w:t>
      </w:r>
      <w:r w:rsidR="00332F87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="006C5649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скликання, в зв’язку з необхідністю 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коштів з бюджету розвитку у 20</w:t>
      </w:r>
      <w:r w:rsidR="008547B7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76E8C" w:rsidRPr="00615638" w:rsidRDefault="00376E8C" w:rsidP="00CE0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11BA" w:rsidRPr="00615638" w:rsidRDefault="00D35F77" w:rsidP="001B4E51">
      <w:pPr>
        <w:numPr>
          <w:ilvl w:val="0"/>
          <w:numId w:val="2"/>
        </w:numPr>
        <w:tabs>
          <w:tab w:val="clear" w:pos="2062"/>
        </w:tabs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Цілі і завдання прийняття акту</w:t>
      </w:r>
    </w:p>
    <w:p w:rsidR="00D907E6" w:rsidRPr="00615638" w:rsidRDefault="00D907E6" w:rsidP="00D907E6">
      <w:pPr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6E8C" w:rsidRPr="00376E8C" w:rsidRDefault="00D35F77" w:rsidP="00376E8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E8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даного рішення надає можливість виділення коштів</w:t>
      </w:r>
      <w:r w:rsidR="00A81881" w:rsidRPr="00376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71688" w:rsidRPr="00376E8C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810766" w:rsidRPr="00376E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6E8C" w:rsidRPr="00376E8C">
        <w:rPr>
          <w:rFonts w:ascii="Times New Roman" w:hAnsi="Times New Roman" w:cs="Times New Roman"/>
          <w:sz w:val="24"/>
          <w:szCs w:val="24"/>
          <w:lang w:val="uk-UA"/>
        </w:rPr>
        <w:t xml:space="preserve">розробку технічної документації із нормативної грошової оцінки земель населених пунктів </w:t>
      </w:r>
      <w:proofErr w:type="spellStart"/>
      <w:r w:rsidR="00376E8C" w:rsidRPr="00376E8C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76E8C" w:rsidRPr="00376E8C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376E8C">
        <w:rPr>
          <w:rFonts w:ascii="Times New Roman" w:hAnsi="Times New Roman" w:cs="Times New Roman"/>
          <w:sz w:val="24"/>
          <w:szCs w:val="24"/>
          <w:lang w:val="uk-UA"/>
        </w:rPr>
        <w:t xml:space="preserve">, що  сприятиме наповненню бюджету міської громади, економічному регулюванню відносин, пов’язаних з проведенням оцінки земель, захисту законних інтересів </w:t>
      </w:r>
      <w:proofErr w:type="spellStart"/>
      <w:r w:rsidR="00376E8C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76E8C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9F35F7">
        <w:rPr>
          <w:rFonts w:ascii="Times New Roman" w:hAnsi="Times New Roman" w:cs="Times New Roman"/>
          <w:sz w:val="24"/>
          <w:szCs w:val="24"/>
          <w:lang w:val="uk-UA"/>
        </w:rPr>
        <w:t xml:space="preserve"> та інших суб’єктів правовідносин у питаннях оцінки земель.</w:t>
      </w:r>
    </w:p>
    <w:p w:rsidR="00D35F77" w:rsidRPr="00376E8C" w:rsidRDefault="00D35F77" w:rsidP="00376E8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6E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характеристика та основні положення акту</w:t>
      </w:r>
    </w:p>
    <w:p w:rsidR="00D907E6" w:rsidRPr="00615638" w:rsidRDefault="00D907E6" w:rsidP="00D907E6">
      <w:pPr>
        <w:pStyle w:val="a5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615638" w:rsidRDefault="00D35F77" w:rsidP="001A6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приймається сесією </w:t>
      </w:r>
      <w:proofErr w:type="spellStart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містить такі основні положення :</w:t>
      </w:r>
    </w:p>
    <w:p w:rsidR="001A6D7A" w:rsidRPr="00615638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563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Внести зміни та доповнення до</w:t>
      </w:r>
      <w:r w:rsidRPr="0061563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15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Програми соціального та економічного розвитку </w:t>
      </w:r>
      <w:proofErr w:type="spellStart"/>
      <w:r w:rsidRPr="00615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 на 2021 рік (згідно з додатком).</w:t>
      </w:r>
    </w:p>
    <w:p w:rsidR="001A6D7A" w:rsidRPr="00615638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5638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Контроль за виконанням рішення покласти на міського голову                       Леоніда ЛАЗУРЕНКА та постійну депутатську комісію з питань</w:t>
      </w:r>
      <w:hyperlink r:id="rId6" w:history="1">
        <w:r w:rsidRPr="00615638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  <w:r w:rsidRPr="0061563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A13E5" w:rsidRPr="00615638" w:rsidRDefault="002A13E5" w:rsidP="001A6D7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5F77" w:rsidRPr="00615638" w:rsidRDefault="00D35F77" w:rsidP="0027326E">
      <w:pPr>
        <w:pStyle w:val="a5"/>
        <w:numPr>
          <w:ilvl w:val="1"/>
          <w:numId w:val="9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 нормативно – правової бази у даній сфері регулювання</w:t>
      </w:r>
    </w:p>
    <w:p w:rsidR="00D907E6" w:rsidRPr="00615638" w:rsidRDefault="00D907E6" w:rsidP="00D907E6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615638" w:rsidRDefault="00D35F77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Основний 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нормативно-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правовий акт, який регулював завдання та заходи цільової програми – 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ни «Про місцеве самоврядування в Україні».</w:t>
      </w:r>
    </w:p>
    <w:p w:rsidR="00FC3255" w:rsidRPr="00615638" w:rsidRDefault="00FC3255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615638" w:rsidRDefault="00D35F77" w:rsidP="0027326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Фінансове –</w:t>
      </w:r>
      <w:r w:rsidR="00C75820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економічні показники</w:t>
      </w:r>
    </w:p>
    <w:p w:rsidR="00D907E6" w:rsidRPr="00615638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5649" w:rsidRPr="00615638" w:rsidRDefault="006C5649" w:rsidP="006C5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Фінанси визначені даним рішенням в сумі </w:t>
      </w:r>
      <w:r w:rsidR="009F35F7">
        <w:rPr>
          <w:rFonts w:ascii="Times New Roman" w:eastAsia="Times New Roman" w:hAnsi="Times New Roman" w:cs="Times New Roman"/>
          <w:sz w:val="24"/>
          <w:szCs w:val="24"/>
          <w:lang w:val="uk-UA"/>
        </w:rPr>
        <w:t>500</w:t>
      </w:r>
      <w:r w:rsidR="004E0943">
        <w:rPr>
          <w:rFonts w:ascii="Times New Roman" w:eastAsia="Times New Roman" w:hAnsi="Times New Roman" w:cs="Times New Roman"/>
          <w:sz w:val="24"/>
          <w:szCs w:val="24"/>
          <w:lang w:val="uk-UA"/>
        </w:rPr>
        <w:t>,0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 w:rsidR="00257AE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</w:p>
    <w:p w:rsidR="007D7E05" w:rsidRPr="00D70E09" w:rsidRDefault="007D7E05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9F35F7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</w:t>
      </w:r>
      <w:r w:rsidR="0007490B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35F7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</w:p>
    <w:p w:rsidR="00D35F77" w:rsidRPr="00D70E09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економічного розвитку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27326E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9F35F7">
        <w:rPr>
          <w:rFonts w:ascii="Times New Roman" w:eastAsia="Times New Roman" w:hAnsi="Times New Roman" w:cs="Times New Roman"/>
          <w:sz w:val="24"/>
          <w:szCs w:val="24"/>
          <w:lang w:val="uk-UA"/>
        </w:rPr>
        <w:t>Вадим СЕРЕДА</w:t>
      </w:r>
    </w:p>
    <w:sectPr w:rsidR="00D35F77" w:rsidRPr="00D70E09" w:rsidSect="00BC61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39C"/>
    <w:multiLevelType w:val="hybridMultilevel"/>
    <w:tmpl w:val="256CF330"/>
    <w:lvl w:ilvl="0" w:tplc="8A86DC0A">
      <w:start w:val="6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6153"/>
    <w:multiLevelType w:val="hybridMultilevel"/>
    <w:tmpl w:val="D716D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2176C"/>
    <w:multiLevelType w:val="multilevel"/>
    <w:tmpl w:val="D71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3658C"/>
    <w:multiLevelType w:val="multilevel"/>
    <w:tmpl w:val="A3CA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041A"/>
    <w:multiLevelType w:val="hybridMultilevel"/>
    <w:tmpl w:val="DAFA645C"/>
    <w:lvl w:ilvl="0" w:tplc="802A4622">
      <w:start w:val="6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D260A"/>
    <w:multiLevelType w:val="multilevel"/>
    <w:tmpl w:val="F59E7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E09B2"/>
    <w:multiLevelType w:val="hybridMultilevel"/>
    <w:tmpl w:val="7FEE5D84"/>
    <w:lvl w:ilvl="0" w:tplc="D59A1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0E88"/>
    <w:multiLevelType w:val="hybridMultilevel"/>
    <w:tmpl w:val="431C0C16"/>
    <w:lvl w:ilvl="0" w:tplc="A48E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8481C"/>
    <w:multiLevelType w:val="multilevel"/>
    <w:tmpl w:val="5A04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A1954"/>
    <w:multiLevelType w:val="multilevel"/>
    <w:tmpl w:val="E5BC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C6066"/>
    <w:multiLevelType w:val="multilevel"/>
    <w:tmpl w:val="B07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87B05"/>
    <w:multiLevelType w:val="multilevel"/>
    <w:tmpl w:val="A68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11059"/>
    <w:multiLevelType w:val="hybridMultilevel"/>
    <w:tmpl w:val="96E08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73C09"/>
    <w:multiLevelType w:val="hybridMultilevel"/>
    <w:tmpl w:val="C9903796"/>
    <w:lvl w:ilvl="0" w:tplc="778E1BD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7E7FFE"/>
    <w:multiLevelType w:val="hybridMultilevel"/>
    <w:tmpl w:val="DA102820"/>
    <w:lvl w:ilvl="0" w:tplc="CA56D8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214B1E"/>
    <w:multiLevelType w:val="multilevel"/>
    <w:tmpl w:val="175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9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8"/>
  </w:num>
  <w:num w:numId="14">
    <w:abstractNumId w:val="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F77"/>
    <w:rsid w:val="00007115"/>
    <w:rsid w:val="00034854"/>
    <w:rsid w:val="000658A7"/>
    <w:rsid w:val="00071688"/>
    <w:rsid w:val="0007490B"/>
    <w:rsid w:val="00090713"/>
    <w:rsid w:val="000A04F6"/>
    <w:rsid w:val="000B7A6A"/>
    <w:rsid w:val="000C213B"/>
    <w:rsid w:val="000C33B1"/>
    <w:rsid w:val="000C4118"/>
    <w:rsid w:val="000D37AF"/>
    <w:rsid w:val="000D4600"/>
    <w:rsid w:val="000E25F2"/>
    <w:rsid w:val="000E3A53"/>
    <w:rsid w:val="000F7A88"/>
    <w:rsid w:val="000F7C28"/>
    <w:rsid w:val="00101037"/>
    <w:rsid w:val="00107B6E"/>
    <w:rsid w:val="00117F8F"/>
    <w:rsid w:val="00117FDF"/>
    <w:rsid w:val="00124863"/>
    <w:rsid w:val="001421A3"/>
    <w:rsid w:val="0014753C"/>
    <w:rsid w:val="00170414"/>
    <w:rsid w:val="00170BE6"/>
    <w:rsid w:val="001940E7"/>
    <w:rsid w:val="001A3926"/>
    <w:rsid w:val="001A6D7A"/>
    <w:rsid w:val="001B4E51"/>
    <w:rsid w:val="001C619A"/>
    <w:rsid w:val="001E12AE"/>
    <w:rsid w:val="001E1C64"/>
    <w:rsid w:val="001E2ECD"/>
    <w:rsid w:val="00207671"/>
    <w:rsid w:val="00211651"/>
    <w:rsid w:val="00213BB4"/>
    <w:rsid w:val="002351EB"/>
    <w:rsid w:val="00244E24"/>
    <w:rsid w:val="0024651A"/>
    <w:rsid w:val="00257AE6"/>
    <w:rsid w:val="002636D9"/>
    <w:rsid w:val="00263DDB"/>
    <w:rsid w:val="0027326E"/>
    <w:rsid w:val="00277780"/>
    <w:rsid w:val="002978A8"/>
    <w:rsid w:val="002A13E5"/>
    <w:rsid w:val="002A228B"/>
    <w:rsid w:val="002A3278"/>
    <w:rsid w:val="002A3FB5"/>
    <w:rsid w:val="002A63F9"/>
    <w:rsid w:val="002C5BF2"/>
    <w:rsid w:val="002D0438"/>
    <w:rsid w:val="002D0650"/>
    <w:rsid w:val="002E33AC"/>
    <w:rsid w:val="002F50D7"/>
    <w:rsid w:val="00302231"/>
    <w:rsid w:val="003061E8"/>
    <w:rsid w:val="00313E2E"/>
    <w:rsid w:val="0031664D"/>
    <w:rsid w:val="00332F87"/>
    <w:rsid w:val="003511BA"/>
    <w:rsid w:val="00370CBE"/>
    <w:rsid w:val="00376E8C"/>
    <w:rsid w:val="0038785E"/>
    <w:rsid w:val="003942BE"/>
    <w:rsid w:val="003A5C5C"/>
    <w:rsid w:val="003B4234"/>
    <w:rsid w:val="003D0FB8"/>
    <w:rsid w:val="003D1A6C"/>
    <w:rsid w:val="00432F11"/>
    <w:rsid w:val="0043463E"/>
    <w:rsid w:val="00456D9D"/>
    <w:rsid w:val="00472BF1"/>
    <w:rsid w:val="00476F01"/>
    <w:rsid w:val="004A1CED"/>
    <w:rsid w:val="004B7EEB"/>
    <w:rsid w:val="004C78DE"/>
    <w:rsid w:val="004D66C1"/>
    <w:rsid w:val="004E0943"/>
    <w:rsid w:val="004E220F"/>
    <w:rsid w:val="00503BE5"/>
    <w:rsid w:val="00514B1F"/>
    <w:rsid w:val="0052036F"/>
    <w:rsid w:val="00537840"/>
    <w:rsid w:val="00571298"/>
    <w:rsid w:val="00576CE8"/>
    <w:rsid w:val="00582494"/>
    <w:rsid w:val="00590EFA"/>
    <w:rsid w:val="005920DA"/>
    <w:rsid w:val="005B396D"/>
    <w:rsid w:val="005C227C"/>
    <w:rsid w:val="005C4B01"/>
    <w:rsid w:val="005D3FE8"/>
    <w:rsid w:val="005D56BB"/>
    <w:rsid w:val="005F1B1E"/>
    <w:rsid w:val="005F7475"/>
    <w:rsid w:val="00607466"/>
    <w:rsid w:val="006145EC"/>
    <w:rsid w:val="00615638"/>
    <w:rsid w:val="00617C8B"/>
    <w:rsid w:val="00624924"/>
    <w:rsid w:val="00626255"/>
    <w:rsid w:val="006309F2"/>
    <w:rsid w:val="00630BDB"/>
    <w:rsid w:val="0063366D"/>
    <w:rsid w:val="006359BC"/>
    <w:rsid w:val="00674638"/>
    <w:rsid w:val="006776C2"/>
    <w:rsid w:val="00682BFA"/>
    <w:rsid w:val="00697186"/>
    <w:rsid w:val="006B2E49"/>
    <w:rsid w:val="006B6426"/>
    <w:rsid w:val="006C5649"/>
    <w:rsid w:val="006D0831"/>
    <w:rsid w:val="006F2A27"/>
    <w:rsid w:val="0071100C"/>
    <w:rsid w:val="0073138B"/>
    <w:rsid w:val="0073363F"/>
    <w:rsid w:val="00745C86"/>
    <w:rsid w:val="0075466F"/>
    <w:rsid w:val="00775D01"/>
    <w:rsid w:val="00781471"/>
    <w:rsid w:val="00783587"/>
    <w:rsid w:val="0079346A"/>
    <w:rsid w:val="00793F30"/>
    <w:rsid w:val="007B3C4F"/>
    <w:rsid w:val="007C64A5"/>
    <w:rsid w:val="007C6A94"/>
    <w:rsid w:val="007D3B0A"/>
    <w:rsid w:val="007D7E05"/>
    <w:rsid w:val="007E11BB"/>
    <w:rsid w:val="007E1D26"/>
    <w:rsid w:val="007E347F"/>
    <w:rsid w:val="007F46A4"/>
    <w:rsid w:val="008029D9"/>
    <w:rsid w:val="008032C1"/>
    <w:rsid w:val="00810766"/>
    <w:rsid w:val="00813AD7"/>
    <w:rsid w:val="008420B9"/>
    <w:rsid w:val="00845ACC"/>
    <w:rsid w:val="008547B7"/>
    <w:rsid w:val="00882BD5"/>
    <w:rsid w:val="00886579"/>
    <w:rsid w:val="00887F86"/>
    <w:rsid w:val="00892451"/>
    <w:rsid w:val="00893423"/>
    <w:rsid w:val="008A4A5D"/>
    <w:rsid w:val="008B2096"/>
    <w:rsid w:val="008C439E"/>
    <w:rsid w:val="008C5515"/>
    <w:rsid w:val="008E21BC"/>
    <w:rsid w:val="009036C5"/>
    <w:rsid w:val="00923DCC"/>
    <w:rsid w:val="00925934"/>
    <w:rsid w:val="00935C49"/>
    <w:rsid w:val="0093616F"/>
    <w:rsid w:val="00945BC8"/>
    <w:rsid w:val="00951A83"/>
    <w:rsid w:val="009575E5"/>
    <w:rsid w:val="00982CEE"/>
    <w:rsid w:val="00990D1B"/>
    <w:rsid w:val="00995626"/>
    <w:rsid w:val="009A21C0"/>
    <w:rsid w:val="009B4E76"/>
    <w:rsid w:val="009D5C8B"/>
    <w:rsid w:val="009E0101"/>
    <w:rsid w:val="009E2F16"/>
    <w:rsid w:val="009E64B2"/>
    <w:rsid w:val="009F35F7"/>
    <w:rsid w:val="009F6D6C"/>
    <w:rsid w:val="00A033C5"/>
    <w:rsid w:val="00A05CF1"/>
    <w:rsid w:val="00A170A8"/>
    <w:rsid w:val="00A250FE"/>
    <w:rsid w:val="00A25DDA"/>
    <w:rsid w:val="00A3081E"/>
    <w:rsid w:val="00A42795"/>
    <w:rsid w:val="00A56A28"/>
    <w:rsid w:val="00A60413"/>
    <w:rsid w:val="00A61933"/>
    <w:rsid w:val="00A712B3"/>
    <w:rsid w:val="00A81881"/>
    <w:rsid w:val="00A82D55"/>
    <w:rsid w:val="00A87D22"/>
    <w:rsid w:val="00AA4CF3"/>
    <w:rsid w:val="00AB3C4D"/>
    <w:rsid w:val="00AB5767"/>
    <w:rsid w:val="00AB75AB"/>
    <w:rsid w:val="00AC4185"/>
    <w:rsid w:val="00AD008D"/>
    <w:rsid w:val="00AD65EC"/>
    <w:rsid w:val="00AE4D8A"/>
    <w:rsid w:val="00AF3424"/>
    <w:rsid w:val="00B123B0"/>
    <w:rsid w:val="00B32917"/>
    <w:rsid w:val="00B33BD6"/>
    <w:rsid w:val="00B36CFE"/>
    <w:rsid w:val="00B47DEA"/>
    <w:rsid w:val="00B54B1E"/>
    <w:rsid w:val="00B64D82"/>
    <w:rsid w:val="00B70711"/>
    <w:rsid w:val="00B70938"/>
    <w:rsid w:val="00B75F9B"/>
    <w:rsid w:val="00B8414B"/>
    <w:rsid w:val="00B903F9"/>
    <w:rsid w:val="00B90D12"/>
    <w:rsid w:val="00B91A58"/>
    <w:rsid w:val="00BA68E5"/>
    <w:rsid w:val="00BC61AE"/>
    <w:rsid w:val="00C17651"/>
    <w:rsid w:val="00C1797C"/>
    <w:rsid w:val="00C2539E"/>
    <w:rsid w:val="00C374BA"/>
    <w:rsid w:val="00C54FF3"/>
    <w:rsid w:val="00C75820"/>
    <w:rsid w:val="00C9081C"/>
    <w:rsid w:val="00C967FB"/>
    <w:rsid w:val="00CC5E2A"/>
    <w:rsid w:val="00CD26BD"/>
    <w:rsid w:val="00CD452B"/>
    <w:rsid w:val="00CD4E4A"/>
    <w:rsid w:val="00CE0093"/>
    <w:rsid w:val="00CE1D73"/>
    <w:rsid w:val="00CE402C"/>
    <w:rsid w:val="00CF0E65"/>
    <w:rsid w:val="00D16A81"/>
    <w:rsid w:val="00D33C6C"/>
    <w:rsid w:val="00D351D6"/>
    <w:rsid w:val="00D35F77"/>
    <w:rsid w:val="00D46BA0"/>
    <w:rsid w:val="00D70E09"/>
    <w:rsid w:val="00D76469"/>
    <w:rsid w:val="00D800E4"/>
    <w:rsid w:val="00D839F5"/>
    <w:rsid w:val="00D90339"/>
    <w:rsid w:val="00D907E6"/>
    <w:rsid w:val="00D9201C"/>
    <w:rsid w:val="00D92BE0"/>
    <w:rsid w:val="00D94649"/>
    <w:rsid w:val="00D968CE"/>
    <w:rsid w:val="00DA2839"/>
    <w:rsid w:val="00DB2AA1"/>
    <w:rsid w:val="00DC2EB5"/>
    <w:rsid w:val="00DE1A64"/>
    <w:rsid w:val="00DE244D"/>
    <w:rsid w:val="00DE7466"/>
    <w:rsid w:val="00DF0FDC"/>
    <w:rsid w:val="00DF46DA"/>
    <w:rsid w:val="00DF59B1"/>
    <w:rsid w:val="00E024D8"/>
    <w:rsid w:val="00E0398F"/>
    <w:rsid w:val="00E07941"/>
    <w:rsid w:val="00E31FCD"/>
    <w:rsid w:val="00E54E41"/>
    <w:rsid w:val="00E63BC9"/>
    <w:rsid w:val="00E67747"/>
    <w:rsid w:val="00E83E7E"/>
    <w:rsid w:val="00E86E13"/>
    <w:rsid w:val="00EA4ADD"/>
    <w:rsid w:val="00EA78C8"/>
    <w:rsid w:val="00EB33E2"/>
    <w:rsid w:val="00EB3890"/>
    <w:rsid w:val="00EC583B"/>
    <w:rsid w:val="00F03A50"/>
    <w:rsid w:val="00F2118E"/>
    <w:rsid w:val="00F21FFC"/>
    <w:rsid w:val="00F31460"/>
    <w:rsid w:val="00F35131"/>
    <w:rsid w:val="00F43399"/>
    <w:rsid w:val="00F54195"/>
    <w:rsid w:val="00F61938"/>
    <w:rsid w:val="00F6303D"/>
    <w:rsid w:val="00F91ACA"/>
    <w:rsid w:val="00F91D68"/>
    <w:rsid w:val="00F96E97"/>
    <w:rsid w:val="00FC1CEE"/>
    <w:rsid w:val="00FC3255"/>
    <w:rsid w:val="00FD725E"/>
    <w:rsid w:val="00FE006F"/>
    <w:rsid w:val="00FE09FA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F77"/>
    <w:rPr>
      <w:b/>
      <w:bCs/>
    </w:rPr>
  </w:style>
  <w:style w:type="paragraph" w:styleId="a5">
    <w:name w:val="List Paragraph"/>
    <w:basedOn w:val="a"/>
    <w:uiPriority w:val="34"/>
    <w:qFormat/>
    <w:rsid w:val="009036C5"/>
    <w:pPr>
      <w:ind w:left="720"/>
      <w:contextualSpacing/>
    </w:pPr>
  </w:style>
  <w:style w:type="paragraph" w:customStyle="1" w:styleId="a6">
    <w:name w:val="Содержимое таблицы"/>
    <w:basedOn w:val="a"/>
    <w:rsid w:val="00A87D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F46A4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A81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A8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howOrHide('sp1d8bcf74d4a417e8dd13c8108ad4fb13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8202-1EA2-46A2-A852-8300D5A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MR10480146</cp:lastModifiedBy>
  <cp:revision>141</cp:revision>
  <cp:lastPrinted>2021-08-11T11:17:00Z</cp:lastPrinted>
  <dcterms:created xsi:type="dcterms:W3CDTF">2014-11-20T03:01:00Z</dcterms:created>
  <dcterms:modified xsi:type="dcterms:W3CDTF">2021-08-11T11:18:00Z</dcterms:modified>
</cp:coreProperties>
</file>