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7" w:rsidRPr="00267234" w:rsidRDefault="00F01F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Прот</w:t>
      </w: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окол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від 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16.03</w:t>
      </w:r>
      <w:r w:rsidR="00C86F42" w:rsidRPr="00267234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з питань освіти, культури, молоді, фізкультури і спорту, з питань охорони здоров’я та соціального захисту населення.</w:t>
      </w:r>
    </w:p>
    <w:p w:rsidR="00F14518" w:rsidRPr="00267234" w:rsidRDefault="00F145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засіданні присутні </w:t>
      </w:r>
      <w:r w:rsidR="00ED7649" w:rsidRPr="00267234">
        <w:rPr>
          <w:rFonts w:ascii="Times New Roman" w:hAnsi="Times New Roman" w:cs="Times New Roman"/>
          <w:b/>
          <w:sz w:val="28"/>
          <w:szCs w:val="28"/>
          <w:lang w:val="uk-UA"/>
        </w:rPr>
        <w:t>: Агєєва О.</w:t>
      </w:r>
      <w:r w:rsidR="007A3548" w:rsidRPr="0026723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D7649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Ткаченко І.М.,  </w:t>
      </w:r>
      <w:proofErr w:type="spellStart"/>
      <w:r w:rsidR="00ED7649" w:rsidRPr="00267234">
        <w:rPr>
          <w:rFonts w:ascii="Times New Roman" w:hAnsi="Times New Roman" w:cs="Times New Roman"/>
          <w:b/>
          <w:sz w:val="28"/>
          <w:szCs w:val="28"/>
          <w:lang w:val="uk-UA"/>
        </w:rPr>
        <w:t>Арман</w:t>
      </w:r>
      <w:proofErr w:type="spellEnd"/>
      <w:r w:rsidR="00ED7649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Д.О. </w:t>
      </w:r>
    </w:p>
    <w:p w:rsidR="00267234" w:rsidRPr="00267234" w:rsidRDefault="00F01F07" w:rsidP="002672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Прослухали Доповідь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267234" w:rsidRPr="002672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керуючої  справами виконкому Лідії КУДЕНКО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 лютого 2017 року № 63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впорядкування рішень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щодо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самоорганізації населення</w:t>
      </w:r>
    </w:p>
    <w:p w:rsidR="00267234" w:rsidRPr="00267234" w:rsidRDefault="00267234" w:rsidP="002672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3551" w:rsidRPr="00267234" w:rsidRDefault="00F01F07" w:rsidP="00ED76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: 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F01F07" w:rsidRPr="00267234" w:rsidRDefault="00D93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01F07"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За___</w:t>
      </w:r>
      <w:r w:rsidR="00267234" w:rsidRPr="0026723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1F07" w:rsidRPr="00267234">
        <w:rPr>
          <w:rFonts w:ascii="Times New Roman" w:hAnsi="Times New Roman" w:cs="Times New Roman"/>
          <w:sz w:val="28"/>
          <w:szCs w:val="28"/>
          <w:lang w:val="uk-UA"/>
        </w:rPr>
        <w:t>___    проти__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1F07" w:rsidRPr="00267234">
        <w:rPr>
          <w:rFonts w:ascii="Times New Roman" w:hAnsi="Times New Roman" w:cs="Times New Roman"/>
          <w:sz w:val="28"/>
          <w:szCs w:val="28"/>
          <w:lang w:val="uk-UA"/>
        </w:rPr>
        <w:t>___       Утримались__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1F07" w:rsidRPr="00267234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267234" w:rsidRPr="00267234" w:rsidRDefault="00D93551" w:rsidP="002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відділу місцевого економічного розвитку Ірини </w:t>
      </w:r>
    </w:p>
    <w:p w:rsidR="00267234" w:rsidRPr="00267234" w:rsidRDefault="00267234" w:rsidP="002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КУДРІ</w:t>
      </w:r>
    </w:p>
    <w:p w:rsidR="00267234" w:rsidRPr="00267234" w:rsidRDefault="00267234" w:rsidP="002672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Люботин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на 2017-2020 роки</w:t>
      </w:r>
    </w:p>
    <w:p w:rsidR="00267234" w:rsidRPr="00267234" w:rsidRDefault="00267234" w:rsidP="002672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267234" w:rsidRPr="00267234" w:rsidRDefault="00267234" w:rsidP="002672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до плану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регуляторних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D93551" w:rsidRPr="00267234" w:rsidRDefault="00D93551" w:rsidP="0026723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D93551" w:rsidRPr="00267234" w:rsidRDefault="00D93551" w:rsidP="00D93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D93551" w:rsidRPr="00267234" w:rsidRDefault="00D93551" w:rsidP="00D93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    проти_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       Утримались_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67234" w:rsidRPr="00267234" w:rsidRDefault="00D93551" w:rsidP="0026723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267234" w:rsidRPr="00267234">
        <w:rPr>
          <w:rStyle w:val="a4"/>
          <w:rFonts w:ascii="Times New Roman" w:hAnsi="Times New Roman" w:cs="Times New Roman"/>
          <w:sz w:val="28"/>
          <w:szCs w:val="28"/>
          <w:lang w:val="uk-UA"/>
        </w:rPr>
        <w:t>иректора КНП «ЦПМСД» Олега ЧУХЕНА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роботу</w:t>
      </w:r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КНП «Центр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медико-санітарноїдопомоги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» у 2020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Статуту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«Центр первинної медико-санітарної допомоги»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 у новій редакції</w:t>
      </w:r>
    </w:p>
    <w:p w:rsidR="00267234" w:rsidRPr="00267234" w:rsidRDefault="00267234" w:rsidP="002672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234" w:rsidRPr="00267234" w:rsidRDefault="00267234" w:rsidP="00267234">
      <w:pPr>
        <w:spacing w:after="0" w:line="240" w:lineRule="auto"/>
        <w:ind w:left="709" w:right="-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551" w:rsidRPr="00267234" w:rsidRDefault="00D93551" w:rsidP="00267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D93551" w:rsidRPr="00267234" w:rsidRDefault="00D93551" w:rsidP="00D93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D93551" w:rsidRPr="00267234" w:rsidRDefault="00D93551" w:rsidP="00D93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_____    проти____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       Утримались___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267234" w:rsidRPr="00267234" w:rsidRDefault="00562EFD" w:rsidP="00267234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 </w:t>
      </w:r>
      <w:proofErr w:type="spellStart"/>
      <w:r w:rsidR="00267234" w:rsidRPr="00267234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267234" w:rsidRPr="00267234">
        <w:rPr>
          <w:rFonts w:ascii="Times New Roman" w:hAnsi="Times New Roman" w:cs="Times New Roman"/>
          <w:b/>
          <w:sz w:val="28"/>
          <w:szCs w:val="28"/>
        </w:rPr>
        <w:t xml:space="preserve"> у справах </w:t>
      </w:r>
      <w:proofErr w:type="spellStart"/>
      <w:r w:rsidR="00267234" w:rsidRPr="00267234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="00267234" w:rsidRPr="00267234">
        <w:rPr>
          <w:rFonts w:ascii="Times New Roman" w:hAnsi="Times New Roman" w:cs="Times New Roman"/>
          <w:b/>
          <w:sz w:val="28"/>
          <w:szCs w:val="28"/>
        </w:rPr>
        <w:t xml:space="preserve"> та спорту   </w:t>
      </w:r>
      <w:proofErr w:type="spellStart"/>
      <w:r w:rsidR="00267234" w:rsidRPr="00267234">
        <w:rPr>
          <w:rFonts w:ascii="Times New Roman" w:hAnsi="Times New Roman" w:cs="Times New Roman"/>
          <w:b/>
          <w:sz w:val="28"/>
          <w:szCs w:val="28"/>
        </w:rPr>
        <w:t>Світлан</w:t>
      </w:r>
      <w:proofErr w:type="spellEnd"/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67234" w:rsidRPr="00267234">
        <w:rPr>
          <w:rFonts w:ascii="Times New Roman" w:hAnsi="Times New Roman" w:cs="Times New Roman"/>
          <w:b/>
          <w:sz w:val="28"/>
          <w:szCs w:val="28"/>
        </w:rPr>
        <w:t xml:space="preserve"> ЛАЗОРЕНКО</w:t>
      </w:r>
    </w:p>
    <w:p w:rsidR="00267234" w:rsidRPr="00267234" w:rsidRDefault="00267234" w:rsidP="002672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відпочинку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пільгових категорій дітей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таборах з денним перебуванням 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 2021 року.</w:t>
      </w:r>
    </w:p>
    <w:p w:rsidR="00267234" w:rsidRPr="00267234" w:rsidRDefault="00267234" w:rsidP="002672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Майбутнє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Люботинщини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» на 2021-2023 роки    </w:t>
      </w:r>
    </w:p>
    <w:p w:rsidR="00562EFD" w:rsidRPr="00267234" w:rsidRDefault="00562EFD" w:rsidP="0026723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проти___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   Утримались_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67234" w:rsidRPr="00267234" w:rsidRDefault="00562EFD" w:rsidP="00267234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</w:t>
      </w:r>
      <w:proofErr w:type="spellStart"/>
      <w:r w:rsidR="00267234" w:rsidRPr="00267234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Валерія СТРІЛЬЦЯ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штатного розпису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І-ІІІ ступенів № 3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штатних розписів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Люботинський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 дошкільної освіти (ясла-садок) №5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Харківської області»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</w:p>
    <w:p w:rsidR="00562EFD" w:rsidRPr="00267234" w:rsidRDefault="00562EFD" w:rsidP="0026723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проти___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   Утримались__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267234" w:rsidRPr="00267234" w:rsidRDefault="00562EFD" w:rsidP="00267234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: д</w:t>
      </w:r>
      <w:proofErr w:type="spellStart"/>
      <w:r w:rsidR="00267234" w:rsidRPr="00267234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67234" w:rsidRPr="00267234">
        <w:rPr>
          <w:rFonts w:ascii="Times New Roman" w:hAnsi="Times New Roman" w:cs="Times New Roman"/>
          <w:b/>
          <w:sz w:val="28"/>
          <w:szCs w:val="28"/>
        </w:rPr>
        <w:t xml:space="preserve"> ЛМЦСССДМ </w:t>
      </w:r>
      <w:proofErr w:type="spellStart"/>
      <w:r w:rsidR="00267234" w:rsidRPr="00267234">
        <w:rPr>
          <w:rFonts w:ascii="Times New Roman" w:hAnsi="Times New Roman" w:cs="Times New Roman"/>
          <w:b/>
          <w:sz w:val="28"/>
          <w:szCs w:val="28"/>
        </w:rPr>
        <w:t>Тетян</w:t>
      </w:r>
      <w:proofErr w:type="spellEnd"/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67234" w:rsidRPr="00267234">
        <w:rPr>
          <w:rFonts w:ascii="Times New Roman" w:hAnsi="Times New Roman" w:cs="Times New Roman"/>
          <w:b/>
          <w:sz w:val="28"/>
          <w:szCs w:val="28"/>
        </w:rPr>
        <w:t xml:space="preserve"> ЖМАЙЛОВ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</w:p>
    <w:p w:rsidR="00267234" w:rsidRPr="00267234" w:rsidRDefault="00267234" w:rsidP="002672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Люботинського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центру </w:t>
      </w:r>
      <w:proofErr w:type="spellStart"/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служб для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за 2020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p w:rsidR="00562EFD" w:rsidRPr="00267234" w:rsidRDefault="00562EFD" w:rsidP="002672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    проти__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       Утримались____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67234" w:rsidRPr="00267234" w:rsidRDefault="00562EFD" w:rsidP="0026723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начальника відділу з питань розвитку інфраструктури              міста та благоустрою Віталія МАСЛАК</w:t>
      </w:r>
    </w:p>
    <w:p w:rsidR="00267234" w:rsidRPr="00267234" w:rsidRDefault="00267234" w:rsidP="002672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2, 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4 та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lastRenderedPageBreak/>
        <w:t>господарства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267234" w:rsidRPr="00267234" w:rsidRDefault="00267234" w:rsidP="002672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EFD" w:rsidRPr="00267234" w:rsidRDefault="00562EFD" w:rsidP="00B0000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    проти____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       Утримались_____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67234" w:rsidRPr="00267234" w:rsidRDefault="00562EFD" w:rsidP="0026723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відділу з питань кадрової роботи </w:t>
      </w:r>
      <w:r w:rsidR="00267234" w:rsidRPr="00267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нагород та ОП Олени ЛЕБІДЬ</w:t>
      </w:r>
    </w:p>
    <w:p w:rsidR="00267234" w:rsidRPr="00267234" w:rsidRDefault="00267234" w:rsidP="0026723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26723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B000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7234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67234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562EFD" w:rsidRPr="00267234" w:rsidRDefault="00562EFD" w:rsidP="00267234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    проти_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       Утримались____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67234" w:rsidRPr="00267234" w:rsidRDefault="00562EFD" w:rsidP="0026723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начальника міського фінансового управління Ірини ЯЛОВЕНКО</w:t>
      </w:r>
    </w:p>
    <w:p w:rsidR="00267234" w:rsidRPr="00267234" w:rsidRDefault="00267234" w:rsidP="00267234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</w:t>
      </w:r>
      <w:r w:rsidRPr="00267234">
        <w:rPr>
          <w:rFonts w:ascii="Times New Roman" w:hAnsi="Times New Roman" w:cs="Times New Roman"/>
          <w:sz w:val="28"/>
          <w:szCs w:val="28"/>
        </w:rPr>
        <w:t> 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267234">
        <w:rPr>
          <w:rFonts w:ascii="Times New Roman" w:hAnsi="Times New Roman" w:cs="Times New Roman"/>
          <w:sz w:val="28"/>
          <w:szCs w:val="28"/>
        </w:rPr>
        <w:t> 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267234">
        <w:rPr>
          <w:rFonts w:ascii="Times New Roman" w:hAnsi="Times New Roman" w:cs="Times New Roman"/>
          <w:sz w:val="28"/>
          <w:szCs w:val="28"/>
        </w:rPr>
        <w:t> 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267234">
        <w:rPr>
          <w:rFonts w:ascii="Times New Roman" w:hAnsi="Times New Roman" w:cs="Times New Roman"/>
          <w:sz w:val="28"/>
          <w:szCs w:val="28"/>
        </w:rPr>
        <w:t> 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267234">
        <w:rPr>
          <w:rFonts w:ascii="Times New Roman" w:hAnsi="Times New Roman" w:cs="Times New Roman"/>
          <w:sz w:val="28"/>
          <w:szCs w:val="28"/>
        </w:rPr>
        <w:t> 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267234">
        <w:rPr>
          <w:rFonts w:ascii="Times New Roman" w:hAnsi="Times New Roman" w:cs="Times New Roman"/>
          <w:sz w:val="28"/>
          <w:szCs w:val="28"/>
        </w:rPr>
        <w:t> 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та додатків до нього</w:t>
      </w:r>
    </w:p>
    <w:p w:rsidR="00267234" w:rsidRPr="00267234" w:rsidRDefault="00267234" w:rsidP="00267234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EFD" w:rsidRPr="00267234" w:rsidRDefault="00562EFD" w:rsidP="00267234">
      <w:p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562EFD" w:rsidRPr="00267234" w:rsidRDefault="00562EFD" w:rsidP="00562E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:За____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проти___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   Утримались____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67234" w:rsidRPr="00267234" w:rsidRDefault="00562EFD" w:rsidP="0026723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Прослухали </w:t>
      </w:r>
      <w:proofErr w:type="spellStart"/>
      <w:r w:rsidRPr="00267234">
        <w:rPr>
          <w:rFonts w:ascii="Times New Roman" w:hAnsi="Times New Roman" w:cs="Times New Roman"/>
          <w:b/>
          <w:sz w:val="28"/>
          <w:szCs w:val="28"/>
        </w:rPr>
        <w:t>Доповід</w:t>
      </w:r>
      <w:proofErr w:type="spellEnd"/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ь:</w:t>
      </w:r>
      <w:r w:rsidR="00267234" w:rsidRPr="00267234">
        <w:rPr>
          <w:rFonts w:ascii="Times New Roman" w:hAnsi="Times New Roman" w:cs="Times New Roman"/>
          <w:b/>
          <w:sz w:val="28"/>
          <w:szCs w:val="28"/>
          <w:lang w:val="uk-UA"/>
        </w:rPr>
        <w:t>начальника відділу земельних відносин Олександра ЛИЧКАНЬ</w:t>
      </w:r>
    </w:p>
    <w:p w:rsidR="00267234" w:rsidRPr="00267234" w:rsidRDefault="00267234" w:rsidP="0026723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34" w:rsidRPr="00267234" w:rsidRDefault="00267234" w:rsidP="00267234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313229" w:rsidRPr="00267234" w:rsidRDefault="00313229" w:rsidP="0026723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13229" w:rsidRPr="00267234" w:rsidRDefault="00313229" w:rsidP="003132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26723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 рішення :</w:t>
      </w:r>
    </w:p>
    <w:p w:rsidR="00313229" w:rsidRPr="00267234" w:rsidRDefault="00313229" w:rsidP="003132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:За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 xml:space="preserve">   3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______    проти___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__       Утримались____</w:t>
      </w:r>
      <w:r w:rsidR="000D3340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267234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B2389C" w:rsidRPr="00267234" w:rsidRDefault="00B2389C" w:rsidP="00B2389C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2389C" w:rsidRPr="00267234" w:rsidRDefault="00B2389C" w:rsidP="00B2389C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2389C" w:rsidRPr="00267234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ab/>
        <w:t>Агєєва О.</w:t>
      </w:r>
      <w:r w:rsidR="007A3548" w:rsidRPr="002672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229" w:rsidRPr="00267234" w:rsidRDefault="00B2389C" w:rsidP="00B00005">
      <w:pPr>
        <w:tabs>
          <w:tab w:val="left" w:pos="5415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267234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267234">
        <w:rPr>
          <w:rFonts w:ascii="Times New Roman" w:hAnsi="Times New Roman" w:cs="Times New Roman"/>
          <w:sz w:val="28"/>
          <w:szCs w:val="28"/>
          <w:lang w:val="uk-UA"/>
        </w:rPr>
        <w:tab/>
        <w:t>Ткаченко І.М.</w:t>
      </w:r>
    </w:p>
    <w:p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62EFD" w:rsidRPr="00F14518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39A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245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9640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DE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F1D5E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D4BED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6"/>
  </w:num>
  <w:num w:numId="13">
    <w:abstractNumId w:val="18"/>
  </w:num>
  <w:num w:numId="14">
    <w:abstractNumId w:val="19"/>
  </w:num>
  <w:num w:numId="15">
    <w:abstractNumId w:val="10"/>
  </w:num>
  <w:num w:numId="16">
    <w:abstractNumId w:val="9"/>
  </w:num>
  <w:num w:numId="17">
    <w:abstractNumId w:val="2"/>
  </w:num>
  <w:num w:numId="18">
    <w:abstractNumId w:val="16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07"/>
    <w:rsid w:val="000D3340"/>
    <w:rsid w:val="00267234"/>
    <w:rsid w:val="00313229"/>
    <w:rsid w:val="00562EFD"/>
    <w:rsid w:val="00607492"/>
    <w:rsid w:val="007A3548"/>
    <w:rsid w:val="00AA25D0"/>
    <w:rsid w:val="00B00005"/>
    <w:rsid w:val="00B2389C"/>
    <w:rsid w:val="00C86F42"/>
    <w:rsid w:val="00D93551"/>
    <w:rsid w:val="00ED7649"/>
    <w:rsid w:val="00F01F07"/>
    <w:rsid w:val="00F1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67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MR-10460238</cp:lastModifiedBy>
  <cp:revision>3</cp:revision>
  <dcterms:created xsi:type="dcterms:W3CDTF">2021-03-17T11:25:00Z</dcterms:created>
  <dcterms:modified xsi:type="dcterms:W3CDTF">2021-03-22T07:14:00Z</dcterms:modified>
</cp:coreProperties>
</file>