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F71" w:rsidRPr="00616E63" w:rsidRDefault="00494F71" w:rsidP="00494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16E63">
        <w:rPr>
          <w:rFonts w:ascii="Times New Roman" w:hAnsi="Times New Roman" w:cs="Times New Roman"/>
          <w:b/>
          <w:sz w:val="24"/>
          <w:szCs w:val="24"/>
          <w:lang w:val="uk-UA"/>
        </w:rPr>
        <w:t>ЗВЕРНЕННЯ</w:t>
      </w:r>
    </w:p>
    <w:p w:rsidR="00494F71" w:rsidRPr="00616E63" w:rsidRDefault="00494F71" w:rsidP="00494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депутатів </w:t>
      </w:r>
      <w:r w:rsidRPr="00616E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Люботинської міської ради до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Харківської обласної державної адміністрації, </w:t>
      </w:r>
      <w:r w:rsidRPr="00616E63">
        <w:rPr>
          <w:rFonts w:ascii="Times New Roman" w:hAnsi="Times New Roman" w:cs="Times New Roman"/>
          <w:b/>
          <w:sz w:val="24"/>
          <w:szCs w:val="24"/>
          <w:lang w:val="uk-UA"/>
        </w:rPr>
        <w:t>Харківської обласної ради</w:t>
      </w:r>
    </w:p>
    <w:p w:rsidR="00494F71" w:rsidRDefault="00494F71" w:rsidP="00494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щодо </w:t>
      </w:r>
      <w:proofErr w:type="spellStart"/>
      <w:r w:rsidRPr="00616E63">
        <w:rPr>
          <w:rFonts w:ascii="Times New Roman" w:hAnsi="Times New Roman" w:cs="Times New Roman"/>
          <w:b/>
          <w:sz w:val="24"/>
          <w:szCs w:val="24"/>
          <w:lang w:val="uk-UA"/>
        </w:rPr>
        <w:t>пам</w:t>
      </w:r>
      <w:proofErr w:type="spellEnd"/>
      <w:r w:rsidRPr="00616E63">
        <w:rPr>
          <w:rFonts w:ascii="Times New Roman" w:hAnsi="Times New Roman" w:cs="Times New Roman"/>
          <w:b/>
          <w:sz w:val="24"/>
          <w:szCs w:val="24"/>
        </w:rPr>
        <w:t>’</w:t>
      </w:r>
      <w:r w:rsidRPr="00616E63">
        <w:rPr>
          <w:rFonts w:ascii="Times New Roman" w:hAnsi="Times New Roman" w:cs="Times New Roman"/>
          <w:b/>
          <w:sz w:val="24"/>
          <w:szCs w:val="24"/>
          <w:lang w:val="uk-UA"/>
        </w:rPr>
        <w:t>ятки національно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го значення -</w:t>
      </w:r>
      <w:r w:rsidRPr="00616E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Палац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Pr="00616E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князів Святополк-Мирських</w:t>
      </w:r>
    </w:p>
    <w:p w:rsidR="00494F71" w:rsidRDefault="00494F71" w:rsidP="00494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 м. Люботині</w:t>
      </w:r>
    </w:p>
    <w:p w:rsidR="00494F71" w:rsidRDefault="00494F71" w:rsidP="00494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94F71" w:rsidRDefault="00494F71" w:rsidP="00494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6F3163">
        <w:rPr>
          <w:rFonts w:ascii="Times New Roman" w:hAnsi="Times New Roman" w:cs="Times New Roman"/>
          <w:sz w:val="24"/>
          <w:szCs w:val="24"/>
          <w:lang w:val="uk-UA"/>
        </w:rPr>
        <w:t xml:space="preserve">У місті Люботині склалася катастрофічна ситуація з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унікальною </w:t>
      </w:r>
      <w:r w:rsidRPr="006F3163">
        <w:rPr>
          <w:rFonts w:ascii="Times New Roman" w:hAnsi="Times New Roman" w:cs="Times New Roman"/>
          <w:sz w:val="24"/>
          <w:szCs w:val="24"/>
          <w:lang w:val="uk-UA"/>
        </w:rPr>
        <w:t xml:space="preserve">пам’яткою національного значення – палацом князів Святополк-Мирських (охоронний № 200030/2-н у Державному реєстрі нерухомих пам’яток України), власником якого є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Харківська обласна рада, яка  </w:t>
      </w:r>
      <w:r w:rsidRPr="006F31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6F3163">
        <w:rPr>
          <w:rFonts w:ascii="Times New Roman" w:hAnsi="Times New Roman" w:cs="Times New Roman"/>
          <w:sz w:val="24"/>
          <w:szCs w:val="24"/>
          <w:lang w:val="uk-UA"/>
        </w:rPr>
        <w:t xml:space="preserve"> 2008 році продала, відповідно до Договору № 09-к купівлі - продажу цілісного майнового комплексу  від 25.02.2008 р., ч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астину палацу АТ «Колос». Новий власник, </w:t>
      </w:r>
      <w:r w:rsidRPr="006F3163">
        <w:rPr>
          <w:rFonts w:ascii="Times New Roman" w:hAnsi="Times New Roman" w:cs="Times New Roman"/>
          <w:sz w:val="24"/>
          <w:szCs w:val="24"/>
          <w:lang w:val="uk-UA"/>
        </w:rPr>
        <w:t xml:space="preserve">скориставшись своїм правом 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цю </w:t>
      </w:r>
      <w:r w:rsidRPr="006F3163">
        <w:rPr>
          <w:rFonts w:ascii="Times New Roman" w:hAnsi="Times New Roman" w:cs="Times New Roman"/>
          <w:sz w:val="24"/>
          <w:szCs w:val="24"/>
          <w:lang w:val="uk-UA"/>
        </w:rPr>
        <w:t>частину,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F3163">
        <w:rPr>
          <w:rFonts w:ascii="Times New Roman" w:hAnsi="Times New Roman" w:cs="Times New Roman"/>
          <w:sz w:val="24"/>
          <w:szCs w:val="24"/>
          <w:lang w:val="uk-UA"/>
        </w:rPr>
        <w:t xml:space="preserve"> розібра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6F31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її</w:t>
      </w:r>
      <w:r w:rsidRPr="006F3163">
        <w:rPr>
          <w:rFonts w:ascii="Times New Roman" w:hAnsi="Times New Roman" w:cs="Times New Roman"/>
          <w:sz w:val="24"/>
          <w:szCs w:val="24"/>
          <w:lang w:val="uk-UA"/>
        </w:rPr>
        <w:t xml:space="preserve"> на будівельні матеріали. </w:t>
      </w:r>
    </w:p>
    <w:p w:rsidR="00494F71" w:rsidRPr="005A595B" w:rsidRDefault="00494F71" w:rsidP="00494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6F3163">
        <w:rPr>
          <w:rFonts w:ascii="Times New Roman" w:hAnsi="Times New Roman" w:cs="Times New Roman"/>
          <w:sz w:val="24"/>
          <w:szCs w:val="24"/>
          <w:lang w:val="uk-UA"/>
        </w:rPr>
        <w:t xml:space="preserve"> Нині палац не охороняється, р</w:t>
      </w:r>
      <w:r>
        <w:rPr>
          <w:rFonts w:ascii="Times New Roman" w:hAnsi="Times New Roman" w:cs="Times New Roman"/>
          <w:sz w:val="24"/>
          <w:szCs w:val="24"/>
          <w:lang w:val="uk-UA"/>
        </w:rPr>
        <w:t>уйнує</w:t>
      </w:r>
      <w:r w:rsidRPr="006F3163">
        <w:rPr>
          <w:rFonts w:ascii="Times New Roman" w:hAnsi="Times New Roman" w:cs="Times New Roman"/>
          <w:sz w:val="24"/>
          <w:szCs w:val="24"/>
          <w:lang w:val="uk-UA"/>
        </w:rPr>
        <w:t>ться невідомими, знятий дах,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протікає стеля, зриваються дошки та залишки паркету з підлоги, вибиті вікна,</w:t>
      </w:r>
      <w:r w:rsidRPr="006F3163">
        <w:rPr>
          <w:rFonts w:ascii="Times New Roman" w:hAnsi="Times New Roman" w:cs="Times New Roman"/>
          <w:sz w:val="24"/>
          <w:szCs w:val="24"/>
          <w:lang w:val="uk-UA"/>
        </w:rPr>
        <w:t xml:space="preserve"> були випадки підпалу будівлі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тощо</w:t>
      </w:r>
      <w:r w:rsidRPr="006F3163">
        <w:rPr>
          <w:rFonts w:ascii="Times New Roman" w:hAnsi="Times New Roman" w:cs="Times New Roman"/>
          <w:sz w:val="24"/>
          <w:szCs w:val="24"/>
          <w:lang w:val="uk-UA"/>
        </w:rPr>
        <w:t xml:space="preserve">. Все це приводить до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жахливих </w:t>
      </w:r>
      <w:r w:rsidRPr="006F3163">
        <w:rPr>
          <w:rFonts w:ascii="Times New Roman" w:hAnsi="Times New Roman" w:cs="Times New Roman"/>
          <w:sz w:val="24"/>
          <w:szCs w:val="24"/>
          <w:lang w:val="uk-UA"/>
        </w:rPr>
        <w:t>руйнуван</w:t>
      </w:r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6F3163">
        <w:rPr>
          <w:rFonts w:ascii="Times New Roman" w:hAnsi="Times New Roman" w:cs="Times New Roman"/>
          <w:sz w:val="24"/>
          <w:szCs w:val="24"/>
          <w:lang w:val="uk-UA"/>
        </w:rPr>
        <w:t xml:space="preserve"> тієї частини палацу, власником </w:t>
      </w:r>
      <w:r>
        <w:rPr>
          <w:rFonts w:ascii="Times New Roman" w:hAnsi="Times New Roman" w:cs="Times New Roman"/>
          <w:sz w:val="24"/>
          <w:szCs w:val="24"/>
          <w:lang w:val="uk-UA"/>
        </w:rPr>
        <w:t>якої є Харківська обласна рада, яка, незважаючи на те, що пам</w:t>
      </w:r>
      <w:r w:rsidRPr="001A1027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ятка має статус національної, що саме власник повинен відповідати за те, що </w:t>
      </w:r>
      <w:r w:rsidRPr="009D3121">
        <w:rPr>
          <w:rFonts w:ascii="Times New Roman" w:hAnsi="Times New Roman" w:cs="Times New Roman"/>
          <w:sz w:val="24"/>
          <w:szCs w:val="24"/>
          <w:lang w:val="uk-UA"/>
        </w:rPr>
        <w:t xml:space="preserve">не </w:t>
      </w:r>
      <w:r>
        <w:rPr>
          <w:rFonts w:ascii="Times New Roman" w:hAnsi="Times New Roman" w:cs="Times New Roman"/>
          <w:sz w:val="24"/>
          <w:szCs w:val="24"/>
          <w:lang w:val="uk-UA"/>
        </w:rPr>
        <w:t>викону</w:t>
      </w:r>
      <w:r w:rsidRPr="009D3121">
        <w:rPr>
          <w:rFonts w:ascii="Times New Roman" w:hAnsi="Times New Roman" w:cs="Times New Roman"/>
          <w:sz w:val="24"/>
          <w:szCs w:val="24"/>
          <w:lang w:val="uk-UA"/>
        </w:rPr>
        <w:t>є належн</w:t>
      </w:r>
      <w:r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9D3121">
        <w:rPr>
          <w:rFonts w:ascii="Times New Roman" w:hAnsi="Times New Roman" w:cs="Times New Roman"/>
          <w:sz w:val="24"/>
          <w:szCs w:val="24"/>
          <w:lang w:val="uk-UA"/>
        </w:rPr>
        <w:t xml:space="preserve"> контрол</w:t>
      </w:r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9D3121">
        <w:rPr>
          <w:rFonts w:ascii="Times New Roman" w:hAnsi="Times New Roman" w:cs="Times New Roman"/>
          <w:sz w:val="24"/>
          <w:szCs w:val="24"/>
          <w:lang w:val="uk-UA"/>
        </w:rPr>
        <w:t xml:space="preserve"> за використанням, збереженням пам’ятки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протягом багатьох років не здійснює жодних дій для її збереження. Охоронний договір та супутні йому </w:t>
      </w:r>
      <w:r w:rsidRPr="005A595B">
        <w:rPr>
          <w:rFonts w:ascii="Times New Roman" w:hAnsi="Times New Roman" w:cs="Times New Roman"/>
          <w:sz w:val="24"/>
          <w:szCs w:val="24"/>
          <w:lang w:val="uk-UA"/>
        </w:rPr>
        <w:t xml:space="preserve">документи на </w:t>
      </w:r>
      <w:proofErr w:type="spellStart"/>
      <w:r w:rsidRPr="005A595B">
        <w:rPr>
          <w:rFonts w:ascii="Times New Roman" w:hAnsi="Times New Roman" w:cs="Times New Roman"/>
          <w:sz w:val="24"/>
          <w:szCs w:val="24"/>
          <w:lang w:val="uk-UA"/>
        </w:rPr>
        <w:t>пам</w:t>
      </w:r>
      <w:proofErr w:type="spellEnd"/>
      <w:r w:rsidRPr="005A595B">
        <w:rPr>
          <w:rFonts w:ascii="Times New Roman" w:hAnsi="Times New Roman" w:cs="Times New Roman"/>
          <w:sz w:val="24"/>
          <w:szCs w:val="24"/>
          <w:lang w:val="uk-UA"/>
        </w:rPr>
        <w:t>’ ятку відсутні.</w:t>
      </w:r>
    </w:p>
    <w:p w:rsidR="00494F71" w:rsidRPr="00B86DB5" w:rsidRDefault="00494F71" w:rsidP="00494F71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333333"/>
        </w:rPr>
      </w:pPr>
      <w:r>
        <w:rPr>
          <w:color w:val="333333"/>
        </w:rPr>
        <w:t xml:space="preserve">Зважаючи на вищевикладене, пропонуємо Харківській обласній раді виправити становище з </w:t>
      </w:r>
      <w:r w:rsidRPr="00B86DB5">
        <w:rPr>
          <w:color w:val="333333"/>
        </w:rPr>
        <w:t xml:space="preserve">пам’яткою національного значення – Палацом князів Святополк-Мирських, </w:t>
      </w:r>
      <w:r>
        <w:rPr>
          <w:color w:val="333333"/>
        </w:rPr>
        <w:t xml:space="preserve">подавши, </w:t>
      </w:r>
      <w:r>
        <w:t>згідно з</w:t>
      </w:r>
      <w:r w:rsidRPr="00616E63">
        <w:t xml:space="preserve"> Порядк</w:t>
      </w:r>
      <w:r>
        <w:t>ом</w:t>
      </w:r>
      <w:r w:rsidRPr="00616E63">
        <w:t xml:space="preserve"> відбору </w:t>
      </w:r>
      <w:proofErr w:type="spellStart"/>
      <w:r w:rsidRPr="00616E63">
        <w:t>проєктів</w:t>
      </w:r>
      <w:proofErr w:type="spellEnd"/>
      <w:r w:rsidRPr="00616E63">
        <w:t xml:space="preserve"> робіт з реставрації, консервації, ремонту на пам’ятках культурної спадщини, які будуть реалізовані в рамках програми «Велике будівництво», затверджено</w:t>
      </w:r>
      <w:r w:rsidRPr="005A595B">
        <w:t>го</w:t>
      </w:r>
      <w:r w:rsidRPr="00616E63">
        <w:t xml:space="preserve"> постановою КМУ від 09 грудня 2020 р. № 1214</w:t>
      </w:r>
      <w:r>
        <w:t xml:space="preserve">, </w:t>
      </w:r>
      <w:r>
        <w:rPr>
          <w:color w:val="333333"/>
        </w:rPr>
        <w:t>відповідну заявку</w:t>
      </w:r>
      <w:r>
        <w:t>.</w:t>
      </w:r>
      <w:r w:rsidRPr="00616E63">
        <w:t xml:space="preserve"> </w:t>
      </w:r>
      <w:r>
        <w:rPr>
          <w:b/>
        </w:rPr>
        <w:t xml:space="preserve"> </w:t>
      </w:r>
    </w:p>
    <w:p w:rsidR="00494F71" w:rsidRDefault="00494F71" w:rsidP="00494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Наголошуємо, якщо нині не провести хоча б консервацію вищезазначеної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’ ятки</w:t>
      </w:r>
    </w:p>
    <w:p w:rsidR="00494F71" w:rsidRPr="00A66BFC" w:rsidRDefault="00494F71" w:rsidP="00494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Pr="006F31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збереження її автентичності та захисту від подальших руйнувань, то в подальшому відновити її вже не буде можливим.</w:t>
      </w:r>
    </w:p>
    <w:p w:rsidR="00494F71" w:rsidRPr="005A595B" w:rsidRDefault="00494F71" w:rsidP="00494F71">
      <w:pPr>
        <w:spacing w:after="0" w:line="360" w:lineRule="auto"/>
        <w:rPr>
          <w:lang w:val="uk-UA"/>
        </w:rPr>
      </w:pPr>
    </w:p>
    <w:p w:rsidR="00976C63" w:rsidRPr="00494F71" w:rsidRDefault="00494F71">
      <w:pPr>
        <w:rPr>
          <w:lang w:val="uk-UA"/>
        </w:rPr>
      </w:pPr>
      <w:bookmarkStart w:id="0" w:name="_GoBack"/>
      <w:bookmarkEnd w:id="0"/>
    </w:p>
    <w:sectPr w:rsidR="00976C63" w:rsidRPr="00494F71" w:rsidSect="00955C7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F8"/>
    <w:rsid w:val="000A29D5"/>
    <w:rsid w:val="002A0A12"/>
    <w:rsid w:val="003D313B"/>
    <w:rsid w:val="00494F71"/>
    <w:rsid w:val="005348D7"/>
    <w:rsid w:val="005A4049"/>
    <w:rsid w:val="00723894"/>
    <w:rsid w:val="00745964"/>
    <w:rsid w:val="0079653E"/>
    <w:rsid w:val="009A696D"/>
    <w:rsid w:val="00A0596C"/>
    <w:rsid w:val="00C81B99"/>
    <w:rsid w:val="00E810F8"/>
    <w:rsid w:val="00EA44E0"/>
    <w:rsid w:val="00EB091E"/>
    <w:rsid w:val="00EB1A24"/>
    <w:rsid w:val="00F55FF1"/>
    <w:rsid w:val="00F717F3"/>
    <w:rsid w:val="00F8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690BE-BF28-4F09-B64F-68905043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F7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9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LMVO</dc:creator>
  <cp:keywords/>
  <dc:description/>
  <cp:lastModifiedBy>LMVO</cp:lastModifiedBy>
  <cp:revision>2</cp:revision>
  <dcterms:created xsi:type="dcterms:W3CDTF">2021-03-23T06:23:00Z</dcterms:created>
  <dcterms:modified xsi:type="dcterms:W3CDTF">2021-03-23T06:23:00Z</dcterms:modified>
</cp:coreProperties>
</file>