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6D" w:rsidRDefault="005A4A6D" w:rsidP="005A4A6D">
      <w:pPr>
        <w:pStyle w:val="a3"/>
        <w:ind w:right="21"/>
        <w:rPr>
          <w:noProof/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6D" w:rsidRDefault="005A4A6D" w:rsidP="005A4A6D">
      <w:pPr>
        <w:pStyle w:val="a3"/>
        <w:rPr>
          <w:noProof/>
          <w:sz w:val="20"/>
        </w:rPr>
      </w:pPr>
    </w:p>
    <w:p w:rsidR="005A4A6D" w:rsidRDefault="005A4A6D" w:rsidP="00B0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5A4A6D" w:rsidRDefault="005A4A6D" w:rsidP="005A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5A4A6D" w:rsidRDefault="005A4A6D" w:rsidP="005A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A3372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 СКЛИКАННЯ</w:t>
      </w:r>
    </w:p>
    <w:p w:rsidR="005A4A6D" w:rsidRDefault="00B023A3" w:rsidP="005A4A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B0878C1">
            <wp:extent cx="6152515" cy="47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tbl>
      <w:tblPr>
        <w:tblW w:w="16003" w:type="dxa"/>
        <w:tblInd w:w="108" w:type="dxa"/>
        <w:tblLook w:val="04A0" w:firstRow="1" w:lastRow="0" w:firstColumn="1" w:lastColumn="0" w:noHBand="0" w:noVBand="1"/>
      </w:tblPr>
      <w:tblGrid>
        <w:gridCol w:w="9639"/>
        <w:gridCol w:w="3284"/>
        <w:gridCol w:w="3080"/>
      </w:tblGrid>
      <w:tr w:rsidR="005A4A6D" w:rsidTr="008A10C5">
        <w:tc>
          <w:tcPr>
            <w:tcW w:w="9639" w:type="dxa"/>
            <w:hideMark/>
          </w:tcPr>
          <w:p w:rsidR="005A4A6D" w:rsidRDefault="005A4A6D" w:rsidP="008A10C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</w:p>
        </w:tc>
        <w:tc>
          <w:tcPr>
            <w:tcW w:w="3284" w:type="dxa"/>
          </w:tcPr>
          <w:p w:rsidR="005A4A6D" w:rsidRDefault="005A4A6D" w:rsidP="008A10C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080" w:type="dxa"/>
          </w:tcPr>
          <w:p w:rsidR="005A4A6D" w:rsidRDefault="005A4A6D" w:rsidP="008A10C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</w:tr>
    </w:tbl>
    <w:p w:rsidR="005A4A6D" w:rsidRPr="00541B34" w:rsidRDefault="005A4A6D" w:rsidP="005A4A6D">
      <w:pPr>
        <w:pStyle w:val="2"/>
        <w:rPr>
          <w:rFonts w:ascii="Cambria" w:hAnsi="Cambria" w:cs="Times New Roman"/>
          <w:color w:val="auto"/>
          <w:sz w:val="28"/>
          <w:szCs w:val="28"/>
          <w:lang w:val="uk-UA"/>
        </w:rPr>
      </w:pPr>
      <w:proofErr w:type="spellStart"/>
      <w:proofErr w:type="gramStart"/>
      <w:r w:rsidRPr="00541B34">
        <w:rPr>
          <w:rFonts w:ascii="Times New Roman" w:hAnsi="Times New Roman"/>
          <w:color w:val="auto"/>
          <w:sz w:val="24"/>
          <w:szCs w:val="24"/>
        </w:rPr>
        <w:t>від</w:t>
      </w:r>
      <w:proofErr w:type="spellEnd"/>
      <w:r w:rsidRPr="00541B34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C7375F">
        <w:rPr>
          <w:rFonts w:ascii="Times New Roman" w:hAnsi="Times New Roman"/>
          <w:color w:val="auto"/>
          <w:sz w:val="24"/>
          <w:szCs w:val="24"/>
          <w:lang w:val="uk-UA"/>
        </w:rPr>
        <w:t>23</w:t>
      </w:r>
      <w:proofErr w:type="gramEnd"/>
      <w:r w:rsidR="00C7375F">
        <w:rPr>
          <w:rFonts w:ascii="Times New Roman" w:hAnsi="Times New Roman"/>
          <w:color w:val="auto"/>
          <w:sz w:val="24"/>
          <w:szCs w:val="24"/>
          <w:lang w:val="uk-UA"/>
        </w:rPr>
        <w:t xml:space="preserve"> березня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1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р.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</w:t>
      </w:r>
      <w:r w:rsidR="00884D90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884D90">
        <w:rPr>
          <w:rFonts w:ascii="Times New Roman" w:hAnsi="Times New Roman"/>
          <w:color w:val="auto"/>
          <w:sz w:val="24"/>
          <w:szCs w:val="24"/>
          <w:lang w:val="uk-UA"/>
        </w:rPr>
        <w:t>____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м. Люботин       </w:t>
      </w:r>
    </w:p>
    <w:p w:rsidR="005A4A6D" w:rsidRDefault="005A4A6D" w:rsidP="005A4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3004" w:rsidRPr="00FB453A" w:rsidRDefault="00B23004" w:rsidP="00B23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звернення </w:t>
      </w:r>
      <w:r w:rsidR="00DD2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депутатів </w:t>
      </w: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 міської ради</w:t>
      </w:r>
    </w:p>
    <w:p w:rsidR="00B23004" w:rsidRDefault="00B23004" w:rsidP="00B23004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</w:pPr>
      <w:r w:rsidRPr="00581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</w:t>
      </w:r>
      <w:r w:rsidR="00DD2A52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  <w:t>пам’ятки національного значення – Палацу князів</w:t>
      </w:r>
    </w:p>
    <w:p w:rsidR="00DD2A52" w:rsidRDefault="00DD2A52" w:rsidP="00B23004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  <w:t xml:space="preserve">Святополк </w:t>
      </w:r>
      <w:r w:rsidR="00536053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  <w:t>Мирських</w:t>
      </w:r>
      <w:r w:rsidR="00536053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  <w:t xml:space="preserve"> у м. Люботині</w:t>
      </w:r>
    </w:p>
    <w:p w:rsidR="00B23004" w:rsidRPr="00B23004" w:rsidRDefault="00B23004" w:rsidP="00B23004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</w:pPr>
    </w:p>
    <w:p w:rsidR="00B23004" w:rsidRDefault="00B23004" w:rsidP="00B23004">
      <w:pPr>
        <w:spacing w:after="0" w:line="240" w:lineRule="auto"/>
        <w:ind w:firstLine="85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78F3" w:rsidRPr="00E531EC" w:rsidRDefault="006978F3" w:rsidP="00B023A3">
      <w:pPr>
        <w:spacing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</w:t>
      </w:r>
      <w:r w:rsidR="000E10C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катастрофічну ситуацію</w:t>
      </w:r>
      <w:r w:rsidR="0015016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E10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</w:t>
      </w:r>
      <w:r w:rsidR="000E10C4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склалася з унікальною пам’яткою національного значення – палацом князів Святополк – Мирських (охоронний №200030/2-н у Державному реєстрі нерухомих пам’яток України)</w:t>
      </w:r>
      <w:r w:rsidR="001501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власником якого є Харківська обласна рада, </w:t>
      </w:r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метою недопущення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ще більшого</w:t>
      </w:r>
      <w:r w:rsidR="00B301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руйнування палацу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B023A3">
        <w:rPr>
          <w:rFonts w:ascii="Times New Roman" w:hAnsi="Times New Roman" w:cs="Times New Roman"/>
          <w:sz w:val="24"/>
          <w:szCs w:val="24"/>
          <w:lang w:val="uk-UA"/>
        </w:rPr>
        <w:t>керуючись статтею 26</w:t>
      </w:r>
      <w:r w:rsidRPr="00B023A3">
        <w:rPr>
          <w:rFonts w:ascii="Times New Roman" w:hAnsi="Times New Roman" w:cs="Times New Roman"/>
          <w:sz w:val="24"/>
          <w:szCs w:val="24"/>
        </w:rPr>
        <w:t> </w:t>
      </w:r>
      <w:r w:rsidRPr="00B023A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</w:t>
      </w:r>
      <w:r w:rsidRPr="00B023A3">
        <w:rPr>
          <w:rFonts w:ascii="Times New Roman" w:hAnsi="Times New Roman" w:cs="Times New Roman"/>
          <w:sz w:val="24"/>
          <w:szCs w:val="24"/>
        </w:rPr>
        <w:t> </w:t>
      </w:r>
      <w:r w:rsidRPr="00B023A3">
        <w:rPr>
          <w:rFonts w:ascii="Times New Roman" w:hAnsi="Times New Roman" w:cs="Times New Roman"/>
          <w:sz w:val="24"/>
          <w:szCs w:val="24"/>
          <w:lang w:val="uk-UA"/>
        </w:rPr>
        <w:t xml:space="preserve"> Люботинська міська рада</w:t>
      </w:r>
    </w:p>
    <w:p w:rsidR="006978F3" w:rsidRPr="00B30130" w:rsidRDefault="006978F3" w:rsidP="00B023A3">
      <w:pPr>
        <w:pStyle w:val="a5"/>
        <w:ind w:firstLine="540"/>
        <w:rPr>
          <w:sz w:val="24"/>
          <w:szCs w:val="24"/>
        </w:rPr>
      </w:pPr>
    </w:p>
    <w:p w:rsidR="006978F3" w:rsidRPr="00FB453A" w:rsidRDefault="006978F3" w:rsidP="006978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775C81" w:rsidRPr="00775C81" w:rsidRDefault="00E531EC" w:rsidP="006978F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Схвалити текст</w:t>
      </w:r>
      <w:r w:rsidR="006978F3" w:rsidRPr="00581C5D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6978F3" w:rsidRPr="00581C5D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="00991891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звернення</w:t>
      </w:r>
      <w:r w:rsidR="006978F3"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депутатів </w:t>
      </w:r>
      <w:r w:rsidR="006978F3"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Л</w:t>
      </w:r>
      <w:r w:rsidR="006978F3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юботинської міської ради</w:t>
      </w:r>
      <w:r w:rsidR="006978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до Харківської обласної державної адміністрації, </w:t>
      </w:r>
      <w:r w:rsidR="006978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Харківської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обласної ради </w:t>
      </w:r>
    </w:p>
    <w:p w:rsidR="006978F3" w:rsidRPr="00581C5D" w:rsidRDefault="006978F3" w:rsidP="00775C81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81C5D">
        <w:rPr>
          <w:rFonts w:ascii="Times New Roman" w:hAnsi="Times New Roman" w:cs="Times New Roman"/>
          <w:sz w:val="24"/>
          <w:szCs w:val="24"/>
          <w:lang w:val="uk-UA"/>
        </w:rPr>
        <w:t>( дода</w:t>
      </w:r>
      <w:r w:rsidR="00B023A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81C5D">
        <w:rPr>
          <w:rFonts w:ascii="Times New Roman" w:hAnsi="Times New Roman" w:cs="Times New Roman"/>
          <w:sz w:val="24"/>
          <w:szCs w:val="24"/>
          <w:lang w:val="uk-UA"/>
        </w:rPr>
        <w:t>ться).</w:t>
      </w:r>
    </w:p>
    <w:p w:rsidR="00DC7711" w:rsidRPr="00DC7711" w:rsidRDefault="00DC7711" w:rsidP="006978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Запропонувати Харківськ</w:t>
      </w:r>
      <w:r w:rsidR="009918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ій обласній раді </w:t>
      </w:r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подати відповідну заявку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054D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</w:t>
      </w:r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дно </w:t>
      </w:r>
      <w:r w:rsidR="00B054DF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</w:t>
      </w:r>
      <w:r w:rsidR="00B054D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</w:t>
      </w:r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відбору </w:t>
      </w:r>
      <w:proofErr w:type="spellStart"/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робіт з реставрації, консервації, ремонту на пам’ятках культурної спадщини, які будуть реалізовані в рамках програми «Велике </w:t>
      </w:r>
      <w:proofErr w:type="spellStart"/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будівницво</w:t>
      </w:r>
      <w:proofErr w:type="spellEnd"/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затвердженого постановою КМУ від 09 грудня 2020 р. №1214</w:t>
      </w:r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054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02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054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пам</w:t>
      </w:r>
      <w:r w:rsidR="00991891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ятк</w:t>
      </w:r>
      <w:r w:rsidR="00B054DF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національного значення – Палац князів Святополк-Мирських</w:t>
      </w:r>
      <w:r w:rsidR="00B054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6978F3" w:rsidRPr="005827AA" w:rsidRDefault="006978F3" w:rsidP="006978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Контроль за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</w:t>
      </w:r>
      <w:proofErr w:type="spellStart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виконанням</w:t>
      </w:r>
      <w:proofErr w:type="spell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</w:t>
      </w:r>
      <w:proofErr w:type="spellStart"/>
      <w:proofErr w:type="gramStart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рішення</w:t>
      </w:r>
      <w:proofErr w:type="spell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покласти</w:t>
      </w:r>
      <w:proofErr w:type="spellEnd"/>
      <w:proofErr w:type="gram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</w:t>
      </w:r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секретаря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міської </w:t>
      </w:r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ради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</w:t>
      </w:r>
    </w:p>
    <w:p w:rsidR="006978F3" w:rsidRPr="005827AA" w:rsidRDefault="006978F3" w:rsidP="006978F3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Володимира ГРЕЧКА.</w:t>
      </w:r>
    </w:p>
    <w:p w:rsidR="006978F3" w:rsidRDefault="006978F3" w:rsidP="006978F3"/>
    <w:p w:rsidR="005A4A6D" w:rsidRDefault="005A4A6D" w:rsidP="005A4A6D">
      <w:pPr>
        <w:pStyle w:val="1"/>
        <w:rPr>
          <w:rFonts w:ascii="Times New Roman" w:eastAsiaTheme="minorEastAsia" w:hAnsi="Times New Roman" w:cs="Times New Roman"/>
          <w:b w:val="0"/>
          <w:bCs w:val="0"/>
          <w:color w:val="000000"/>
          <w:spacing w:val="-2"/>
          <w:kern w:val="0"/>
          <w:sz w:val="24"/>
          <w:szCs w:val="24"/>
          <w:lang w:val="uk-UA"/>
        </w:rPr>
      </w:pPr>
    </w:p>
    <w:p w:rsidR="00A41D9B" w:rsidRDefault="00A41D9B" w:rsidP="005A4A6D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5A4A6D" w:rsidRPr="00C01746" w:rsidRDefault="005A4A6D" w:rsidP="005A4A6D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B453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B453A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FB45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B453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B45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A3B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Леонід ЛАЗУРЕНКО</w:t>
      </w:r>
    </w:p>
    <w:p w:rsidR="005A4A6D" w:rsidRDefault="005A4A6D" w:rsidP="005A4A6D">
      <w:pPr>
        <w:rPr>
          <w:lang w:val="uk-UA"/>
        </w:rPr>
      </w:pPr>
    </w:p>
    <w:p w:rsidR="005A4A6D" w:rsidRDefault="005A4A6D" w:rsidP="005A4A6D">
      <w:pPr>
        <w:rPr>
          <w:lang w:val="uk-UA"/>
        </w:rPr>
      </w:pPr>
    </w:p>
    <w:p w:rsidR="005A4A6D" w:rsidRDefault="005A4A6D" w:rsidP="005A4A6D">
      <w:pPr>
        <w:rPr>
          <w:lang w:val="uk-UA"/>
        </w:rPr>
      </w:pPr>
      <w:bookmarkStart w:id="0" w:name="_GoBack"/>
      <w:bookmarkEnd w:id="0"/>
    </w:p>
    <w:sectPr w:rsidR="005A4A6D" w:rsidSect="00775C8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C37AC"/>
    <w:multiLevelType w:val="hybridMultilevel"/>
    <w:tmpl w:val="1F7C5782"/>
    <w:lvl w:ilvl="0" w:tplc="A09C0C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A6D"/>
    <w:rsid w:val="000C5BD9"/>
    <w:rsid w:val="000E10C4"/>
    <w:rsid w:val="00150166"/>
    <w:rsid w:val="001C70DE"/>
    <w:rsid w:val="0023227A"/>
    <w:rsid w:val="00284F3F"/>
    <w:rsid w:val="002A3372"/>
    <w:rsid w:val="005249D4"/>
    <w:rsid w:val="00536053"/>
    <w:rsid w:val="005A4A6D"/>
    <w:rsid w:val="006978F3"/>
    <w:rsid w:val="00775C81"/>
    <w:rsid w:val="007C305D"/>
    <w:rsid w:val="00847FEE"/>
    <w:rsid w:val="008743D6"/>
    <w:rsid w:val="00884D90"/>
    <w:rsid w:val="009122F1"/>
    <w:rsid w:val="00991891"/>
    <w:rsid w:val="00A41D9B"/>
    <w:rsid w:val="00A45379"/>
    <w:rsid w:val="00A637F5"/>
    <w:rsid w:val="00A84942"/>
    <w:rsid w:val="00B023A3"/>
    <w:rsid w:val="00B054DF"/>
    <w:rsid w:val="00B07838"/>
    <w:rsid w:val="00B23004"/>
    <w:rsid w:val="00B30130"/>
    <w:rsid w:val="00BA3B80"/>
    <w:rsid w:val="00BC106F"/>
    <w:rsid w:val="00C7375F"/>
    <w:rsid w:val="00DC7711"/>
    <w:rsid w:val="00DD2A52"/>
    <w:rsid w:val="00E531EC"/>
    <w:rsid w:val="00E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F728"/>
  <w15:docId w15:val="{C579D587-10DB-49EB-BA55-421AB91F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F5"/>
  </w:style>
  <w:style w:type="paragraph" w:styleId="1">
    <w:name w:val="heading 1"/>
    <w:basedOn w:val="a"/>
    <w:next w:val="a"/>
    <w:link w:val="10"/>
    <w:qFormat/>
    <w:rsid w:val="005A4A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5A4A6D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4">
    <w:name w:val="Заголовок Знак"/>
    <w:basedOn w:val="a0"/>
    <w:link w:val="a3"/>
    <w:rsid w:val="005A4A6D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5">
    <w:name w:val="Body Text Indent"/>
    <w:basedOn w:val="a"/>
    <w:link w:val="a6"/>
    <w:rsid w:val="005A4A6D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6">
    <w:name w:val="Основной текст с отступом Знак"/>
    <w:basedOn w:val="a0"/>
    <w:link w:val="a5"/>
    <w:rsid w:val="005A4A6D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7">
    <w:name w:val="List Paragraph"/>
    <w:basedOn w:val="a"/>
    <w:uiPriority w:val="34"/>
    <w:qFormat/>
    <w:rsid w:val="005A4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E520-9EE0-4A75-9E86-05AF4EDF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LMVO</cp:lastModifiedBy>
  <cp:revision>40</cp:revision>
  <cp:lastPrinted>2021-03-23T06:03:00Z</cp:lastPrinted>
  <dcterms:created xsi:type="dcterms:W3CDTF">2021-01-19T07:32:00Z</dcterms:created>
  <dcterms:modified xsi:type="dcterms:W3CDTF">2021-03-23T06:04:00Z</dcterms:modified>
</cp:coreProperties>
</file>