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6A" w:rsidRDefault="005F416A" w:rsidP="00E92777">
      <w:pPr>
        <w:spacing w:after="0" w:line="240" w:lineRule="auto"/>
        <w:jc w:val="center"/>
        <w:rPr>
          <w:rFonts w:ascii="Times New Roman" w:hAnsi="Times New Roman" w:cs="Times New Roman"/>
          <w:b/>
          <w:sz w:val="24"/>
          <w:szCs w:val="24"/>
          <w:lang w:val="uk-UA"/>
        </w:rPr>
      </w:pPr>
    </w:p>
    <w:p w:rsidR="005C3A08" w:rsidRPr="00E92777" w:rsidRDefault="00124B81" w:rsidP="00E92777">
      <w:pPr>
        <w:spacing w:after="0" w:line="240" w:lineRule="auto"/>
        <w:jc w:val="center"/>
        <w:rPr>
          <w:rFonts w:ascii="Times New Roman" w:hAnsi="Times New Roman" w:cs="Times New Roman"/>
          <w:b/>
          <w:sz w:val="24"/>
          <w:szCs w:val="24"/>
          <w:lang w:val="uk-UA"/>
        </w:rPr>
      </w:pPr>
      <w:r w:rsidRPr="00E92777">
        <w:rPr>
          <w:rFonts w:ascii="Times New Roman" w:hAnsi="Times New Roman" w:cs="Times New Roman"/>
          <w:b/>
          <w:sz w:val="24"/>
          <w:szCs w:val="24"/>
          <w:lang w:val="uk-UA"/>
        </w:rPr>
        <w:t>Звіт міського голови Леоніда Лазуренка про діяльніст</w:t>
      </w:r>
      <w:r w:rsidR="007A0D61" w:rsidRPr="00E92777">
        <w:rPr>
          <w:rFonts w:ascii="Times New Roman" w:hAnsi="Times New Roman" w:cs="Times New Roman"/>
          <w:b/>
          <w:sz w:val="24"/>
          <w:szCs w:val="24"/>
          <w:lang w:val="uk-UA"/>
        </w:rPr>
        <w:t>ь виконавчих органів ради за 202</w:t>
      </w:r>
      <w:r w:rsidRPr="00E92777">
        <w:rPr>
          <w:rFonts w:ascii="Times New Roman" w:hAnsi="Times New Roman" w:cs="Times New Roman"/>
          <w:b/>
          <w:sz w:val="24"/>
          <w:szCs w:val="24"/>
          <w:lang w:val="uk-UA"/>
        </w:rPr>
        <w:t>0 рік.</w:t>
      </w:r>
    </w:p>
    <w:p w:rsidR="00124B81" w:rsidRDefault="00124B81" w:rsidP="00124B81">
      <w:pPr>
        <w:spacing w:after="0" w:line="240" w:lineRule="auto"/>
        <w:jc w:val="center"/>
        <w:rPr>
          <w:rFonts w:ascii="Times New Roman" w:hAnsi="Times New Roman" w:cs="Times New Roman"/>
          <w:sz w:val="24"/>
          <w:szCs w:val="24"/>
          <w:lang w:val="uk-UA"/>
        </w:rPr>
      </w:pPr>
    </w:p>
    <w:p w:rsidR="00CF5C4F" w:rsidRDefault="00124B81" w:rsidP="009D6D27">
      <w:pPr>
        <w:spacing w:after="0" w:line="240" w:lineRule="auto"/>
        <w:ind w:firstLine="284"/>
        <w:jc w:val="center"/>
        <w:rPr>
          <w:rFonts w:ascii="Times New Roman" w:hAnsi="Times New Roman" w:cs="Times New Roman"/>
          <w:sz w:val="24"/>
          <w:szCs w:val="24"/>
          <w:lang w:val="uk-UA"/>
        </w:rPr>
      </w:pPr>
      <w:r>
        <w:rPr>
          <w:rFonts w:ascii="Times New Roman" w:hAnsi="Times New Roman" w:cs="Times New Roman"/>
          <w:sz w:val="24"/>
          <w:szCs w:val="24"/>
          <w:lang w:val="uk-UA"/>
        </w:rPr>
        <w:t>Шановна громадо!</w:t>
      </w:r>
    </w:p>
    <w:p w:rsidR="00501193" w:rsidRPr="009D6D27" w:rsidRDefault="00124B81" w:rsidP="005E3A6E">
      <w:pPr>
        <w:spacing w:after="0" w:line="240" w:lineRule="auto"/>
        <w:ind w:right="-1" w:firstLine="426"/>
        <w:jc w:val="both"/>
        <w:rPr>
          <w:rFonts w:ascii="Times New Roman" w:eastAsia="Calibri" w:hAnsi="Times New Roman" w:cs="Times New Roman"/>
          <w:sz w:val="24"/>
          <w:szCs w:val="24"/>
          <w:lang w:val="uk-UA"/>
        </w:rPr>
      </w:pPr>
      <w:r w:rsidRPr="00124B81">
        <w:rPr>
          <w:rFonts w:ascii="Times New Roman" w:hAnsi="Times New Roman" w:cs="Times New Roman"/>
          <w:sz w:val="24"/>
          <w:szCs w:val="24"/>
          <w:lang w:val="uk-UA"/>
        </w:rPr>
        <w:t>Розпочинаючи звіт про діяльність вико</w:t>
      </w:r>
      <w:r w:rsidR="007A0D61">
        <w:rPr>
          <w:rFonts w:ascii="Times New Roman" w:hAnsi="Times New Roman" w:cs="Times New Roman"/>
          <w:sz w:val="24"/>
          <w:szCs w:val="24"/>
          <w:lang w:val="uk-UA"/>
        </w:rPr>
        <w:t>навчих органів ради за 202</w:t>
      </w:r>
      <w:r w:rsidRPr="00124B81">
        <w:rPr>
          <w:rFonts w:ascii="Times New Roman" w:hAnsi="Times New Roman" w:cs="Times New Roman"/>
          <w:sz w:val="24"/>
          <w:szCs w:val="24"/>
          <w:lang w:val="uk-UA"/>
        </w:rPr>
        <w:t xml:space="preserve">0 рік, </w:t>
      </w:r>
      <w:r w:rsidR="003B26C0">
        <w:rPr>
          <w:rFonts w:ascii="Times New Roman" w:hAnsi="Times New Roman" w:cs="Times New Roman"/>
          <w:sz w:val="24"/>
          <w:szCs w:val="24"/>
          <w:lang w:val="uk-UA"/>
        </w:rPr>
        <w:t xml:space="preserve">хочу подякувати </w:t>
      </w:r>
      <w:r w:rsidRPr="00124B81">
        <w:rPr>
          <w:rFonts w:ascii="Times New Roman" w:hAnsi="Times New Roman" w:cs="Times New Roman"/>
          <w:sz w:val="24"/>
          <w:szCs w:val="24"/>
          <w:lang w:val="uk-UA"/>
        </w:rPr>
        <w:t>вам</w:t>
      </w:r>
      <w:r w:rsidR="00501193">
        <w:rPr>
          <w:rFonts w:ascii="Times New Roman" w:hAnsi="Times New Roman" w:cs="Times New Roman"/>
          <w:sz w:val="24"/>
          <w:szCs w:val="24"/>
          <w:lang w:val="uk-UA"/>
        </w:rPr>
        <w:t xml:space="preserve"> за те</w:t>
      </w:r>
      <w:r w:rsidRPr="00124B81">
        <w:rPr>
          <w:rFonts w:ascii="Times New Roman" w:hAnsi="Times New Roman" w:cs="Times New Roman"/>
          <w:sz w:val="24"/>
          <w:szCs w:val="24"/>
          <w:lang w:val="uk-UA"/>
        </w:rPr>
        <w:t>, що ви високо оцінили мою працю</w:t>
      </w:r>
      <w:r w:rsidR="00501193">
        <w:rPr>
          <w:rFonts w:ascii="Times New Roman" w:hAnsi="Times New Roman" w:cs="Times New Roman"/>
          <w:sz w:val="24"/>
          <w:szCs w:val="24"/>
          <w:lang w:val="uk-UA"/>
        </w:rPr>
        <w:t xml:space="preserve"> на посаді міського голови</w:t>
      </w:r>
      <w:r w:rsidRPr="00124B81">
        <w:rPr>
          <w:rFonts w:ascii="Times New Roman" w:hAnsi="Times New Roman" w:cs="Times New Roman"/>
          <w:sz w:val="24"/>
          <w:szCs w:val="24"/>
          <w:lang w:val="uk-UA"/>
        </w:rPr>
        <w:t xml:space="preserve"> і вдруге</w:t>
      </w:r>
      <w:r w:rsidR="0021789D">
        <w:rPr>
          <w:rFonts w:ascii="Times New Roman" w:hAnsi="Times New Roman" w:cs="Times New Roman"/>
          <w:sz w:val="24"/>
          <w:szCs w:val="24"/>
          <w:lang w:val="uk-UA"/>
        </w:rPr>
        <w:t xml:space="preserve"> на місцевих виборах</w:t>
      </w:r>
      <w:r w:rsidRPr="00124B81">
        <w:rPr>
          <w:rFonts w:ascii="Times New Roman" w:hAnsi="Times New Roman" w:cs="Times New Roman"/>
          <w:sz w:val="24"/>
          <w:szCs w:val="24"/>
          <w:lang w:val="uk-UA"/>
        </w:rPr>
        <w:t xml:space="preserve"> довірили мені очолити </w:t>
      </w:r>
      <w:r>
        <w:rPr>
          <w:rFonts w:ascii="Times New Roman" w:hAnsi="Times New Roman" w:cs="Times New Roman"/>
          <w:sz w:val="24"/>
          <w:szCs w:val="24"/>
          <w:lang w:val="uk-UA"/>
        </w:rPr>
        <w:t xml:space="preserve">Люботинську </w:t>
      </w:r>
      <w:r w:rsidRPr="00124B81">
        <w:rPr>
          <w:rFonts w:ascii="Times New Roman" w:hAnsi="Times New Roman" w:cs="Times New Roman"/>
          <w:sz w:val="24"/>
          <w:szCs w:val="24"/>
          <w:lang w:val="uk-UA"/>
        </w:rPr>
        <w:t xml:space="preserve">громаду. </w:t>
      </w:r>
      <w:r w:rsidRPr="00124B81">
        <w:rPr>
          <w:rFonts w:ascii="Times New Roman" w:hAnsi="Times New Roman" w:cs="Times New Roman"/>
          <w:sz w:val="24"/>
          <w:szCs w:val="24"/>
        </w:rPr>
        <w:t xml:space="preserve">Це </w:t>
      </w:r>
      <w:r w:rsidR="00501193">
        <w:rPr>
          <w:rFonts w:ascii="Times New Roman" w:hAnsi="Times New Roman" w:cs="Times New Roman"/>
          <w:sz w:val="24"/>
          <w:szCs w:val="24"/>
          <w:lang w:val="uk-UA"/>
        </w:rPr>
        <w:t xml:space="preserve">спонукає </w:t>
      </w:r>
      <w:r w:rsidR="00E04742">
        <w:rPr>
          <w:rFonts w:ascii="Times New Roman" w:hAnsi="Times New Roman" w:cs="Times New Roman"/>
          <w:sz w:val="24"/>
          <w:szCs w:val="24"/>
        </w:rPr>
        <w:t xml:space="preserve">ще більше працювати </w:t>
      </w:r>
      <w:r w:rsidR="00E04742">
        <w:rPr>
          <w:rFonts w:ascii="Times New Roman" w:hAnsi="Times New Roman" w:cs="Times New Roman"/>
          <w:sz w:val="24"/>
          <w:szCs w:val="24"/>
          <w:lang w:val="uk-UA"/>
        </w:rPr>
        <w:t>для</w:t>
      </w:r>
      <w:r w:rsidR="00E04742">
        <w:rPr>
          <w:rFonts w:ascii="Times New Roman" w:hAnsi="Times New Roman" w:cs="Times New Roman"/>
          <w:sz w:val="24"/>
          <w:szCs w:val="24"/>
        </w:rPr>
        <w:t xml:space="preserve"> розвит</w:t>
      </w:r>
      <w:r w:rsidR="00E04742">
        <w:rPr>
          <w:rFonts w:ascii="Times New Roman" w:hAnsi="Times New Roman" w:cs="Times New Roman"/>
          <w:sz w:val="24"/>
          <w:szCs w:val="24"/>
          <w:lang w:val="uk-UA"/>
        </w:rPr>
        <w:t>ку</w:t>
      </w:r>
      <w:r w:rsidRPr="00124B81">
        <w:rPr>
          <w:rFonts w:ascii="Times New Roman" w:hAnsi="Times New Roman" w:cs="Times New Roman"/>
          <w:sz w:val="24"/>
          <w:szCs w:val="24"/>
        </w:rPr>
        <w:t xml:space="preserve"> </w:t>
      </w:r>
      <w:proofErr w:type="gramStart"/>
      <w:r w:rsidRPr="00124B81">
        <w:rPr>
          <w:rFonts w:ascii="Times New Roman" w:hAnsi="Times New Roman" w:cs="Times New Roman"/>
          <w:sz w:val="24"/>
          <w:szCs w:val="24"/>
        </w:rPr>
        <w:t>р</w:t>
      </w:r>
      <w:proofErr w:type="gramEnd"/>
      <w:r w:rsidRPr="00124B81">
        <w:rPr>
          <w:rFonts w:ascii="Times New Roman" w:hAnsi="Times New Roman" w:cs="Times New Roman"/>
          <w:sz w:val="24"/>
          <w:szCs w:val="24"/>
        </w:rPr>
        <w:t>ідного</w:t>
      </w:r>
      <w:r w:rsidR="00501193">
        <w:rPr>
          <w:rFonts w:ascii="Times New Roman" w:hAnsi="Times New Roman" w:cs="Times New Roman"/>
          <w:sz w:val="24"/>
          <w:szCs w:val="24"/>
          <w:lang w:val="uk-UA"/>
        </w:rPr>
        <w:t xml:space="preserve"> міста</w:t>
      </w:r>
      <w:r w:rsidRPr="00124B81">
        <w:rPr>
          <w:rFonts w:ascii="Times New Roman" w:hAnsi="Times New Roman" w:cs="Times New Roman"/>
          <w:sz w:val="24"/>
          <w:szCs w:val="24"/>
        </w:rPr>
        <w:t xml:space="preserve"> та </w:t>
      </w:r>
      <w:r w:rsidR="00C433C8">
        <w:rPr>
          <w:rFonts w:ascii="Times New Roman" w:hAnsi="Times New Roman" w:cs="Times New Roman"/>
          <w:sz w:val="24"/>
          <w:szCs w:val="24"/>
          <w:lang w:val="uk-UA"/>
        </w:rPr>
        <w:t>міської територіальної</w:t>
      </w:r>
      <w:r w:rsidRPr="00124B81">
        <w:rPr>
          <w:rFonts w:ascii="Times New Roman" w:hAnsi="Times New Roman" w:cs="Times New Roman"/>
          <w:sz w:val="24"/>
          <w:szCs w:val="24"/>
        </w:rPr>
        <w:t xml:space="preserve"> громади</w:t>
      </w:r>
      <w:r w:rsidR="00501193">
        <w:rPr>
          <w:rFonts w:ascii="Times New Roman" w:hAnsi="Times New Roman" w:cs="Times New Roman"/>
          <w:sz w:val="24"/>
          <w:szCs w:val="24"/>
          <w:lang w:val="uk-UA"/>
        </w:rPr>
        <w:t>.</w:t>
      </w:r>
      <w:r w:rsidR="009D6D27" w:rsidRPr="009D6D27">
        <w:rPr>
          <w:rFonts w:ascii="Times New Roman" w:eastAsia="Calibri" w:hAnsi="Times New Roman" w:cs="Times New Roman"/>
          <w:sz w:val="24"/>
          <w:szCs w:val="24"/>
          <w:lang w:val="uk-UA"/>
        </w:rPr>
        <w:t xml:space="preserve"> </w:t>
      </w:r>
    </w:p>
    <w:p w:rsidR="00C433C8" w:rsidRDefault="00E975E4" w:rsidP="005E3A6E">
      <w:pPr>
        <w:spacing w:after="0" w:line="240" w:lineRule="auto"/>
        <w:ind w:firstLine="426"/>
        <w:jc w:val="both"/>
        <w:rPr>
          <w:rFonts w:ascii="Times New Roman" w:eastAsia="Times New Roman" w:hAnsi="Times New Roman" w:cs="Times New Roman"/>
          <w:color w:val="050505"/>
          <w:sz w:val="24"/>
          <w:szCs w:val="24"/>
          <w:lang w:val="uk-UA" w:eastAsia="ru-RU"/>
        </w:rPr>
      </w:pPr>
      <w:r>
        <w:rPr>
          <w:rFonts w:ascii="Times New Roman" w:hAnsi="Times New Roman" w:cs="Times New Roman"/>
          <w:sz w:val="24"/>
          <w:szCs w:val="24"/>
          <w:lang w:val="uk-UA"/>
        </w:rPr>
        <w:t xml:space="preserve">Загалом </w:t>
      </w:r>
      <w:r w:rsidR="00124B81">
        <w:rPr>
          <w:rFonts w:ascii="Times New Roman" w:hAnsi="Times New Roman" w:cs="Times New Roman"/>
          <w:sz w:val="24"/>
          <w:szCs w:val="24"/>
          <w:lang w:val="uk-UA"/>
        </w:rPr>
        <w:t>2020 рік</w:t>
      </w:r>
      <w:r w:rsidR="00501193">
        <w:rPr>
          <w:rFonts w:ascii="Times New Roman" w:hAnsi="Times New Roman" w:cs="Times New Roman"/>
          <w:sz w:val="24"/>
          <w:szCs w:val="24"/>
          <w:lang w:val="uk-UA"/>
        </w:rPr>
        <w:t xml:space="preserve"> пройшов у складних умовах, у яких </w:t>
      </w:r>
      <w:r>
        <w:rPr>
          <w:rFonts w:ascii="Times New Roman" w:hAnsi="Times New Roman" w:cs="Times New Roman"/>
          <w:sz w:val="24"/>
          <w:szCs w:val="24"/>
          <w:lang w:val="uk-UA"/>
        </w:rPr>
        <w:t xml:space="preserve">під час карантинних заходів </w:t>
      </w:r>
      <w:r w:rsidR="00501193">
        <w:rPr>
          <w:rFonts w:ascii="Times New Roman" w:hAnsi="Times New Roman" w:cs="Times New Roman"/>
          <w:sz w:val="24"/>
          <w:szCs w:val="24"/>
          <w:lang w:val="uk-UA"/>
        </w:rPr>
        <w:t xml:space="preserve">знаходилася вся країна, але </w:t>
      </w:r>
      <w:r w:rsidR="007D23F0">
        <w:rPr>
          <w:rFonts w:ascii="Times New Roman" w:hAnsi="Times New Roman" w:cs="Times New Roman"/>
          <w:sz w:val="24"/>
          <w:szCs w:val="24"/>
          <w:lang w:val="uk-UA"/>
        </w:rPr>
        <w:t>він був продовженням</w:t>
      </w:r>
      <w:r w:rsidR="007D23F0" w:rsidRPr="009865AE">
        <w:rPr>
          <w:rFonts w:ascii="Times New Roman" w:hAnsi="Times New Roman" w:cs="Times New Roman"/>
          <w:sz w:val="24"/>
          <w:szCs w:val="24"/>
          <w:lang w:val="uk-UA"/>
        </w:rPr>
        <w:t xml:space="preserve"> розпоча</w:t>
      </w:r>
      <w:r w:rsidR="007D23F0">
        <w:rPr>
          <w:rFonts w:ascii="Times New Roman" w:hAnsi="Times New Roman" w:cs="Times New Roman"/>
          <w:sz w:val="24"/>
          <w:szCs w:val="24"/>
          <w:lang w:val="uk-UA"/>
        </w:rPr>
        <w:t xml:space="preserve">тої у місті роботи задля досягнення </w:t>
      </w:r>
      <w:r w:rsidR="00E04742">
        <w:rPr>
          <w:rFonts w:ascii="Times New Roman" w:hAnsi="Times New Roman" w:cs="Times New Roman"/>
          <w:sz w:val="24"/>
          <w:szCs w:val="24"/>
          <w:lang w:val="uk-UA"/>
        </w:rPr>
        <w:t xml:space="preserve">важливої </w:t>
      </w:r>
      <w:r w:rsidR="007D23F0">
        <w:rPr>
          <w:rFonts w:ascii="Times New Roman" w:hAnsi="Times New Roman" w:cs="Times New Roman"/>
          <w:sz w:val="24"/>
          <w:szCs w:val="24"/>
          <w:lang w:val="uk-UA"/>
        </w:rPr>
        <w:t xml:space="preserve">мети – </w:t>
      </w:r>
      <w:r>
        <w:rPr>
          <w:rFonts w:ascii="Times New Roman" w:hAnsi="Times New Roman" w:cs="Times New Roman"/>
          <w:sz w:val="24"/>
          <w:szCs w:val="24"/>
          <w:lang w:val="uk-UA"/>
        </w:rPr>
        <w:t>забезпечити</w:t>
      </w:r>
      <w:r w:rsidR="007D23F0" w:rsidRPr="009865AE">
        <w:rPr>
          <w:rFonts w:ascii="Times New Roman" w:hAnsi="Times New Roman" w:cs="Times New Roman"/>
          <w:sz w:val="24"/>
          <w:szCs w:val="24"/>
          <w:lang w:val="uk-UA"/>
        </w:rPr>
        <w:t xml:space="preserve"> достойне життя </w:t>
      </w:r>
      <w:r w:rsidR="007D23F0" w:rsidRPr="00124B81">
        <w:rPr>
          <w:rFonts w:ascii="Times New Roman" w:hAnsi="Times New Roman" w:cs="Times New Roman"/>
          <w:sz w:val="24"/>
          <w:szCs w:val="24"/>
          <w:lang w:val="uk-UA"/>
        </w:rPr>
        <w:t>в міській</w:t>
      </w:r>
      <w:r w:rsidR="007D23F0">
        <w:rPr>
          <w:rFonts w:ascii="Times New Roman" w:hAnsi="Times New Roman" w:cs="Times New Roman"/>
          <w:i/>
          <w:sz w:val="24"/>
          <w:szCs w:val="24"/>
          <w:lang w:val="uk-UA"/>
        </w:rPr>
        <w:t xml:space="preserve"> </w:t>
      </w:r>
      <w:r w:rsidR="007D23F0" w:rsidRPr="009865AE">
        <w:rPr>
          <w:rFonts w:ascii="Times New Roman" w:hAnsi="Times New Roman" w:cs="Times New Roman"/>
          <w:sz w:val="24"/>
          <w:szCs w:val="24"/>
          <w:lang w:val="uk-UA"/>
        </w:rPr>
        <w:t>громаді</w:t>
      </w:r>
      <w:r w:rsidR="007D23F0">
        <w:rPr>
          <w:rFonts w:ascii="Times New Roman" w:hAnsi="Times New Roman" w:cs="Times New Roman"/>
          <w:sz w:val="24"/>
          <w:szCs w:val="24"/>
          <w:lang w:val="uk-UA"/>
        </w:rPr>
        <w:t xml:space="preserve">, бо </w:t>
      </w:r>
      <w:r w:rsidR="007D23F0" w:rsidRPr="007D23F0">
        <w:rPr>
          <w:rFonts w:ascii="Times New Roman" w:eastAsia="Times New Roman" w:hAnsi="Times New Roman" w:cs="Times New Roman"/>
          <w:color w:val="050505"/>
          <w:sz w:val="24"/>
          <w:szCs w:val="24"/>
          <w:lang w:val="uk-UA" w:eastAsia="ru-RU"/>
        </w:rPr>
        <w:t xml:space="preserve">пріоритети у влади </w:t>
      </w:r>
      <w:r w:rsidR="003C0261">
        <w:rPr>
          <w:rFonts w:ascii="Times New Roman" w:eastAsia="Times New Roman" w:hAnsi="Times New Roman" w:cs="Times New Roman"/>
          <w:color w:val="050505"/>
          <w:sz w:val="24"/>
          <w:szCs w:val="24"/>
          <w:lang w:val="uk-UA" w:eastAsia="ru-RU"/>
        </w:rPr>
        <w:t>були і залишаються незмінними –</w:t>
      </w:r>
      <w:r w:rsidR="007D23F0" w:rsidRPr="007D23F0">
        <w:rPr>
          <w:rFonts w:ascii="Times New Roman" w:eastAsia="Times New Roman" w:hAnsi="Times New Roman" w:cs="Times New Roman"/>
          <w:color w:val="050505"/>
          <w:sz w:val="24"/>
          <w:szCs w:val="24"/>
          <w:lang w:val="uk-UA" w:eastAsia="ru-RU"/>
        </w:rPr>
        <w:t xml:space="preserve"> підвищення стандартів для комфортного проживання</w:t>
      </w:r>
      <w:r w:rsidR="007D23F0">
        <w:rPr>
          <w:rFonts w:ascii="Times New Roman" w:eastAsia="Times New Roman" w:hAnsi="Times New Roman" w:cs="Times New Roman"/>
          <w:color w:val="050505"/>
          <w:sz w:val="24"/>
          <w:szCs w:val="24"/>
          <w:lang w:val="uk-UA" w:eastAsia="ru-RU"/>
        </w:rPr>
        <w:t xml:space="preserve"> громадян</w:t>
      </w:r>
      <w:r w:rsidR="00C433C8">
        <w:rPr>
          <w:rFonts w:ascii="Times New Roman" w:eastAsia="Times New Roman" w:hAnsi="Times New Roman" w:cs="Times New Roman"/>
          <w:color w:val="050505"/>
          <w:sz w:val="24"/>
          <w:szCs w:val="24"/>
          <w:lang w:val="uk-UA" w:eastAsia="ru-RU"/>
        </w:rPr>
        <w:t>.</w:t>
      </w:r>
    </w:p>
    <w:p w:rsidR="007D23F0" w:rsidRPr="005C3A08" w:rsidRDefault="007D23F0" w:rsidP="00895B11">
      <w:pPr>
        <w:spacing w:after="0" w:line="240" w:lineRule="auto"/>
        <w:ind w:firstLine="425"/>
        <w:jc w:val="both"/>
        <w:rPr>
          <w:rFonts w:ascii="Times New Roman" w:eastAsia="Times New Roman" w:hAnsi="Times New Roman" w:cs="Times New Roman"/>
          <w:color w:val="050505"/>
          <w:sz w:val="24"/>
          <w:szCs w:val="24"/>
          <w:lang w:val="uk-UA" w:eastAsia="ru-RU"/>
        </w:rPr>
      </w:pPr>
      <w:r w:rsidRPr="007D23F0">
        <w:rPr>
          <w:rFonts w:ascii="Times New Roman" w:eastAsia="Times New Roman" w:hAnsi="Times New Roman" w:cs="Times New Roman"/>
          <w:color w:val="050505"/>
          <w:sz w:val="24"/>
          <w:szCs w:val="24"/>
          <w:lang w:val="uk-UA" w:eastAsia="ru-RU"/>
        </w:rPr>
        <w:t xml:space="preserve">На особливому контролі </w:t>
      </w:r>
      <w:r w:rsidR="00E975E4">
        <w:rPr>
          <w:rFonts w:ascii="Times New Roman" w:eastAsia="Times New Roman" w:hAnsi="Times New Roman" w:cs="Times New Roman"/>
          <w:color w:val="050505"/>
          <w:sz w:val="24"/>
          <w:szCs w:val="24"/>
          <w:lang w:val="uk-UA" w:eastAsia="ru-RU"/>
        </w:rPr>
        <w:t xml:space="preserve">влади </w:t>
      </w:r>
      <w:r w:rsidR="00C433C8">
        <w:rPr>
          <w:rFonts w:ascii="Times New Roman" w:eastAsia="Times New Roman" w:hAnsi="Times New Roman" w:cs="Times New Roman"/>
          <w:color w:val="050505"/>
          <w:sz w:val="24"/>
          <w:szCs w:val="24"/>
          <w:lang w:val="uk-UA" w:eastAsia="ru-RU"/>
        </w:rPr>
        <w:t xml:space="preserve">була </w:t>
      </w:r>
      <w:r w:rsidRPr="007D23F0">
        <w:rPr>
          <w:rFonts w:ascii="Times New Roman" w:eastAsia="Times New Roman" w:hAnsi="Times New Roman" w:cs="Times New Roman"/>
          <w:color w:val="050505"/>
          <w:sz w:val="24"/>
          <w:szCs w:val="24"/>
          <w:lang w:val="uk-UA" w:eastAsia="ru-RU"/>
        </w:rPr>
        <w:t>реалізація проєктів із по</w:t>
      </w:r>
      <w:r w:rsidR="00BE17D2">
        <w:rPr>
          <w:rFonts w:ascii="Times New Roman" w:eastAsia="Times New Roman" w:hAnsi="Times New Roman" w:cs="Times New Roman"/>
          <w:color w:val="050505"/>
          <w:sz w:val="24"/>
          <w:szCs w:val="24"/>
          <w:lang w:val="uk-UA" w:eastAsia="ru-RU"/>
        </w:rPr>
        <w:t>кращення</w:t>
      </w:r>
      <w:r w:rsidRPr="007D23F0">
        <w:rPr>
          <w:rFonts w:ascii="Times New Roman" w:eastAsia="Times New Roman" w:hAnsi="Times New Roman" w:cs="Times New Roman"/>
          <w:color w:val="050505"/>
          <w:sz w:val="24"/>
          <w:szCs w:val="24"/>
          <w:lang w:val="uk-UA" w:eastAsia="ru-RU"/>
        </w:rPr>
        <w:t xml:space="preserve"> водопостачання </w:t>
      </w:r>
      <w:r w:rsidR="00E04742">
        <w:rPr>
          <w:rFonts w:ascii="Times New Roman" w:eastAsia="Times New Roman" w:hAnsi="Times New Roman" w:cs="Times New Roman"/>
          <w:color w:val="050505"/>
          <w:sz w:val="24"/>
          <w:szCs w:val="24"/>
          <w:lang w:val="uk-UA" w:eastAsia="ru-RU"/>
        </w:rPr>
        <w:t>та водовідведення, реконструкції</w:t>
      </w:r>
      <w:r w:rsidRPr="007D23F0">
        <w:rPr>
          <w:rFonts w:ascii="Times New Roman" w:eastAsia="Times New Roman" w:hAnsi="Times New Roman" w:cs="Times New Roman"/>
          <w:color w:val="050505"/>
          <w:sz w:val="24"/>
          <w:szCs w:val="24"/>
          <w:lang w:val="uk-UA" w:eastAsia="ru-RU"/>
        </w:rPr>
        <w:t xml:space="preserve"> приміщень лікарні, дитячого садка, оновлення матеріально-технічної бази шкіл і дитсадків, </w:t>
      </w:r>
      <w:r w:rsidR="00E04742">
        <w:rPr>
          <w:rFonts w:ascii="Times New Roman" w:eastAsia="Times New Roman" w:hAnsi="Times New Roman" w:cs="Times New Roman"/>
          <w:color w:val="050505"/>
          <w:sz w:val="24"/>
          <w:szCs w:val="24"/>
          <w:lang w:val="uk-UA" w:eastAsia="ru-RU"/>
        </w:rPr>
        <w:t>осучаснення освітнього простору;</w:t>
      </w:r>
      <w:r w:rsidRPr="007D23F0">
        <w:rPr>
          <w:rFonts w:ascii="Times New Roman" w:eastAsia="Times New Roman" w:hAnsi="Times New Roman" w:cs="Times New Roman"/>
          <w:color w:val="050505"/>
          <w:sz w:val="24"/>
          <w:szCs w:val="24"/>
          <w:lang w:val="uk-UA" w:eastAsia="ru-RU"/>
        </w:rPr>
        <w:t xml:space="preserve"> </w:t>
      </w:r>
      <w:r w:rsidR="007A0D61">
        <w:rPr>
          <w:rFonts w:ascii="Times New Roman" w:eastAsia="Times New Roman" w:hAnsi="Times New Roman" w:cs="Times New Roman"/>
          <w:color w:val="050505"/>
          <w:sz w:val="24"/>
          <w:szCs w:val="24"/>
          <w:lang w:val="uk-UA" w:eastAsia="ru-RU"/>
        </w:rPr>
        <w:t>проведення енергоефективних заходів</w:t>
      </w:r>
      <w:r w:rsidRPr="007D23F0">
        <w:rPr>
          <w:rFonts w:ascii="Times New Roman" w:eastAsia="Times New Roman" w:hAnsi="Times New Roman" w:cs="Times New Roman"/>
          <w:color w:val="050505"/>
          <w:sz w:val="24"/>
          <w:szCs w:val="24"/>
          <w:lang w:val="uk-UA" w:eastAsia="ru-RU"/>
        </w:rPr>
        <w:t>, покращення дорожньої інфраструктури та вуличного освітлення</w:t>
      </w:r>
      <w:r>
        <w:rPr>
          <w:rFonts w:ascii="Times New Roman" w:eastAsia="Times New Roman" w:hAnsi="Times New Roman" w:cs="Times New Roman"/>
          <w:color w:val="050505"/>
          <w:sz w:val="24"/>
          <w:szCs w:val="24"/>
          <w:lang w:val="uk-UA" w:eastAsia="ru-RU"/>
        </w:rPr>
        <w:t>. Щоб ефективно вирішувати важливі питання</w:t>
      </w:r>
      <w:r w:rsidR="00E975E4">
        <w:rPr>
          <w:rFonts w:ascii="Times New Roman" w:eastAsia="Times New Roman" w:hAnsi="Times New Roman" w:cs="Times New Roman"/>
          <w:color w:val="050505"/>
          <w:sz w:val="24"/>
          <w:szCs w:val="24"/>
          <w:lang w:val="uk-UA" w:eastAsia="ru-RU"/>
        </w:rPr>
        <w:t xml:space="preserve"> із життєдіяльності міста,</w:t>
      </w:r>
      <w:r w:rsidR="007A0D61">
        <w:rPr>
          <w:rFonts w:ascii="Times New Roman" w:eastAsia="Times New Roman" w:hAnsi="Times New Roman" w:cs="Times New Roman"/>
          <w:color w:val="050505"/>
          <w:sz w:val="24"/>
          <w:szCs w:val="24"/>
          <w:lang w:val="uk-UA" w:eastAsia="ru-RU"/>
        </w:rPr>
        <w:t xml:space="preserve"> влада постійно працювала</w:t>
      </w:r>
      <w:r w:rsidR="00895B11">
        <w:rPr>
          <w:rFonts w:ascii="Times New Roman" w:eastAsia="Times New Roman" w:hAnsi="Times New Roman" w:cs="Times New Roman"/>
          <w:color w:val="050505"/>
          <w:sz w:val="24"/>
          <w:szCs w:val="24"/>
          <w:lang w:val="uk-UA" w:eastAsia="ru-RU"/>
        </w:rPr>
        <w:t xml:space="preserve"> в</w:t>
      </w:r>
      <w:r w:rsidRPr="005C3A08">
        <w:rPr>
          <w:rFonts w:ascii="Times New Roman" w:eastAsia="Times New Roman" w:hAnsi="Times New Roman" w:cs="Times New Roman"/>
          <w:color w:val="050505"/>
          <w:sz w:val="24"/>
          <w:szCs w:val="24"/>
          <w:lang w:val="uk-UA" w:eastAsia="ru-RU"/>
        </w:rPr>
        <w:t xml:space="preserve"> напрямку наповнення доходної частин</w:t>
      </w:r>
      <w:r>
        <w:rPr>
          <w:rFonts w:ascii="Times New Roman" w:eastAsia="Times New Roman" w:hAnsi="Times New Roman" w:cs="Times New Roman"/>
          <w:color w:val="050505"/>
          <w:sz w:val="24"/>
          <w:szCs w:val="24"/>
          <w:lang w:val="uk-UA" w:eastAsia="ru-RU"/>
        </w:rPr>
        <w:t>и міського бюджету і залученню</w:t>
      </w:r>
      <w:r w:rsidR="003C0261">
        <w:rPr>
          <w:rFonts w:ascii="Times New Roman" w:eastAsia="Times New Roman" w:hAnsi="Times New Roman" w:cs="Times New Roman"/>
          <w:color w:val="050505"/>
          <w:sz w:val="24"/>
          <w:szCs w:val="24"/>
          <w:lang w:val="uk-UA" w:eastAsia="ru-RU"/>
        </w:rPr>
        <w:t xml:space="preserve"> коштів</w:t>
      </w:r>
      <w:r w:rsidRPr="005C3A08">
        <w:rPr>
          <w:rFonts w:ascii="Times New Roman" w:eastAsia="Times New Roman" w:hAnsi="Times New Roman" w:cs="Times New Roman"/>
          <w:color w:val="050505"/>
          <w:sz w:val="24"/>
          <w:szCs w:val="24"/>
          <w:lang w:val="uk-UA" w:eastAsia="ru-RU"/>
        </w:rPr>
        <w:t xml:space="preserve"> бюджетів інших рівнів</w:t>
      </w:r>
      <w:r>
        <w:rPr>
          <w:rFonts w:ascii="Times New Roman" w:eastAsia="Times New Roman" w:hAnsi="Times New Roman" w:cs="Times New Roman"/>
          <w:color w:val="050505"/>
          <w:sz w:val="24"/>
          <w:szCs w:val="24"/>
          <w:lang w:val="uk-UA" w:eastAsia="ru-RU"/>
        </w:rPr>
        <w:t>.</w:t>
      </w:r>
    </w:p>
    <w:p w:rsidR="00DD44F4" w:rsidRPr="00DD44F4" w:rsidRDefault="00DD44F4" w:rsidP="005E3A6E">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Так до міського бюджету </w:t>
      </w:r>
      <w:r w:rsidR="007A0D61">
        <w:rPr>
          <w:rFonts w:ascii="Times New Roman" w:hAnsi="Times New Roman" w:cs="Times New Roman"/>
          <w:sz w:val="24"/>
          <w:szCs w:val="24"/>
          <w:lang w:val="uk-UA"/>
        </w:rPr>
        <w:t>за 2020 рік</w:t>
      </w:r>
      <w:r w:rsidRPr="00DD44F4">
        <w:rPr>
          <w:rFonts w:ascii="Times New Roman" w:hAnsi="Times New Roman" w:cs="Times New Roman"/>
          <w:sz w:val="24"/>
          <w:szCs w:val="24"/>
          <w:lang w:val="uk-UA"/>
        </w:rPr>
        <w:t xml:space="preserve"> </w:t>
      </w:r>
      <w:r w:rsidR="0021789D">
        <w:rPr>
          <w:rFonts w:ascii="Times New Roman" w:hAnsi="Times New Roman" w:cs="Times New Roman"/>
          <w:sz w:val="24"/>
          <w:szCs w:val="24"/>
          <w:lang w:val="uk-UA"/>
        </w:rPr>
        <w:t>і</w:t>
      </w:r>
      <w:r w:rsidRPr="00DD44F4">
        <w:rPr>
          <w:rFonts w:ascii="Times New Roman" w:hAnsi="Times New Roman" w:cs="Times New Roman"/>
          <w:sz w:val="24"/>
          <w:szCs w:val="24"/>
          <w:lang w:val="uk-UA"/>
        </w:rPr>
        <w:t xml:space="preserve">з урахуванням дотації, субвенцій та спеціального фонду фактично надійшло 181,3млн.грн. </w:t>
      </w:r>
    </w:p>
    <w:p w:rsidR="00DD44F4" w:rsidRPr="00DD44F4" w:rsidRDefault="00DD44F4" w:rsidP="005E3A6E">
      <w:pPr>
        <w:pStyle w:val="a6"/>
        <w:spacing w:after="0"/>
        <w:ind w:left="0" w:firstLine="426"/>
        <w:jc w:val="both"/>
      </w:pPr>
      <w:r w:rsidRPr="00DD44F4">
        <w:t>Власних доходів місто отримало 99,9 млн.</w:t>
      </w:r>
      <w:r>
        <w:t xml:space="preserve"> </w:t>
      </w:r>
      <w:r w:rsidRPr="00DD44F4">
        <w:t>грн. або 103,5</w:t>
      </w:r>
      <w:r>
        <w:t>%</w:t>
      </w:r>
      <w:r w:rsidR="00E04742">
        <w:t xml:space="preserve"> </w:t>
      </w:r>
      <w:r>
        <w:t>;</w:t>
      </w:r>
      <w:r w:rsidRPr="00DD44F4">
        <w:t xml:space="preserve"> проти минулого року зростання становить 3,5%.</w:t>
      </w:r>
      <w:r>
        <w:t xml:space="preserve"> </w:t>
      </w:r>
      <w:r w:rsidRPr="00DD44F4">
        <w:t>Також надійшло базової дотації 10,6</w:t>
      </w:r>
      <w:r>
        <w:t xml:space="preserve"> </w:t>
      </w:r>
      <w:r w:rsidRPr="00DD44F4">
        <w:t>млн.</w:t>
      </w:r>
      <w:r w:rsidR="007A0D61">
        <w:t xml:space="preserve"> </w:t>
      </w:r>
      <w:r w:rsidR="00895B11">
        <w:t>грн.;</w:t>
      </w:r>
      <w:r w:rsidRPr="00DD44F4">
        <w:t xml:space="preserve"> д</w:t>
      </w:r>
      <w:r w:rsidRPr="00DD44F4">
        <w:rPr>
          <w:lang w:eastAsia="uk-UA"/>
        </w:rPr>
        <w:t xml:space="preserve">отації з місцевого бюджету на здійснення переданих </w:t>
      </w:r>
      <w:r w:rsidR="00BE17D2">
        <w:rPr>
          <w:lang w:eastAsia="uk-UA"/>
        </w:rPr>
        <w:t>і</w:t>
      </w:r>
      <w:r w:rsidRPr="00DD44F4">
        <w:rPr>
          <w:lang w:eastAsia="uk-UA"/>
        </w:rPr>
        <w:t xml:space="preserve">з державного бюджету видатків </w:t>
      </w:r>
      <w:r w:rsidR="00BE17D2">
        <w:rPr>
          <w:lang w:eastAsia="uk-UA"/>
        </w:rPr>
        <w:t>на</w:t>
      </w:r>
      <w:r w:rsidRPr="00DD44F4">
        <w:rPr>
          <w:lang w:eastAsia="uk-UA"/>
        </w:rPr>
        <w:t xml:space="preserve"> утримання закладів освіти та охорони здоров</w:t>
      </w:r>
      <w:r w:rsidRPr="00DD44F4">
        <w:t>’</w:t>
      </w:r>
      <w:r w:rsidRPr="00DD44F4">
        <w:rPr>
          <w:lang w:eastAsia="uk-UA"/>
        </w:rPr>
        <w:t>я за рахунок відповідної додаткової дотації з державного бюджету надійшло в сумі 5,1млн.грн.</w:t>
      </w:r>
    </w:p>
    <w:p w:rsidR="00DD44F4" w:rsidRPr="00DD44F4" w:rsidRDefault="00DD44F4" w:rsidP="005E3A6E">
      <w:pPr>
        <w:pStyle w:val="31"/>
        <w:spacing w:after="0"/>
        <w:ind w:left="0" w:firstLine="426"/>
        <w:rPr>
          <w:sz w:val="24"/>
          <w:szCs w:val="24"/>
          <w:lang w:val="uk-UA"/>
        </w:rPr>
      </w:pPr>
      <w:r w:rsidRPr="00BE17D2">
        <w:rPr>
          <w:sz w:val="24"/>
          <w:szCs w:val="24"/>
          <w:lang w:val="uk-UA"/>
        </w:rPr>
        <w:t xml:space="preserve">Субвенції отримано </w:t>
      </w:r>
      <w:r w:rsidRPr="00BE17D2">
        <w:rPr>
          <w:sz w:val="24"/>
          <w:szCs w:val="24"/>
        </w:rPr>
        <w:t>62 441,5</w:t>
      </w:r>
      <w:r w:rsidR="00895B11">
        <w:rPr>
          <w:sz w:val="24"/>
          <w:szCs w:val="24"/>
          <w:lang w:val="uk-UA"/>
        </w:rPr>
        <w:t xml:space="preserve"> </w:t>
      </w:r>
      <w:r w:rsidRPr="00BE17D2">
        <w:rPr>
          <w:sz w:val="24"/>
          <w:szCs w:val="24"/>
          <w:lang w:val="uk-UA"/>
        </w:rPr>
        <w:t>млн.</w:t>
      </w:r>
      <w:r>
        <w:rPr>
          <w:sz w:val="24"/>
          <w:szCs w:val="24"/>
          <w:lang w:val="uk-UA"/>
        </w:rPr>
        <w:t xml:space="preserve"> </w:t>
      </w:r>
      <w:r w:rsidR="00895B11">
        <w:rPr>
          <w:sz w:val="24"/>
          <w:szCs w:val="24"/>
          <w:lang w:val="uk-UA"/>
        </w:rPr>
        <w:t>грн.</w:t>
      </w:r>
      <w:r w:rsidRPr="00DD44F4">
        <w:rPr>
          <w:sz w:val="24"/>
          <w:szCs w:val="24"/>
          <w:lang w:val="uk-UA"/>
        </w:rPr>
        <w:t>, або 95,1% виконання в т.</w:t>
      </w:r>
      <w:r>
        <w:rPr>
          <w:sz w:val="24"/>
          <w:szCs w:val="24"/>
          <w:lang w:val="uk-UA"/>
        </w:rPr>
        <w:t xml:space="preserve"> </w:t>
      </w:r>
      <w:r w:rsidRPr="00DD44F4">
        <w:rPr>
          <w:sz w:val="24"/>
          <w:szCs w:val="24"/>
          <w:lang w:val="uk-UA"/>
        </w:rPr>
        <w:t>ч:</w:t>
      </w:r>
    </w:p>
    <w:p w:rsidR="00DD44F4" w:rsidRPr="00DD44F4" w:rsidRDefault="00DD44F4" w:rsidP="0084273D">
      <w:pPr>
        <w:pStyle w:val="31"/>
        <w:numPr>
          <w:ilvl w:val="0"/>
          <w:numId w:val="1"/>
        </w:numPr>
        <w:tabs>
          <w:tab w:val="num" w:pos="567"/>
          <w:tab w:val="num" w:pos="709"/>
          <w:tab w:val="left" w:pos="4320"/>
        </w:tabs>
        <w:spacing w:after="0"/>
        <w:ind w:left="0" w:firstLine="426"/>
        <w:jc w:val="both"/>
        <w:rPr>
          <w:color w:val="000000"/>
          <w:sz w:val="24"/>
          <w:szCs w:val="24"/>
          <w:lang w:val="uk-UA"/>
        </w:rPr>
      </w:pPr>
      <w:r w:rsidRPr="00DD44F4">
        <w:rPr>
          <w:color w:val="000000"/>
          <w:sz w:val="24"/>
          <w:szCs w:val="24"/>
          <w:lang w:val="uk-UA"/>
        </w:rPr>
        <w:t>освітня субвенція – 35,6</w:t>
      </w:r>
      <w:r w:rsidR="00895B11">
        <w:rPr>
          <w:color w:val="000000"/>
          <w:sz w:val="24"/>
          <w:szCs w:val="24"/>
          <w:lang w:val="uk-UA"/>
        </w:rPr>
        <w:t xml:space="preserve"> </w:t>
      </w:r>
      <w:r w:rsidRPr="00DD44F4">
        <w:rPr>
          <w:color w:val="000000"/>
          <w:sz w:val="24"/>
          <w:szCs w:val="24"/>
          <w:lang w:val="uk-UA"/>
        </w:rPr>
        <w:t>млн.грн</w:t>
      </w:r>
      <w:r w:rsidR="00895B11">
        <w:rPr>
          <w:color w:val="000000"/>
          <w:sz w:val="24"/>
          <w:szCs w:val="24"/>
          <w:lang w:val="uk-UA"/>
        </w:rPr>
        <w:t>.</w:t>
      </w:r>
      <w:r w:rsidRPr="00DD44F4">
        <w:rPr>
          <w:color w:val="000000"/>
          <w:sz w:val="24"/>
          <w:szCs w:val="24"/>
          <w:lang w:val="uk-UA"/>
        </w:rPr>
        <w:t>, 100% виконання;</w:t>
      </w:r>
    </w:p>
    <w:p w:rsidR="000F5885" w:rsidRDefault="00DD44F4" w:rsidP="0084273D">
      <w:pPr>
        <w:pStyle w:val="31"/>
        <w:numPr>
          <w:ilvl w:val="0"/>
          <w:numId w:val="1"/>
        </w:numPr>
        <w:tabs>
          <w:tab w:val="num" w:pos="0"/>
          <w:tab w:val="num" w:pos="567"/>
        </w:tabs>
        <w:spacing w:after="0"/>
        <w:ind w:left="0" w:firstLine="426"/>
        <w:jc w:val="both"/>
        <w:rPr>
          <w:color w:val="000000"/>
          <w:sz w:val="24"/>
          <w:szCs w:val="24"/>
          <w:lang w:val="uk-UA" w:eastAsia="uk-UA"/>
        </w:rPr>
      </w:pPr>
      <w:r w:rsidRPr="00DD44F4">
        <w:rPr>
          <w:color w:val="000000"/>
          <w:sz w:val="24"/>
          <w:szCs w:val="24"/>
          <w:lang w:val="uk-UA"/>
        </w:rPr>
        <w:t>медична субвенція – 4,8 млн.грн</w:t>
      </w:r>
      <w:r w:rsidR="00895B11">
        <w:rPr>
          <w:color w:val="000000"/>
          <w:sz w:val="24"/>
          <w:szCs w:val="24"/>
          <w:lang w:val="uk-UA"/>
        </w:rPr>
        <w:t>.</w:t>
      </w:r>
      <w:r w:rsidRPr="00DD44F4">
        <w:rPr>
          <w:color w:val="000000"/>
          <w:sz w:val="24"/>
          <w:szCs w:val="24"/>
          <w:lang w:val="uk-UA"/>
        </w:rPr>
        <w:t>, 100% виконання;</w:t>
      </w:r>
    </w:p>
    <w:p w:rsidR="007A0D61" w:rsidRPr="000F5885" w:rsidRDefault="00E975E4" w:rsidP="0084273D">
      <w:pPr>
        <w:pStyle w:val="31"/>
        <w:numPr>
          <w:ilvl w:val="0"/>
          <w:numId w:val="1"/>
        </w:numPr>
        <w:tabs>
          <w:tab w:val="num" w:pos="0"/>
          <w:tab w:val="num" w:pos="567"/>
        </w:tabs>
        <w:spacing w:after="0"/>
        <w:ind w:left="0" w:firstLine="426"/>
        <w:jc w:val="both"/>
        <w:rPr>
          <w:color w:val="000000"/>
          <w:sz w:val="24"/>
          <w:szCs w:val="24"/>
          <w:lang w:val="uk-UA" w:eastAsia="uk-UA"/>
        </w:rPr>
      </w:pPr>
      <w:r w:rsidRPr="000F5885">
        <w:rPr>
          <w:sz w:val="24"/>
          <w:szCs w:val="24"/>
          <w:lang w:val="uk-UA" w:eastAsia="uk-UA"/>
        </w:rPr>
        <w:t>на проє</w:t>
      </w:r>
      <w:r w:rsidR="00DD44F4" w:rsidRPr="000F5885">
        <w:rPr>
          <w:sz w:val="24"/>
          <w:szCs w:val="24"/>
          <w:lang w:val="uk-UA" w:eastAsia="uk-UA"/>
        </w:rPr>
        <w:t xml:space="preserve">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w:t>
      </w:r>
      <w:r w:rsidR="007A0D61" w:rsidRPr="000F5885">
        <w:rPr>
          <w:sz w:val="24"/>
          <w:szCs w:val="24"/>
          <w:lang w:val="uk-UA" w:eastAsia="uk-UA"/>
        </w:rPr>
        <w:t>і</w:t>
      </w:r>
      <w:r w:rsidR="00DD44F4" w:rsidRPr="000F5885">
        <w:rPr>
          <w:sz w:val="24"/>
          <w:szCs w:val="24"/>
          <w:lang w:val="uk-UA" w:eastAsia="uk-UA"/>
        </w:rPr>
        <w:t xml:space="preserve">з їх числа за рахунок відповідної субвенції з державного бюджету – 422,2 тис. грн., </w:t>
      </w:r>
      <w:r w:rsidR="007A0D61" w:rsidRPr="000F5885">
        <w:rPr>
          <w:sz w:val="24"/>
          <w:szCs w:val="24"/>
          <w:lang w:val="uk-UA" w:eastAsia="uk-UA"/>
        </w:rPr>
        <w:t xml:space="preserve">або </w:t>
      </w:r>
      <w:r w:rsidR="00DD44F4" w:rsidRPr="000F5885">
        <w:rPr>
          <w:sz w:val="24"/>
          <w:szCs w:val="24"/>
          <w:lang w:val="uk-UA" w:eastAsia="uk-UA"/>
        </w:rPr>
        <w:t>100% виконання;</w:t>
      </w:r>
    </w:p>
    <w:p w:rsidR="007A0D61" w:rsidRDefault="00DD44F4" w:rsidP="0084273D">
      <w:pPr>
        <w:pStyle w:val="31"/>
        <w:numPr>
          <w:ilvl w:val="0"/>
          <w:numId w:val="1"/>
        </w:numPr>
        <w:tabs>
          <w:tab w:val="num" w:pos="0"/>
          <w:tab w:val="num" w:pos="426"/>
          <w:tab w:val="left" w:pos="709"/>
        </w:tabs>
        <w:spacing w:after="0"/>
        <w:ind w:left="0" w:firstLine="426"/>
        <w:jc w:val="both"/>
        <w:rPr>
          <w:sz w:val="24"/>
          <w:szCs w:val="24"/>
          <w:lang w:val="uk-UA" w:eastAsia="uk-UA"/>
        </w:rPr>
      </w:pPr>
      <w:r w:rsidRPr="007A0D61">
        <w:rPr>
          <w:sz w:val="24"/>
          <w:szCs w:val="24"/>
          <w:lang w:val="uk-UA" w:eastAsia="uk-UA"/>
        </w:rPr>
        <w:t xml:space="preserve">на надання державної підтримки особам </w:t>
      </w:r>
      <w:r w:rsidR="00E975E4" w:rsidRPr="007A0D61">
        <w:rPr>
          <w:sz w:val="24"/>
          <w:szCs w:val="24"/>
          <w:lang w:val="uk-UA" w:eastAsia="uk-UA"/>
        </w:rPr>
        <w:t>і</w:t>
      </w:r>
      <w:r w:rsidRPr="007A0D61">
        <w:rPr>
          <w:sz w:val="24"/>
          <w:szCs w:val="24"/>
          <w:lang w:val="uk-UA" w:eastAsia="uk-UA"/>
        </w:rPr>
        <w:t>з особливими освітніми потребами за рахунок відповідної субвенції з державного бюджету – 93,4 тис.грн</w:t>
      </w:r>
      <w:r w:rsidR="00895B11">
        <w:rPr>
          <w:sz w:val="24"/>
          <w:szCs w:val="24"/>
          <w:lang w:val="uk-UA" w:eastAsia="uk-UA"/>
        </w:rPr>
        <w:t>.</w:t>
      </w:r>
      <w:r w:rsidRPr="007A0D61">
        <w:rPr>
          <w:sz w:val="24"/>
          <w:szCs w:val="24"/>
          <w:lang w:val="uk-UA" w:eastAsia="uk-UA"/>
        </w:rPr>
        <w:t xml:space="preserve">, 66,3% виконання </w:t>
      </w:r>
      <w:r w:rsidRPr="007A0D61">
        <w:rPr>
          <w:sz w:val="24"/>
          <w:szCs w:val="24"/>
          <w:lang w:val="uk-UA"/>
        </w:rPr>
        <w:t>(-47,5 тис.грн</w:t>
      </w:r>
      <w:r w:rsidR="00895B11">
        <w:rPr>
          <w:sz w:val="24"/>
          <w:szCs w:val="24"/>
          <w:lang w:val="uk-UA"/>
        </w:rPr>
        <w:t>.</w:t>
      </w:r>
      <w:r w:rsidRPr="007A0D61">
        <w:rPr>
          <w:sz w:val="24"/>
          <w:szCs w:val="24"/>
          <w:lang w:val="uk-UA"/>
        </w:rPr>
        <w:t>)</w:t>
      </w:r>
      <w:r w:rsidRPr="007A0D61">
        <w:rPr>
          <w:sz w:val="24"/>
          <w:szCs w:val="24"/>
          <w:lang w:val="uk-UA" w:eastAsia="uk-UA"/>
        </w:rPr>
        <w:t>;</w:t>
      </w:r>
      <w:bookmarkStart w:id="0" w:name="_GoBack"/>
      <w:bookmarkEnd w:id="0"/>
    </w:p>
    <w:p w:rsidR="007A0D61" w:rsidRDefault="00DD44F4" w:rsidP="0084273D">
      <w:pPr>
        <w:pStyle w:val="31"/>
        <w:numPr>
          <w:ilvl w:val="0"/>
          <w:numId w:val="1"/>
        </w:numPr>
        <w:tabs>
          <w:tab w:val="num" w:pos="0"/>
          <w:tab w:val="num" w:pos="426"/>
          <w:tab w:val="left" w:pos="709"/>
        </w:tabs>
        <w:spacing w:after="0"/>
        <w:ind w:left="0" w:firstLine="426"/>
        <w:jc w:val="both"/>
        <w:rPr>
          <w:sz w:val="24"/>
          <w:szCs w:val="24"/>
          <w:lang w:val="uk-UA" w:eastAsia="uk-UA"/>
        </w:rPr>
      </w:pPr>
      <w:r w:rsidRPr="007A0D61">
        <w:rPr>
          <w:sz w:val="24"/>
          <w:szCs w:val="24"/>
          <w:lang w:val="uk-UA" w:eastAsia="uk-UA"/>
        </w:rPr>
        <w:t>надійшла субвенція на забезпечення якісної, сучасної та доступ</w:t>
      </w:r>
      <w:r w:rsidR="00E975E4" w:rsidRPr="007A0D61">
        <w:rPr>
          <w:sz w:val="24"/>
          <w:szCs w:val="24"/>
          <w:lang w:val="uk-UA" w:eastAsia="uk-UA"/>
        </w:rPr>
        <w:t>ної загальної середньої освіти «Нова українська школа»</w:t>
      </w:r>
      <w:r w:rsidRPr="007A0D61">
        <w:rPr>
          <w:sz w:val="24"/>
          <w:szCs w:val="24"/>
          <w:lang w:val="uk-UA" w:eastAsia="uk-UA"/>
        </w:rPr>
        <w:t xml:space="preserve"> за рахунок відповідної субвенції з державного бюджету – 726,6</w:t>
      </w:r>
      <w:r w:rsidR="00895B11">
        <w:rPr>
          <w:sz w:val="24"/>
          <w:szCs w:val="24"/>
          <w:lang w:val="uk-UA" w:eastAsia="uk-UA"/>
        </w:rPr>
        <w:t xml:space="preserve"> </w:t>
      </w:r>
      <w:r w:rsidRPr="007A0D61">
        <w:rPr>
          <w:sz w:val="24"/>
          <w:szCs w:val="24"/>
          <w:lang w:val="uk-UA"/>
        </w:rPr>
        <w:t>тис.грн</w:t>
      </w:r>
      <w:r w:rsidR="00895B11">
        <w:rPr>
          <w:sz w:val="24"/>
          <w:szCs w:val="24"/>
          <w:lang w:val="uk-UA"/>
        </w:rPr>
        <w:t>.</w:t>
      </w:r>
      <w:r w:rsidRPr="007A0D61">
        <w:rPr>
          <w:sz w:val="24"/>
          <w:szCs w:val="24"/>
          <w:lang w:val="uk-UA"/>
        </w:rPr>
        <w:t>, 94,8% виконання (-40,1 тис.грн.);</w:t>
      </w:r>
    </w:p>
    <w:p w:rsidR="007A0D61" w:rsidRDefault="00DD44F4" w:rsidP="0084273D">
      <w:pPr>
        <w:pStyle w:val="31"/>
        <w:numPr>
          <w:ilvl w:val="0"/>
          <w:numId w:val="1"/>
        </w:numPr>
        <w:tabs>
          <w:tab w:val="num" w:pos="0"/>
          <w:tab w:val="num" w:pos="426"/>
          <w:tab w:val="left" w:pos="709"/>
        </w:tabs>
        <w:spacing w:after="0"/>
        <w:ind w:left="0" w:firstLine="426"/>
        <w:jc w:val="both"/>
        <w:rPr>
          <w:sz w:val="24"/>
          <w:szCs w:val="24"/>
          <w:lang w:val="uk-UA" w:eastAsia="uk-UA"/>
        </w:rPr>
      </w:pPr>
      <w:r w:rsidRPr="007A0D61">
        <w:rPr>
          <w:sz w:val="24"/>
          <w:szCs w:val="24"/>
          <w:lang w:eastAsia="uk-UA"/>
        </w:rPr>
        <w:t>на здійснення</w:t>
      </w:r>
      <w:r w:rsidRPr="007A0D61">
        <w:rPr>
          <w:sz w:val="24"/>
          <w:szCs w:val="24"/>
          <w:lang w:val="uk-UA" w:eastAsia="uk-UA"/>
        </w:rPr>
        <w:t xml:space="preserve"> </w:t>
      </w:r>
      <w:r w:rsidRPr="007A0D61">
        <w:rPr>
          <w:sz w:val="24"/>
          <w:szCs w:val="24"/>
          <w:lang w:eastAsia="uk-UA"/>
        </w:rPr>
        <w:t>переданих</w:t>
      </w:r>
      <w:r w:rsidRPr="007A0D61">
        <w:rPr>
          <w:sz w:val="24"/>
          <w:szCs w:val="24"/>
          <w:lang w:val="uk-UA" w:eastAsia="uk-UA"/>
        </w:rPr>
        <w:t xml:space="preserve"> </w:t>
      </w:r>
      <w:r w:rsidRPr="007A0D61">
        <w:rPr>
          <w:sz w:val="24"/>
          <w:szCs w:val="24"/>
          <w:lang w:eastAsia="uk-UA"/>
        </w:rPr>
        <w:t>видатків у сфері</w:t>
      </w:r>
      <w:r w:rsidRPr="007A0D61">
        <w:rPr>
          <w:sz w:val="24"/>
          <w:szCs w:val="24"/>
          <w:lang w:val="uk-UA" w:eastAsia="uk-UA"/>
        </w:rPr>
        <w:t xml:space="preserve"> </w:t>
      </w:r>
      <w:r w:rsidRPr="007A0D61">
        <w:rPr>
          <w:sz w:val="24"/>
          <w:szCs w:val="24"/>
          <w:lang w:eastAsia="uk-UA"/>
        </w:rPr>
        <w:t>охорони</w:t>
      </w:r>
      <w:r w:rsidRPr="007A0D61">
        <w:rPr>
          <w:sz w:val="24"/>
          <w:szCs w:val="24"/>
          <w:lang w:val="uk-UA" w:eastAsia="uk-UA"/>
        </w:rPr>
        <w:t xml:space="preserve"> </w:t>
      </w:r>
      <w:r w:rsidRPr="007A0D61">
        <w:rPr>
          <w:sz w:val="24"/>
          <w:szCs w:val="24"/>
          <w:lang w:eastAsia="uk-UA"/>
        </w:rPr>
        <w:t>здоров</w:t>
      </w:r>
      <w:proofErr w:type="gramStart"/>
      <w:r w:rsidRPr="007A0D61">
        <w:rPr>
          <w:sz w:val="24"/>
          <w:szCs w:val="24"/>
          <w:lang w:eastAsia="uk-UA"/>
        </w:rPr>
        <w:t>`я</w:t>
      </w:r>
      <w:proofErr w:type="gramEnd"/>
      <w:r w:rsidRPr="007A0D61">
        <w:rPr>
          <w:sz w:val="24"/>
          <w:szCs w:val="24"/>
          <w:lang w:eastAsia="uk-UA"/>
        </w:rPr>
        <w:t xml:space="preserve"> за рахунок</w:t>
      </w:r>
      <w:r w:rsidRPr="007A0D61">
        <w:rPr>
          <w:sz w:val="24"/>
          <w:szCs w:val="24"/>
          <w:lang w:val="uk-UA" w:eastAsia="uk-UA"/>
        </w:rPr>
        <w:t xml:space="preserve"> </w:t>
      </w:r>
      <w:r w:rsidRPr="007A0D61">
        <w:rPr>
          <w:sz w:val="24"/>
          <w:szCs w:val="24"/>
          <w:lang w:eastAsia="uk-UA"/>
        </w:rPr>
        <w:t>коштів</w:t>
      </w:r>
      <w:r w:rsidRPr="007A0D61">
        <w:rPr>
          <w:sz w:val="24"/>
          <w:szCs w:val="24"/>
          <w:lang w:val="uk-UA" w:eastAsia="uk-UA"/>
        </w:rPr>
        <w:t xml:space="preserve"> </w:t>
      </w:r>
      <w:r w:rsidRPr="007A0D61">
        <w:rPr>
          <w:sz w:val="24"/>
          <w:szCs w:val="24"/>
          <w:lang w:eastAsia="uk-UA"/>
        </w:rPr>
        <w:t>медичної</w:t>
      </w:r>
      <w:r w:rsidRPr="007A0D61">
        <w:rPr>
          <w:sz w:val="24"/>
          <w:szCs w:val="24"/>
          <w:lang w:val="uk-UA" w:eastAsia="uk-UA"/>
        </w:rPr>
        <w:t xml:space="preserve"> </w:t>
      </w:r>
      <w:r w:rsidRPr="007A0D61">
        <w:rPr>
          <w:sz w:val="24"/>
          <w:szCs w:val="24"/>
          <w:lang w:eastAsia="uk-UA"/>
        </w:rPr>
        <w:t>субвенції – 86,1 тис.грн</w:t>
      </w:r>
      <w:r w:rsidR="00895B11">
        <w:rPr>
          <w:sz w:val="24"/>
          <w:szCs w:val="24"/>
          <w:lang w:val="uk-UA" w:eastAsia="uk-UA"/>
        </w:rPr>
        <w:t>.</w:t>
      </w:r>
      <w:r w:rsidRPr="007A0D61">
        <w:rPr>
          <w:sz w:val="24"/>
          <w:szCs w:val="24"/>
          <w:lang w:eastAsia="uk-UA"/>
        </w:rPr>
        <w:t xml:space="preserve">, </w:t>
      </w:r>
      <w:r w:rsidRPr="007A0D61">
        <w:rPr>
          <w:sz w:val="24"/>
          <w:szCs w:val="24"/>
        </w:rPr>
        <w:t>100</w:t>
      </w:r>
      <w:r w:rsidRPr="007A0D61">
        <w:rPr>
          <w:sz w:val="24"/>
          <w:szCs w:val="24"/>
          <w:lang w:eastAsia="uk-UA"/>
        </w:rPr>
        <w:t>% виконання;</w:t>
      </w:r>
    </w:p>
    <w:p w:rsidR="007A0D61" w:rsidRDefault="00DD44F4" w:rsidP="0084273D">
      <w:pPr>
        <w:pStyle w:val="31"/>
        <w:numPr>
          <w:ilvl w:val="0"/>
          <w:numId w:val="1"/>
        </w:numPr>
        <w:tabs>
          <w:tab w:val="num" w:pos="0"/>
          <w:tab w:val="num" w:pos="426"/>
          <w:tab w:val="left" w:pos="709"/>
        </w:tabs>
        <w:spacing w:after="0"/>
        <w:ind w:left="0" w:firstLine="426"/>
        <w:jc w:val="both"/>
        <w:rPr>
          <w:sz w:val="24"/>
          <w:szCs w:val="24"/>
          <w:lang w:val="uk-UA" w:eastAsia="uk-UA"/>
        </w:rPr>
      </w:pPr>
      <w:r w:rsidRPr="007A0D61">
        <w:rPr>
          <w:sz w:val="24"/>
          <w:szCs w:val="24"/>
          <w:lang w:val="uk-UA" w:eastAsia="uk-UA"/>
        </w:rPr>
        <w:t>на здійснення заходів щодо соціально-економічного розвитку окремих територій за рахунок відповідної субвенції з державного бюджету – 10</w:t>
      </w:r>
      <w:r w:rsidRPr="007A0D61">
        <w:rPr>
          <w:sz w:val="24"/>
          <w:szCs w:val="24"/>
          <w:lang w:eastAsia="uk-UA"/>
        </w:rPr>
        <w:t> </w:t>
      </w:r>
      <w:r w:rsidRPr="007A0D61">
        <w:rPr>
          <w:sz w:val="24"/>
          <w:szCs w:val="24"/>
          <w:lang w:val="uk-UA" w:eastAsia="uk-UA"/>
        </w:rPr>
        <w:t>150,8 тис.грн</w:t>
      </w:r>
      <w:r w:rsidR="00895B11">
        <w:rPr>
          <w:sz w:val="24"/>
          <w:szCs w:val="24"/>
          <w:lang w:val="uk-UA" w:eastAsia="uk-UA"/>
        </w:rPr>
        <w:t>.</w:t>
      </w:r>
      <w:r w:rsidRPr="007A0D61">
        <w:rPr>
          <w:sz w:val="24"/>
          <w:szCs w:val="24"/>
          <w:lang w:val="uk-UA" w:eastAsia="uk-UA"/>
        </w:rPr>
        <w:t>,</w:t>
      </w:r>
      <w:r w:rsidRPr="007A0D61">
        <w:rPr>
          <w:sz w:val="24"/>
          <w:szCs w:val="24"/>
          <w:lang w:val="uk-UA"/>
        </w:rPr>
        <w:t xml:space="preserve"> 80,2% виконання (-2508,6 тис.грн</w:t>
      </w:r>
      <w:r w:rsidR="00895B11">
        <w:rPr>
          <w:sz w:val="24"/>
          <w:szCs w:val="24"/>
          <w:lang w:val="uk-UA"/>
        </w:rPr>
        <w:t>.</w:t>
      </w:r>
      <w:r w:rsidRPr="007A0D61">
        <w:rPr>
          <w:sz w:val="24"/>
          <w:szCs w:val="24"/>
          <w:lang w:val="uk-UA"/>
        </w:rPr>
        <w:t>);</w:t>
      </w:r>
    </w:p>
    <w:p w:rsidR="00DD44F4" w:rsidRPr="007A0D61" w:rsidRDefault="00DD44F4" w:rsidP="0084273D">
      <w:pPr>
        <w:pStyle w:val="31"/>
        <w:numPr>
          <w:ilvl w:val="0"/>
          <w:numId w:val="1"/>
        </w:numPr>
        <w:tabs>
          <w:tab w:val="num" w:pos="0"/>
          <w:tab w:val="num" w:pos="426"/>
          <w:tab w:val="left" w:pos="709"/>
        </w:tabs>
        <w:spacing w:after="0"/>
        <w:ind w:left="0" w:firstLine="426"/>
        <w:jc w:val="both"/>
        <w:rPr>
          <w:sz w:val="24"/>
          <w:szCs w:val="24"/>
          <w:lang w:val="uk-UA" w:eastAsia="uk-UA"/>
        </w:rPr>
      </w:pPr>
      <w:r w:rsidRPr="007A0D61">
        <w:rPr>
          <w:sz w:val="24"/>
          <w:szCs w:val="24"/>
          <w:lang w:val="uk-UA" w:eastAsia="uk-UA"/>
        </w:rPr>
        <w:t>інші субвенції з місцевого бюджету – 3</w:t>
      </w:r>
      <w:r w:rsidRPr="007A0D61">
        <w:rPr>
          <w:sz w:val="24"/>
          <w:szCs w:val="24"/>
          <w:lang w:eastAsia="uk-UA"/>
        </w:rPr>
        <w:t> </w:t>
      </w:r>
      <w:r w:rsidRPr="007A0D61">
        <w:rPr>
          <w:sz w:val="24"/>
          <w:szCs w:val="24"/>
          <w:lang w:val="uk-UA" w:eastAsia="uk-UA"/>
        </w:rPr>
        <w:t xml:space="preserve">724,5 </w:t>
      </w:r>
      <w:r w:rsidRPr="007A0D61">
        <w:rPr>
          <w:sz w:val="24"/>
          <w:szCs w:val="24"/>
          <w:lang w:val="uk-UA"/>
        </w:rPr>
        <w:t>тис.грн</w:t>
      </w:r>
      <w:r w:rsidR="00895B11">
        <w:rPr>
          <w:sz w:val="24"/>
          <w:szCs w:val="24"/>
          <w:lang w:val="uk-UA"/>
        </w:rPr>
        <w:t>.</w:t>
      </w:r>
      <w:r w:rsidRPr="007A0D61">
        <w:rPr>
          <w:sz w:val="24"/>
          <w:szCs w:val="24"/>
          <w:lang w:val="uk-UA"/>
        </w:rPr>
        <w:t>, 93,5% виконання; (-257,9 тис.грн.)</w:t>
      </w:r>
    </w:p>
    <w:p w:rsidR="0021789D" w:rsidRPr="0021789D" w:rsidRDefault="00DD44F4" w:rsidP="005E3A6E">
      <w:pPr>
        <w:tabs>
          <w:tab w:val="num" w:pos="567"/>
          <w:tab w:val="left" w:pos="709"/>
        </w:tabs>
        <w:spacing w:after="0" w:line="240" w:lineRule="auto"/>
        <w:ind w:firstLine="426"/>
        <w:jc w:val="both"/>
        <w:rPr>
          <w:rFonts w:ascii="Times New Roman" w:hAnsi="Times New Roman" w:cs="Times New Roman"/>
          <w:sz w:val="24"/>
          <w:szCs w:val="24"/>
          <w:lang w:val="uk-UA"/>
        </w:rPr>
      </w:pPr>
      <w:r w:rsidRPr="00DD44F4">
        <w:rPr>
          <w:rFonts w:ascii="Times New Roman" w:hAnsi="Times New Roman" w:cs="Times New Roman"/>
          <w:sz w:val="24"/>
          <w:szCs w:val="24"/>
          <w:lang w:val="uk-UA" w:eastAsia="uk-UA"/>
        </w:rPr>
        <w:t xml:space="preserve">- </w:t>
      </w:r>
      <w:r w:rsidRPr="0021789D">
        <w:rPr>
          <w:rFonts w:ascii="Times New Roman" w:hAnsi="Times New Roman" w:cs="Times New Roman"/>
          <w:sz w:val="24"/>
          <w:szCs w:val="24"/>
          <w:lang w:val="uk-UA" w:eastAsia="uk-UA"/>
        </w:rPr>
        <w:t>на проведення виборів депутатів</w:t>
      </w:r>
      <w:r w:rsidR="00E975E4" w:rsidRPr="0021789D">
        <w:rPr>
          <w:rFonts w:ascii="Times New Roman" w:hAnsi="Times New Roman" w:cs="Times New Roman"/>
          <w:sz w:val="24"/>
          <w:szCs w:val="24"/>
          <w:lang w:val="uk-UA" w:eastAsia="uk-UA"/>
        </w:rPr>
        <w:t xml:space="preserve"> </w:t>
      </w:r>
      <w:r w:rsidRPr="0021789D">
        <w:rPr>
          <w:rFonts w:ascii="Times New Roman" w:hAnsi="Times New Roman" w:cs="Times New Roman"/>
          <w:sz w:val="24"/>
          <w:szCs w:val="24"/>
          <w:lang w:val="uk-UA" w:eastAsia="uk-UA"/>
        </w:rPr>
        <w:t>місцевих рад та сільських, селищних, міських голів – 1 049,8</w:t>
      </w:r>
      <w:r w:rsidR="00BE17D2">
        <w:rPr>
          <w:rFonts w:ascii="Times New Roman" w:hAnsi="Times New Roman" w:cs="Times New Roman"/>
          <w:sz w:val="24"/>
          <w:szCs w:val="24"/>
          <w:lang w:val="uk-UA" w:eastAsia="uk-UA"/>
        </w:rPr>
        <w:t xml:space="preserve"> </w:t>
      </w:r>
      <w:r w:rsidRPr="0021789D">
        <w:rPr>
          <w:rFonts w:ascii="Times New Roman" w:hAnsi="Times New Roman" w:cs="Times New Roman"/>
          <w:sz w:val="24"/>
          <w:szCs w:val="24"/>
          <w:lang w:val="uk-UA" w:eastAsia="uk-UA"/>
        </w:rPr>
        <w:t>тис.грн</w:t>
      </w:r>
      <w:r w:rsidR="00895B11">
        <w:rPr>
          <w:rFonts w:ascii="Times New Roman" w:hAnsi="Times New Roman" w:cs="Times New Roman"/>
          <w:sz w:val="24"/>
          <w:szCs w:val="24"/>
          <w:lang w:val="uk-UA" w:eastAsia="uk-UA"/>
        </w:rPr>
        <w:t>.</w:t>
      </w:r>
      <w:r w:rsidRPr="0021789D">
        <w:rPr>
          <w:rFonts w:ascii="Times New Roman" w:hAnsi="Times New Roman" w:cs="Times New Roman"/>
          <w:sz w:val="24"/>
          <w:szCs w:val="24"/>
          <w:lang w:val="uk-UA" w:eastAsia="uk-UA"/>
        </w:rPr>
        <w:t>,</w:t>
      </w:r>
      <w:r w:rsidR="00895B11">
        <w:rPr>
          <w:rFonts w:ascii="Times New Roman" w:hAnsi="Times New Roman" w:cs="Times New Roman"/>
          <w:sz w:val="24"/>
          <w:szCs w:val="24"/>
          <w:lang w:val="uk-UA" w:eastAsia="uk-UA"/>
        </w:rPr>
        <w:t xml:space="preserve"> </w:t>
      </w:r>
      <w:r w:rsidRPr="0021789D">
        <w:rPr>
          <w:rFonts w:ascii="Times New Roman" w:hAnsi="Times New Roman" w:cs="Times New Roman"/>
          <w:sz w:val="24"/>
          <w:szCs w:val="24"/>
          <w:lang w:val="uk-UA"/>
        </w:rPr>
        <w:t>89,5% виконання (-164,3 тис.</w:t>
      </w:r>
      <w:r w:rsidR="007A0D61" w:rsidRPr="0021789D">
        <w:rPr>
          <w:rFonts w:ascii="Times New Roman" w:hAnsi="Times New Roman" w:cs="Times New Roman"/>
          <w:sz w:val="24"/>
          <w:szCs w:val="24"/>
          <w:lang w:val="uk-UA"/>
        </w:rPr>
        <w:t xml:space="preserve"> </w:t>
      </w:r>
      <w:r w:rsidR="00895B11">
        <w:rPr>
          <w:rFonts w:ascii="Times New Roman" w:hAnsi="Times New Roman" w:cs="Times New Roman"/>
          <w:sz w:val="24"/>
          <w:szCs w:val="24"/>
          <w:lang w:val="uk-UA"/>
        </w:rPr>
        <w:t>грн..</w:t>
      </w:r>
      <w:r w:rsidRPr="0021789D">
        <w:rPr>
          <w:rFonts w:ascii="Times New Roman" w:hAnsi="Times New Roman" w:cs="Times New Roman"/>
          <w:sz w:val="24"/>
          <w:szCs w:val="24"/>
          <w:lang w:val="uk-UA"/>
        </w:rPr>
        <w:t>);</w:t>
      </w:r>
    </w:p>
    <w:p w:rsidR="00DD44F4" w:rsidRPr="0021789D" w:rsidRDefault="00DD44F4" w:rsidP="005E3A6E">
      <w:pPr>
        <w:tabs>
          <w:tab w:val="num" w:pos="567"/>
          <w:tab w:val="left" w:pos="709"/>
        </w:tabs>
        <w:spacing w:after="0" w:line="240" w:lineRule="auto"/>
        <w:ind w:firstLine="426"/>
        <w:jc w:val="both"/>
        <w:rPr>
          <w:rFonts w:ascii="Times New Roman" w:hAnsi="Times New Roman" w:cs="Times New Roman"/>
          <w:sz w:val="24"/>
          <w:szCs w:val="24"/>
          <w:lang w:val="uk-UA" w:eastAsia="uk-UA"/>
        </w:rPr>
      </w:pPr>
      <w:r w:rsidRPr="0021789D">
        <w:rPr>
          <w:rFonts w:ascii="Times New Roman" w:hAnsi="Times New Roman" w:cs="Times New Roman"/>
          <w:sz w:val="24"/>
          <w:szCs w:val="24"/>
          <w:lang w:val="uk-UA" w:eastAsia="uk-UA"/>
        </w:rPr>
        <w:t xml:space="preserve">на здійснення підтримки окремих закладів та заходів у системі охорони здоров`я за рахунок відповідної субвенції з державного бюджету – 727,1 </w:t>
      </w:r>
      <w:r w:rsidRPr="0021789D">
        <w:rPr>
          <w:rFonts w:ascii="Times New Roman" w:hAnsi="Times New Roman" w:cs="Times New Roman"/>
          <w:sz w:val="24"/>
          <w:szCs w:val="24"/>
          <w:lang w:val="uk-UA"/>
        </w:rPr>
        <w:t>тис.грн</w:t>
      </w:r>
      <w:r w:rsidR="00895B11">
        <w:rPr>
          <w:rFonts w:ascii="Times New Roman" w:hAnsi="Times New Roman" w:cs="Times New Roman"/>
          <w:sz w:val="24"/>
          <w:szCs w:val="24"/>
          <w:lang w:val="uk-UA"/>
        </w:rPr>
        <w:t>.</w:t>
      </w:r>
      <w:r w:rsidRPr="0021789D">
        <w:rPr>
          <w:rFonts w:ascii="Times New Roman" w:hAnsi="Times New Roman" w:cs="Times New Roman"/>
          <w:sz w:val="24"/>
          <w:szCs w:val="24"/>
          <w:lang w:val="uk-UA"/>
        </w:rPr>
        <w:t>, 98,9% виконання (-7,9 тис.грн</w:t>
      </w:r>
      <w:r w:rsidR="00895B11">
        <w:rPr>
          <w:rFonts w:ascii="Times New Roman" w:hAnsi="Times New Roman" w:cs="Times New Roman"/>
          <w:sz w:val="24"/>
          <w:szCs w:val="24"/>
          <w:lang w:val="uk-UA"/>
        </w:rPr>
        <w:t>.</w:t>
      </w:r>
      <w:r w:rsidRPr="0021789D">
        <w:rPr>
          <w:rFonts w:ascii="Times New Roman" w:hAnsi="Times New Roman" w:cs="Times New Roman"/>
          <w:sz w:val="24"/>
          <w:szCs w:val="24"/>
          <w:lang w:val="uk-UA"/>
        </w:rPr>
        <w:t>);</w:t>
      </w:r>
    </w:p>
    <w:p w:rsidR="00DD44F4" w:rsidRPr="0021789D" w:rsidRDefault="00DD44F4" w:rsidP="0084273D">
      <w:pPr>
        <w:pStyle w:val="31"/>
        <w:numPr>
          <w:ilvl w:val="0"/>
          <w:numId w:val="1"/>
        </w:numPr>
        <w:tabs>
          <w:tab w:val="num" w:pos="0"/>
          <w:tab w:val="num" w:pos="567"/>
          <w:tab w:val="left" w:pos="709"/>
        </w:tabs>
        <w:spacing w:after="0"/>
        <w:ind w:left="0" w:firstLine="426"/>
        <w:jc w:val="both"/>
        <w:rPr>
          <w:sz w:val="24"/>
          <w:szCs w:val="24"/>
          <w:lang w:val="uk-UA" w:eastAsia="uk-UA"/>
        </w:rPr>
      </w:pPr>
      <w:r w:rsidRPr="0021789D">
        <w:rPr>
          <w:sz w:val="24"/>
          <w:szCs w:val="24"/>
          <w:shd w:val="clear" w:color="auto" w:fill="FFFFFF"/>
          <w:lang w:val="uk-UA"/>
        </w:rPr>
        <w:t xml:space="preserve">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за рахунок відповідної субвенції з державного бюджету </w:t>
      </w:r>
      <w:r w:rsidRPr="0021789D">
        <w:rPr>
          <w:sz w:val="24"/>
          <w:szCs w:val="24"/>
          <w:lang w:val="uk-UA" w:eastAsia="uk-UA"/>
        </w:rPr>
        <w:t>– 4</w:t>
      </w:r>
      <w:r w:rsidRPr="0021789D">
        <w:rPr>
          <w:sz w:val="24"/>
          <w:szCs w:val="24"/>
          <w:lang w:eastAsia="uk-UA"/>
        </w:rPr>
        <w:t> </w:t>
      </w:r>
      <w:r w:rsidRPr="0021789D">
        <w:rPr>
          <w:sz w:val="24"/>
          <w:szCs w:val="24"/>
          <w:lang w:val="uk-UA" w:eastAsia="uk-UA"/>
        </w:rPr>
        <w:t>158,3 тис.грн</w:t>
      </w:r>
      <w:r w:rsidR="00895B11">
        <w:rPr>
          <w:sz w:val="24"/>
          <w:szCs w:val="24"/>
          <w:lang w:val="uk-UA" w:eastAsia="uk-UA"/>
        </w:rPr>
        <w:t>.</w:t>
      </w:r>
      <w:r w:rsidRPr="0021789D">
        <w:rPr>
          <w:sz w:val="24"/>
          <w:szCs w:val="24"/>
          <w:lang w:val="uk-UA" w:eastAsia="uk-UA"/>
        </w:rPr>
        <w:t xml:space="preserve">, </w:t>
      </w:r>
      <w:r w:rsidRPr="0021789D">
        <w:rPr>
          <w:sz w:val="24"/>
          <w:szCs w:val="24"/>
          <w:lang w:val="uk-UA"/>
        </w:rPr>
        <w:t>100% виконання</w:t>
      </w:r>
      <w:r w:rsidRPr="0021789D">
        <w:rPr>
          <w:sz w:val="24"/>
          <w:szCs w:val="24"/>
          <w:lang w:val="uk-UA" w:eastAsia="uk-UA"/>
        </w:rPr>
        <w:t>.</w:t>
      </w:r>
    </w:p>
    <w:p w:rsidR="00DD44F4" w:rsidRPr="00DD44F4" w:rsidRDefault="00DD44F4" w:rsidP="0084273D">
      <w:pPr>
        <w:pStyle w:val="31"/>
        <w:numPr>
          <w:ilvl w:val="0"/>
          <w:numId w:val="1"/>
        </w:numPr>
        <w:tabs>
          <w:tab w:val="num" w:pos="0"/>
          <w:tab w:val="num" w:pos="567"/>
          <w:tab w:val="left" w:pos="709"/>
        </w:tabs>
        <w:spacing w:after="0"/>
        <w:ind w:left="0" w:firstLine="426"/>
        <w:jc w:val="both"/>
        <w:rPr>
          <w:sz w:val="24"/>
          <w:szCs w:val="24"/>
          <w:lang w:eastAsia="uk-UA"/>
        </w:rPr>
      </w:pPr>
      <w:r w:rsidRPr="0021789D">
        <w:rPr>
          <w:sz w:val="24"/>
          <w:szCs w:val="24"/>
          <w:lang w:eastAsia="uk-UA"/>
        </w:rPr>
        <w:t>на виконання</w:t>
      </w:r>
      <w:r w:rsidRPr="00DD44F4">
        <w:rPr>
          <w:sz w:val="24"/>
          <w:szCs w:val="24"/>
          <w:lang w:val="uk-UA" w:eastAsia="uk-UA"/>
        </w:rPr>
        <w:t xml:space="preserve"> </w:t>
      </w:r>
      <w:r w:rsidRPr="00DD44F4">
        <w:rPr>
          <w:sz w:val="24"/>
          <w:szCs w:val="24"/>
          <w:lang w:eastAsia="uk-UA"/>
        </w:rPr>
        <w:t>інвестиційних</w:t>
      </w:r>
      <w:r w:rsidRPr="00DD44F4">
        <w:rPr>
          <w:sz w:val="24"/>
          <w:szCs w:val="24"/>
          <w:lang w:val="uk-UA" w:eastAsia="uk-UA"/>
        </w:rPr>
        <w:t xml:space="preserve"> </w:t>
      </w:r>
      <w:r w:rsidR="00E975E4">
        <w:rPr>
          <w:sz w:val="24"/>
          <w:szCs w:val="24"/>
          <w:lang w:eastAsia="uk-UA"/>
        </w:rPr>
        <w:t>про</w:t>
      </w:r>
      <w:r w:rsidR="00E975E4">
        <w:rPr>
          <w:sz w:val="24"/>
          <w:szCs w:val="24"/>
          <w:lang w:val="uk-UA" w:eastAsia="uk-UA"/>
        </w:rPr>
        <w:t>є</w:t>
      </w:r>
      <w:r w:rsidRPr="00DD44F4">
        <w:rPr>
          <w:sz w:val="24"/>
          <w:szCs w:val="24"/>
          <w:lang w:eastAsia="uk-UA"/>
        </w:rPr>
        <w:t>ктів – 945,2 тис</w:t>
      </w:r>
      <w:proofErr w:type="gramStart"/>
      <w:r w:rsidRPr="00DD44F4">
        <w:rPr>
          <w:sz w:val="24"/>
          <w:szCs w:val="24"/>
          <w:lang w:eastAsia="uk-UA"/>
        </w:rPr>
        <w:t>.г</w:t>
      </w:r>
      <w:proofErr w:type="gramEnd"/>
      <w:r w:rsidRPr="00DD44F4">
        <w:rPr>
          <w:sz w:val="24"/>
          <w:szCs w:val="24"/>
          <w:lang w:eastAsia="uk-UA"/>
        </w:rPr>
        <w:t>рн</w:t>
      </w:r>
      <w:r w:rsidR="00895B11">
        <w:rPr>
          <w:sz w:val="24"/>
          <w:szCs w:val="24"/>
          <w:lang w:val="uk-UA" w:eastAsia="uk-UA"/>
        </w:rPr>
        <w:t>.</w:t>
      </w:r>
      <w:r w:rsidRPr="00DD44F4">
        <w:rPr>
          <w:sz w:val="24"/>
          <w:szCs w:val="24"/>
          <w:lang w:eastAsia="uk-UA"/>
        </w:rPr>
        <w:t xml:space="preserve">, </w:t>
      </w:r>
      <w:r w:rsidRPr="00DD44F4">
        <w:rPr>
          <w:sz w:val="24"/>
          <w:szCs w:val="24"/>
        </w:rPr>
        <w:t>84,3% виконання (-176,5 тис.грн</w:t>
      </w:r>
      <w:r w:rsidR="00895B11">
        <w:rPr>
          <w:sz w:val="24"/>
          <w:szCs w:val="24"/>
          <w:lang w:val="uk-UA"/>
        </w:rPr>
        <w:t>.</w:t>
      </w:r>
      <w:r w:rsidRPr="00DD44F4">
        <w:rPr>
          <w:sz w:val="24"/>
          <w:szCs w:val="24"/>
        </w:rPr>
        <w:t>)</w:t>
      </w:r>
      <w:r w:rsidRPr="00DD44F4">
        <w:rPr>
          <w:sz w:val="24"/>
          <w:szCs w:val="24"/>
          <w:lang w:eastAsia="uk-UA"/>
        </w:rPr>
        <w:t>.</w:t>
      </w:r>
    </w:p>
    <w:p w:rsidR="00DD44F4" w:rsidRPr="00DD44F4" w:rsidRDefault="00DD44F4" w:rsidP="005E3A6E">
      <w:pPr>
        <w:shd w:val="clear" w:color="auto" w:fill="FFFFFF"/>
        <w:spacing w:after="0" w:line="240" w:lineRule="auto"/>
        <w:ind w:firstLine="426"/>
        <w:jc w:val="both"/>
        <w:rPr>
          <w:rFonts w:ascii="Times New Roman" w:hAnsi="Times New Roman" w:cs="Times New Roman"/>
          <w:sz w:val="24"/>
          <w:szCs w:val="24"/>
          <w:lang w:val="uk-UA"/>
        </w:rPr>
      </w:pPr>
      <w:r w:rsidRPr="00DD44F4">
        <w:rPr>
          <w:rFonts w:ascii="Times New Roman" w:hAnsi="Times New Roman" w:cs="Times New Roman"/>
          <w:color w:val="000000"/>
          <w:sz w:val="24"/>
          <w:szCs w:val="24"/>
          <w:lang w:val="uk-UA"/>
        </w:rPr>
        <w:lastRenderedPageBreak/>
        <w:t>Традиційно найбільша частка надходжень належить податку на доходи фізичних осіб (</w:t>
      </w:r>
      <w:r w:rsidRPr="00DD44F4">
        <w:rPr>
          <w:rFonts w:ascii="Times New Roman" w:hAnsi="Times New Roman" w:cs="Times New Roman"/>
          <w:sz w:val="24"/>
          <w:szCs w:val="24"/>
          <w:lang w:val="uk-UA"/>
        </w:rPr>
        <w:t xml:space="preserve">питома вага </w:t>
      </w:r>
      <w:r w:rsidRPr="00DD44F4">
        <w:rPr>
          <w:rFonts w:ascii="Times New Roman" w:hAnsi="Times New Roman" w:cs="Times New Roman"/>
          <w:color w:val="000000"/>
          <w:sz w:val="24"/>
          <w:szCs w:val="24"/>
          <w:lang w:val="uk-UA" w:eastAsia="uk-UA"/>
        </w:rPr>
        <w:t xml:space="preserve">– </w:t>
      </w:r>
      <w:r w:rsidRPr="00DD44F4">
        <w:rPr>
          <w:rFonts w:ascii="Times New Roman" w:hAnsi="Times New Roman" w:cs="Times New Roman"/>
          <w:color w:val="000000"/>
          <w:sz w:val="24"/>
          <w:szCs w:val="24"/>
          <w:lang w:val="uk-UA"/>
        </w:rPr>
        <w:t>50,1%) і складає 50,0</w:t>
      </w:r>
      <w:r w:rsidR="00E975E4">
        <w:rPr>
          <w:rFonts w:ascii="Times New Roman" w:hAnsi="Times New Roman" w:cs="Times New Roman"/>
          <w:color w:val="000000"/>
          <w:sz w:val="24"/>
          <w:szCs w:val="24"/>
          <w:lang w:val="uk-UA"/>
        </w:rPr>
        <w:t xml:space="preserve"> </w:t>
      </w:r>
      <w:r w:rsidRPr="00DD44F4">
        <w:rPr>
          <w:rFonts w:ascii="Times New Roman" w:hAnsi="Times New Roman" w:cs="Times New Roman"/>
          <w:color w:val="000000"/>
          <w:sz w:val="24"/>
          <w:szCs w:val="24"/>
          <w:lang w:val="uk-UA"/>
        </w:rPr>
        <w:t>млн.грн</w:t>
      </w:r>
      <w:r w:rsidR="00895B11">
        <w:rPr>
          <w:rFonts w:ascii="Times New Roman" w:hAnsi="Times New Roman" w:cs="Times New Roman"/>
          <w:color w:val="000000"/>
          <w:sz w:val="24"/>
          <w:szCs w:val="24"/>
          <w:lang w:val="uk-UA"/>
        </w:rPr>
        <w:t>.</w:t>
      </w:r>
      <w:r w:rsidRPr="00DD44F4">
        <w:rPr>
          <w:rFonts w:ascii="Times New Roman" w:hAnsi="Times New Roman" w:cs="Times New Roman"/>
          <w:color w:val="000000"/>
          <w:sz w:val="24"/>
          <w:szCs w:val="24"/>
          <w:lang w:val="uk-UA"/>
        </w:rPr>
        <w:t>, що на 1,1% більше ніж у відповідному періоді минулого року.</w:t>
      </w:r>
    </w:p>
    <w:p w:rsidR="00DD44F4" w:rsidRPr="00DD44F4" w:rsidRDefault="00DD44F4" w:rsidP="005E3A6E">
      <w:pPr>
        <w:widowControl w:val="0"/>
        <w:spacing w:after="0" w:line="240" w:lineRule="auto"/>
        <w:ind w:firstLine="426"/>
        <w:jc w:val="both"/>
        <w:rPr>
          <w:rFonts w:ascii="Times New Roman" w:hAnsi="Times New Roman" w:cs="Times New Roman"/>
          <w:snapToGrid w:val="0"/>
          <w:sz w:val="24"/>
          <w:szCs w:val="24"/>
          <w:lang w:val="uk-UA"/>
        </w:rPr>
      </w:pPr>
      <w:r w:rsidRPr="00DD44F4">
        <w:rPr>
          <w:rFonts w:ascii="Times New Roman" w:hAnsi="Times New Roman" w:cs="Times New Roman"/>
          <w:snapToGrid w:val="0"/>
          <w:sz w:val="24"/>
          <w:szCs w:val="24"/>
          <w:lang w:val="uk-UA"/>
        </w:rPr>
        <w:t>Також одними з головних фінансово потужних складових доходів міського бюджету є плата за землю та єдиний податок (за 2020 рік надійшло 38,3</w:t>
      </w:r>
      <w:r w:rsidR="00BE17D2">
        <w:rPr>
          <w:rFonts w:ascii="Times New Roman" w:hAnsi="Times New Roman" w:cs="Times New Roman"/>
          <w:snapToGrid w:val="0"/>
          <w:sz w:val="24"/>
          <w:szCs w:val="24"/>
          <w:lang w:val="uk-UA"/>
        </w:rPr>
        <w:t xml:space="preserve"> </w:t>
      </w:r>
      <w:r w:rsidR="00E975E4">
        <w:rPr>
          <w:rFonts w:ascii="Times New Roman" w:hAnsi="Times New Roman" w:cs="Times New Roman"/>
          <w:snapToGrid w:val="0"/>
          <w:sz w:val="24"/>
          <w:szCs w:val="24"/>
          <w:lang w:val="uk-UA"/>
        </w:rPr>
        <w:t>млн.грн., у</w:t>
      </w:r>
      <w:r w:rsidRPr="00DD44F4">
        <w:rPr>
          <w:rFonts w:ascii="Times New Roman" w:hAnsi="Times New Roman" w:cs="Times New Roman"/>
          <w:snapToGrid w:val="0"/>
          <w:sz w:val="24"/>
          <w:szCs w:val="24"/>
          <w:lang w:val="uk-UA"/>
        </w:rPr>
        <w:t xml:space="preserve"> тому числі 24,1</w:t>
      </w:r>
      <w:r w:rsidR="00BE17D2">
        <w:rPr>
          <w:rFonts w:ascii="Times New Roman" w:hAnsi="Times New Roman" w:cs="Times New Roman"/>
          <w:snapToGrid w:val="0"/>
          <w:sz w:val="24"/>
          <w:szCs w:val="24"/>
          <w:lang w:val="uk-UA"/>
        </w:rPr>
        <w:t xml:space="preserve"> </w:t>
      </w:r>
      <w:r w:rsidRPr="00DD44F4">
        <w:rPr>
          <w:rFonts w:ascii="Times New Roman" w:hAnsi="Times New Roman" w:cs="Times New Roman"/>
          <w:snapToGrid w:val="0"/>
          <w:sz w:val="24"/>
          <w:szCs w:val="24"/>
          <w:lang w:val="uk-UA"/>
        </w:rPr>
        <w:t>млн.грн. плати за землю, 14,2</w:t>
      </w:r>
      <w:r w:rsidR="00BE17D2">
        <w:rPr>
          <w:rFonts w:ascii="Times New Roman" w:hAnsi="Times New Roman" w:cs="Times New Roman"/>
          <w:snapToGrid w:val="0"/>
          <w:sz w:val="24"/>
          <w:szCs w:val="24"/>
          <w:lang w:val="uk-UA"/>
        </w:rPr>
        <w:t xml:space="preserve"> </w:t>
      </w:r>
      <w:r w:rsidRPr="00DD44F4">
        <w:rPr>
          <w:rFonts w:ascii="Times New Roman" w:hAnsi="Times New Roman" w:cs="Times New Roman"/>
          <w:snapToGrid w:val="0"/>
          <w:sz w:val="24"/>
          <w:szCs w:val="24"/>
          <w:lang w:val="uk-UA"/>
        </w:rPr>
        <w:t>млн.грн. - єдиного податку). Цих платежів за звітний період отримано менше на 4,1% у порівнянні з аналогічним періодом минулого року.</w:t>
      </w:r>
    </w:p>
    <w:p w:rsidR="00DD44F4" w:rsidRPr="00DD44F4" w:rsidRDefault="00DD44F4" w:rsidP="005E3A6E">
      <w:pPr>
        <w:spacing w:after="0" w:line="240" w:lineRule="auto"/>
        <w:ind w:firstLine="426"/>
        <w:jc w:val="both"/>
        <w:rPr>
          <w:rFonts w:ascii="Times New Roman" w:hAnsi="Times New Roman" w:cs="Times New Roman"/>
          <w:color w:val="000000" w:themeColor="text1"/>
          <w:sz w:val="24"/>
          <w:szCs w:val="24"/>
          <w:lang w:val="uk-UA"/>
        </w:rPr>
      </w:pPr>
      <w:r w:rsidRPr="00DD44F4">
        <w:rPr>
          <w:rFonts w:ascii="Times New Roman" w:hAnsi="Times New Roman" w:cs="Times New Roman"/>
          <w:color w:val="000000" w:themeColor="text1"/>
          <w:sz w:val="24"/>
          <w:szCs w:val="24"/>
          <w:lang w:val="uk-UA"/>
        </w:rPr>
        <w:t>До спеціального фонду міського бюджету міста (без урахування трансфертів) за 2020</w:t>
      </w:r>
      <w:r w:rsidR="00895B11">
        <w:rPr>
          <w:rFonts w:ascii="Times New Roman" w:hAnsi="Times New Roman" w:cs="Times New Roman"/>
          <w:color w:val="000000" w:themeColor="text1"/>
          <w:sz w:val="24"/>
          <w:szCs w:val="24"/>
          <w:lang w:val="uk-UA"/>
        </w:rPr>
        <w:t xml:space="preserve"> </w:t>
      </w:r>
      <w:r w:rsidRPr="00DD44F4">
        <w:rPr>
          <w:rFonts w:ascii="Times New Roman" w:hAnsi="Times New Roman" w:cs="Times New Roman"/>
          <w:color w:val="000000" w:themeColor="text1"/>
          <w:sz w:val="24"/>
          <w:szCs w:val="24"/>
          <w:lang w:val="uk-UA"/>
        </w:rPr>
        <w:t>р. надійшло майже 3,2</w:t>
      </w:r>
      <w:r w:rsidR="00BE17D2">
        <w:rPr>
          <w:rFonts w:ascii="Times New Roman" w:hAnsi="Times New Roman" w:cs="Times New Roman"/>
          <w:color w:val="000000" w:themeColor="text1"/>
          <w:sz w:val="24"/>
          <w:szCs w:val="24"/>
          <w:lang w:val="uk-UA"/>
        </w:rPr>
        <w:t xml:space="preserve"> </w:t>
      </w:r>
      <w:r w:rsidRPr="00DD44F4">
        <w:rPr>
          <w:rFonts w:ascii="Times New Roman" w:hAnsi="Times New Roman" w:cs="Times New Roman"/>
          <w:color w:val="000000" w:themeColor="text1"/>
          <w:sz w:val="24"/>
          <w:szCs w:val="24"/>
          <w:lang w:val="uk-UA"/>
        </w:rPr>
        <w:t xml:space="preserve">млн.грн., забезпечивши виконання бюджетних призначень на 90,0%. </w:t>
      </w:r>
    </w:p>
    <w:p w:rsidR="00DD44F4" w:rsidRPr="00DD44F4" w:rsidRDefault="00DD44F4" w:rsidP="005E3A6E">
      <w:pPr>
        <w:spacing w:after="0" w:line="240" w:lineRule="auto"/>
        <w:ind w:firstLine="426"/>
        <w:jc w:val="both"/>
        <w:rPr>
          <w:rFonts w:ascii="Times New Roman" w:hAnsi="Times New Roman" w:cs="Times New Roman"/>
          <w:color w:val="000000" w:themeColor="text1"/>
          <w:sz w:val="24"/>
          <w:szCs w:val="24"/>
          <w:lang w:val="uk-UA"/>
        </w:rPr>
      </w:pPr>
      <w:r w:rsidRPr="00DD44F4">
        <w:rPr>
          <w:rFonts w:ascii="Times New Roman" w:hAnsi="Times New Roman" w:cs="Times New Roman"/>
          <w:color w:val="000000" w:themeColor="text1"/>
          <w:sz w:val="24"/>
          <w:szCs w:val="24"/>
          <w:lang w:val="uk-UA"/>
        </w:rPr>
        <w:t>Екологічного податку та збору за забруднення надійшло 41,8 тис</w:t>
      </w:r>
      <w:r w:rsidR="00E975E4">
        <w:rPr>
          <w:rFonts w:ascii="Times New Roman" w:hAnsi="Times New Roman" w:cs="Times New Roman"/>
          <w:color w:val="000000" w:themeColor="text1"/>
          <w:sz w:val="24"/>
          <w:szCs w:val="24"/>
          <w:lang w:val="uk-UA"/>
        </w:rPr>
        <w:t>.</w:t>
      </w:r>
      <w:r w:rsidRPr="00DD44F4">
        <w:rPr>
          <w:rFonts w:ascii="Times New Roman" w:hAnsi="Times New Roman" w:cs="Times New Roman"/>
          <w:color w:val="000000" w:themeColor="text1"/>
          <w:sz w:val="24"/>
          <w:szCs w:val="24"/>
          <w:lang w:val="uk-UA"/>
        </w:rPr>
        <w:t>грн. Порівняно з 2</w:t>
      </w:r>
      <w:r w:rsidR="0014229D">
        <w:rPr>
          <w:rFonts w:ascii="Times New Roman" w:hAnsi="Times New Roman" w:cs="Times New Roman"/>
          <w:color w:val="000000" w:themeColor="text1"/>
          <w:sz w:val="24"/>
          <w:szCs w:val="24"/>
          <w:lang w:val="uk-UA"/>
        </w:rPr>
        <w:t>019 роком надходження зменшилися</w:t>
      </w:r>
      <w:r w:rsidRPr="00DD44F4">
        <w:rPr>
          <w:rFonts w:ascii="Times New Roman" w:hAnsi="Times New Roman" w:cs="Times New Roman"/>
          <w:color w:val="000000" w:themeColor="text1"/>
          <w:sz w:val="24"/>
          <w:szCs w:val="24"/>
          <w:lang w:val="uk-UA"/>
        </w:rPr>
        <w:t xml:space="preserve"> на 21,9 тис.грн.</w:t>
      </w:r>
    </w:p>
    <w:p w:rsidR="0021789D" w:rsidRDefault="00DD44F4" w:rsidP="005E3A6E">
      <w:pPr>
        <w:autoSpaceDE w:val="0"/>
        <w:spacing w:after="0" w:line="240" w:lineRule="auto"/>
        <w:ind w:firstLine="426"/>
        <w:jc w:val="both"/>
        <w:rPr>
          <w:rFonts w:ascii="Times New Roman" w:hAnsi="Times New Roman" w:cs="Times New Roman"/>
          <w:color w:val="000000" w:themeColor="text1"/>
          <w:sz w:val="24"/>
          <w:szCs w:val="24"/>
          <w:lang w:val="uk-UA"/>
        </w:rPr>
      </w:pPr>
      <w:r w:rsidRPr="00DD44F4">
        <w:rPr>
          <w:rFonts w:ascii="Times New Roman" w:hAnsi="Times New Roman" w:cs="Times New Roman"/>
          <w:color w:val="000000" w:themeColor="text1"/>
          <w:sz w:val="24"/>
          <w:szCs w:val="24"/>
          <w:lang w:val="uk-UA"/>
        </w:rPr>
        <w:t>До цільового фонду надійшли кошти в сумі 12,9</w:t>
      </w:r>
      <w:r w:rsidR="0014229D">
        <w:rPr>
          <w:rFonts w:ascii="Times New Roman" w:hAnsi="Times New Roman" w:cs="Times New Roman"/>
          <w:color w:val="000000" w:themeColor="text1"/>
          <w:sz w:val="24"/>
          <w:szCs w:val="24"/>
          <w:lang w:val="uk-UA"/>
        </w:rPr>
        <w:t xml:space="preserve"> </w:t>
      </w:r>
      <w:r w:rsidRPr="00DD44F4">
        <w:rPr>
          <w:rFonts w:ascii="Times New Roman" w:hAnsi="Times New Roman" w:cs="Times New Roman"/>
          <w:color w:val="000000" w:themeColor="text1"/>
          <w:sz w:val="24"/>
          <w:szCs w:val="24"/>
          <w:lang w:val="uk-UA"/>
        </w:rPr>
        <w:t>тис.грн. Порівняно з минулорічним</w:t>
      </w:r>
      <w:r w:rsidR="00BE17D2">
        <w:rPr>
          <w:rFonts w:ascii="Times New Roman" w:hAnsi="Times New Roman" w:cs="Times New Roman"/>
          <w:color w:val="000000" w:themeColor="text1"/>
          <w:sz w:val="24"/>
          <w:szCs w:val="24"/>
          <w:lang w:val="uk-UA"/>
        </w:rPr>
        <w:t xml:space="preserve"> періодом надходження зменшилися</w:t>
      </w:r>
      <w:r w:rsidRPr="00DD44F4">
        <w:rPr>
          <w:rFonts w:ascii="Times New Roman" w:hAnsi="Times New Roman" w:cs="Times New Roman"/>
          <w:color w:val="000000" w:themeColor="text1"/>
          <w:sz w:val="24"/>
          <w:szCs w:val="24"/>
          <w:lang w:val="uk-UA"/>
        </w:rPr>
        <w:t xml:space="preserve"> на 5,5</w:t>
      </w:r>
      <w:r w:rsidR="00BE17D2">
        <w:rPr>
          <w:rFonts w:ascii="Times New Roman" w:hAnsi="Times New Roman" w:cs="Times New Roman"/>
          <w:color w:val="000000" w:themeColor="text1"/>
          <w:sz w:val="24"/>
          <w:szCs w:val="24"/>
          <w:lang w:val="uk-UA"/>
        </w:rPr>
        <w:t xml:space="preserve"> </w:t>
      </w:r>
      <w:r w:rsidRPr="00DD44F4">
        <w:rPr>
          <w:rFonts w:ascii="Times New Roman" w:hAnsi="Times New Roman" w:cs="Times New Roman"/>
          <w:color w:val="000000" w:themeColor="text1"/>
          <w:sz w:val="24"/>
          <w:szCs w:val="24"/>
          <w:lang w:val="uk-UA"/>
        </w:rPr>
        <w:t xml:space="preserve">тис.грн. </w:t>
      </w:r>
    </w:p>
    <w:p w:rsidR="0021789D" w:rsidRDefault="00DD44F4" w:rsidP="005E3A6E">
      <w:pPr>
        <w:autoSpaceDE w:val="0"/>
        <w:spacing w:after="0" w:line="240" w:lineRule="auto"/>
        <w:ind w:firstLine="426"/>
        <w:jc w:val="both"/>
        <w:rPr>
          <w:rFonts w:ascii="Times New Roman" w:hAnsi="Times New Roman" w:cs="Times New Roman"/>
          <w:color w:val="000000" w:themeColor="text1"/>
          <w:sz w:val="24"/>
          <w:szCs w:val="24"/>
          <w:lang w:val="uk-UA"/>
        </w:rPr>
      </w:pPr>
      <w:r w:rsidRPr="00DD44F4">
        <w:rPr>
          <w:rFonts w:ascii="Times New Roman" w:hAnsi="Times New Roman" w:cs="Times New Roman"/>
          <w:color w:val="000000" w:themeColor="text1"/>
          <w:sz w:val="24"/>
          <w:szCs w:val="24"/>
          <w:lang w:val="uk-UA"/>
        </w:rPr>
        <w:t>Власних надходжень бюджетними установами отримано 2,4</w:t>
      </w:r>
      <w:r w:rsidR="00BE17D2">
        <w:rPr>
          <w:rFonts w:ascii="Times New Roman" w:hAnsi="Times New Roman" w:cs="Times New Roman"/>
          <w:color w:val="000000" w:themeColor="text1"/>
          <w:sz w:val="24"/>
          <w:szCs w:val="24"/>
          <w:lang w:val="uk-UA"/>
        </w:rPr>
        <w:t xml:space="preserve"> </w:t>
      </w:r>
      <w:r w:rsidRPr="00DD44F4">
        <w:rPr>
          <w:rFonts w:ascii="Times New Roman" w:hAnsi="Times New Roman" w:cs="Times New Roman"/>
          <w:color w:val="000000" w:themeColor="text1"/>
          <w:sz w:val="24"/>
          <w:szCs w:val="24"/>
          <w:lang w:val="uk-UA"/>
        </w:rPr>
        <w:t>млн.грн., або 83,0</w:t>
      </w:r>
      <w:r w:rsidRPr="00DD44F4">
        <w:rPr>
          <w:rFonts w:ascii="Times New Roman" w:hAnsi="Times New Roman" w:cs="Times New Roman"/>
          <w:bCs/>
          <w:color w:val="000000" w:themeColor="text1"/>
          <w:sz w:val="24"/>
          <w:szCs w:val="24"/>
          <w:lang w:val="uk-UA"/>
        </w:rPr>
        <w:t xml:space="preserve">% виконання. </w:t>
      </w:r>
    </w:p>
    <w:p w:rsidR="0021789D" w:rsidRDefault="00DD44F4" w:rsidP="005E3A6E">
      <w:pPr>
        <w:autoSpaceDE w:val="0"/>
        <w:spacing w:after="0" w:line="240" w:lineRule="auto"/>
        <w:ind w:firstLine="426"/>
        <w:jc w:val="both"/>
        <w:rPr>
          <w:rFonts w:ascii="Times New Roman" w:hAnsi="Times New Roman" w:cs="Times New Roman"/>
          <w:color w:val="000000" w:themeColor="text1"/>
          <w:sz w:val="24"/>
          <w:szCs w:val="24"/>
          <w:lang w:val="uk-UA"/>
        </w:rPr>
      </w:pPr>
      <w:r w:rsidRPr="00DD44F4">
        <w:rPr>
          <w:rFonts w:ascii="Times New Roman" w:hAnsi="Times New Roman" w:cs="Times New Roman"/>
          <w:color w:val="000000" w:themeColor="text1"/>
          <w:sz w:val="24"/>
          <w:szCs w:val="24"/>
          <w:lang w:val="uk-UA"/>
        </w:rPr>
        <w:t xml:space="preserve">До бюджету розвитку спеціального фонду надійшло 726,7тис.грн. </w:t>
      </w:r>
    </w:p>
    <w:p w:rsidR="0021789D" w:rsidRDefault="00DD44F4" w:rsidP="005E3A6E">
      <w:pPr>
        <w:autoSpaceDE w:val="0"/>
        <w:spacing w:after="0" w:line="240" w:lineRule="auto"/>
        <w:ind w:firstLine="426"/>
        <w:jc w:val="both"/>
        <w:rPr>
          <w:rFonts w:ascii="Times New Roman" w:hAnsi="Times New Roman" w:cs="Times New Roman"/>
          <w:color w:val="000000" w:themeColor="text1"/>
          <w:sz w:val="24"/>
          <w:szCs w:val="24"/>
          <w:lang w:val="uk-UA"/>
        </w:rPr>
      </w:pPr>
      <w:r w:rsidRPr="00DD44F4">
        <w:rPr>
          <w:rFonts w:ascii="Times New Roman" w:hAnsi="Times New Roman" w:cs="Times New Roman"/>
          <w:sz w:val="24"/>
          <w:szCs w:val="24"/>
          <w:lang w:val="uk-UA"/>
        </w:rPr>
        <w:t xml:space="preserve">Видаткова частина міського бюджету за 2020 року склала 177,2млн.грн. </w:t>
      </w:r>
    </w:p>
    <w:p w:rsidR="007C085B" w:rsidRDefault="00DD44F4" w:rsidP="007C085B">
      <w:pPr>
        <w:autoSpaceDE w:val="0"/>
        <w:spacing w:after="0" w:line="240" w:lineRule="auto"/>
        <w:ind w:firstLine="426"/>
        <w:jc w:val="both"/>
        <w:rPr>
          <w:rFonts w:ascii="Times New Roman" w:hAnsi="Times New Roman" w:cs="Times New Roman"/>
          <w:sz w:val="24"/>
          <w:szCs w:val="24"/>
          <w:lang w:val="uk-UA"/>
        </w:rPr>
      </w:pPr>
      <w:r w:rsidRPr="00DD44F4">
        <w:rPr>
          <w:rFonts w:ascii="Times New Roman" w:hAnsi="Times New Roman" w:cs="Times New Roman"/>
          <w:sz w:val="24"/>
          <w:szCs w:val="24"/>
          <w:lang w:val="uk-UA"/>
        </w:rPr>
        <w:t xml:space="preserve">У звітному періоді </w:t>
      </w:r>
      <w:r w:rsidR="00895B11">
        <w:rPr>
          <w:rFonts w:ascii="Times New Roman" w:hAnsi="Times New Roman" w:cs="Times New Roman"/>
          <w:sz w:val="24"/>
          <w:szCs w:val="24"/>
          <w:lang w:val="uk-UA"/>
        </w:rPr>
        <w:t>жодного разу не було затримки із виплати</w:t>
      </w:r>
      <w:r w:rsidRPr="00DD44F4">
        <w:rPr>
          <w:rFonts w:ascii="Times New Roman" w:hAnsi="Times New Roman" w:cs="Times New Roman"/>
          <w:sz w:val="24"/>
          <w:szCs w:val="24"/>
          <w:lang w:val="uk-UA"/>
        </w:rPr>
        <w:t xml:space="preserve"> заробітної плати працівникам установ, що фінансуються з місько</w:t>
      </w:r>
      <w:r w:rsidR="00BE17D2">
        <w:rPr>
          <w:rFonts w:ascii="Times New Roman" w:hAnsi="Times New Roman" w:cs="Times New Roman"/>
          <w:sz w:val="24"/>
          <w:szCs w:val="24"/>
          <w:lang w:val="uk-UA"/>
        </w:rPr>
        <w:t>го бюджету; вчасно здійснювалися</w:t>
      </w:r>
      <w:r w:rsidRPr="00DD44F4">
        <w:rPr>
          <w:rFonts w:ascii="Times New Roman" w:hAnsi="Times New Roman" w:cs="Times New Roman"/>
          <w:sz w:val="24"/>
          <w:szCs w:val="24"/>
          <w:lang w:val="uk-UA"/>
        </w:rPr>
        <w:t xml:space="preserve"> розрахунки за спожиті енергоносії, харчування.</w:t>
      </w:r>
    </w:p>
    <w:p w:rsidR="007C085B" w:rsidRPr="007C085B" w:rsidRDefault="007C085B" w:rsidP="007C085B">
      <w:pPr>
        <w:autoSpaceDE w:val="0"/>
        <w:spacing w:after="0" w:line="240" w:lineRule="auto"/>
        <w:ind w:firstLine="426"/>
        <w:jc w:val="both"/>
        <w:rPr>
          <w:rFonts w:ascii="Times New Roman" w:hAnsi="Times New Roman" w:cs="Times New Roman"/>
          <w:sz w:val="24"/>
          <w:szCs w:val="24"/>
          <w:lang w:val="uk-UA"/>
        </w:rPr>
      </w:pPr>
    </w:p>
    <w:p w:rsidR="009A0521" w:rsidRPr="007C085B" w:rsidRDefault="009A0521" w:rsidP="007C085B">
      <w:pPr>
        <w:autoSpaceDE w:val="0"/>
        <w:spacing w:after="0" w:line="240" w:lineRule="auto"/>
        <w:ind w:firstLine="426"/>
        <w:jc w:val="both"/>
        <w:rPr>
          <w:rFonts w:ascii="Times New Roman" w:hAnsi="Times New Roman" w:cs="Times New Roman"/>
          <w:sz w:val="24"/>
          <w:szCs w:val="24"/>
          <w:lang w:val="uk-UA"/>
        </w:rPr>
      </w:pPr>
      <w:r w:rsidRPr="007C085B">
        <w:rPr>
          <w:rFonts w:ascii="Times New Roman" w:hAnsi="Times New Roman" w:cs="Times New Roman"/>
          <w:color w:val="000000" w:themeColor="text1"/>
          <w:sz w:val="24"/>
          <w:szCs w:val="24"/>
          <w:bdr w:val="none" w:sz="0" w:space="0" w:color="auto" w:frame="1"/>
          <w:lang w:val="uk-UA"/>
        </w:rPr>
        <w:t>Головним завданням комунальної сфери міста в</w:t>
      </w:r>
      <w:r w:rsidR="000A00D9" w:rsidRPr="007C085B">
        <w:rPr>
          <w:rFonts w:ascii="Times New Roman" w:hAnsi="Times New Roman" w:cs="Times New Roman"/>
          <w:color w:val="000000" w:themeColor="text1"/>
          <w:sz w:val="24"/>
          <w:szCs w:val="24"/>
          <w:bdr w:val="none" w:sz="0" w:space="0" w:color="auto" w:frame="1"/>
          <w:lang w:val="uk-UA"/>
        </w:rPr>
        <w:t xml:space="preserve">продовж </w:t>
      </w:r>
      <w:r w:rsidRPr="007C085B">
        <w:rPr>
          <w:rFonts w:ascii="Times New Roman" w:hAnsi="Times New Roman" w:cs="Times New Roman"/>
          <w:color w:val="000000" w:themeColor="text1"/>
          <w:sz w:val="24"/>
          <w:szCs w:val="24"/>
          <w:bdr w:val="none" w:sz="0" w:space="0" w:color="auto" w:frame="1"/>
          <w:lang w:val="uk-UA"/>
        </w:rPr>
        <w:t>2020</w:t>
      </w:r>
      <w:r w:rsidR="000A00D9" w:rsidRPr="007C085B">
        <w:rPr>
          <w:rFonts w:ascii="Times New Roman" w:hAnsi="Times New Roman" w:cs="Times New Roman"/>
          <w:color w:val="000000" w:themeColor="text1"/>
          <w:sz w:val="24"/>
          <w:szCs w:val="24"/>
          <w:bdr w:val="none" w:sz="0" w:space="0" w:color="auto" w:frame="1"/>
          <w:lang w:val="uk-UA"/>
        </w:rPr>
        <w:t xml:space="preserve"> року</w:t>
      </w:r>
      <w:r w:rsidRPr="007C085B">
        <w:rPr>
          <w:rFonts w:ascii="Times New Roman" w:hAnsi="Times New Roman" w:cs="Times New Roman"/>
          <w:color w:val="000000" w:themeColor="text1"/>
          <w:sz w:val="24"/>
          <w:szCs w:val="24"/>
          <w:bdr w:val="none" w:sz="0" w:space="0" w:color="auto" w:frame="1"/>
          <w:lang w:val="uk-UA"/>
        </w:rPr>
        <w:t xml:space="preserve"> було </w:t>
      </w:r>
      <w:r w:rsidRPr="007C085B">
        <w:rPr>
          <w:rFonts w:ascii="Times New Roman" w:hAnsi="Times New Roman" w:cs="Times New Roman"/>
          <w:color w:val="000000" w:themeColor="text1"/>
          <w:sz w:val="24"/>
          <w:szCs w:val="24"/>
          <w:lang w:val="uk-UA"/>
        </w:rPr>
        <w:t>забезпечення надійної роботи систем</w:t>
      </w:r>
      <w:r w:rsidR="00895B11">
        <w:rPr>
          <w:rFonts w:ascii="Times New Roman" w:hAnsi="Times New Roman" w:cs="Times New Roman"/>
          <w:color w:val="000000" w:themeColor="text1"/>
          <w:sz w:val="24"/>
          <w:szCs w:val="24"/>
          <w:lang w:val="uk-UA"/>
        </w:rPr>
        <w:t>и</w:t>
      </w:r>
      <w:r w:rsidRPr="007C085B">
        <w:rPr>
          <w:rFonts w:ascii="Times New Roman" w:hAnsi="Times New Roman" w:cs="Times New Roman"/>
          <w:color w:val="000000" w:themeColor="text1"/>
          <w:sz w:val="24"/>
          <w:szCs w:val="24"/>
          <w:lang w:val="uk-UA"/>
        </w:rPr>
        <w:t xml:space="preserve"> життєзабезпечення міста Люботин та надання членам громади житлово-комунальних послуг належного рівня</w:t>
      </w:r>
      <w:r w:rsidR="00895B11">
        <w:rPr>
          <w:rFonts w:ascii="Times New Roman" w:hAnsi="Times New Roman" w:cs="Times New Roman"/>
          <w:color w:val="000000" w:themeColor="text1"/>
          <w:sz w:val="24"/>
          <w:szCs w:val="24"/>
          <w:bdr w:val="none" w:sz="0" w:space="0" w:color="auto" w:frame="1"/>
          <w:lang w:val="uk-UA"/>
        </w:rPr>
        <w:t>:</w:t>
      </w:r>
      <w:r w:rsidRPr="007C085B">
        <w:rPr>
          <w:rFonts w:ascii="Times New Roman" w:hAnsi="Times New Roman" w:cs="Times New Roman"/>
          <w:color w:val="000000" w:themeColor="text1"/>
          <w:sz w:val="24"/>
          <w:szCs w:val="24"/>
          <w:bdr w:val="none" w:sz="0" w:space="0" w:color="auto" w:frame="1"/>
          <w:lang w:val="uk-UA"/>
        </w:rPr>
        <w:t xml:space="preserve"> </w:t>
      </w:r>
      <w:r w:rsidRPr="007C085B">
        <w:rPr>
          <w:rFonts w:ascii="Times New Roman" w:hAnsi="Times New Roman" w:cs="Times New Roman"/>
          <w:color w:val="000000" w:themeColor="text1"/>
          <w:sz w:val="24"/>
          <w:szCs w:val="24"/>
          <w:lang w:val="uk-UA"/>
        </w:rPr>
        <w:t>поліпшення транспортно-експлуатаційного стану автомобільних доріг і мостів, дорожньої інфраструктури</w:t>
      </w:r>
      <w:r w:rsidRPr="007C085B">
        <w:rPr>
          <w:rFonts w:ascii="Times New Roman" w:hAnsi="Times New Roman" w:cs="Times New Roman"/>
          <w:color w:val="000000" w:themeColor="text1"/>
          <w:sz w:val="24"/>
          <w:szCs w:val="24"/>
          <w:bdr w:val="none" w:sz="0" w:space="0" w:color="auto" w:frame="1"/>
          <w:lang w:val="uk-UA"/>
        </w:rPr>
        <w:t xml:space="preserve">, </w:t>
      </w:r>
      <w:r w:rsidRPr="007C085B">
        <w:rPr>
          <w:rFonts w:ascii="Times New Roman" w:hAnsi="Times New Roman" w:cs="Times New Roman"/>
          <w:color w:val="000000" w:themeColor="text1"/>
          <w:sz w:val="24"/>
          <w:szCs w:val="24"/>
          <w:lang w:val="uk-UA"/>
        </w:rPr>
        <w:t>покращення освітлення вулиць, зменшення енергоємності</w:t>
      </w:r>
      <w:r w:rsidRPr="007C085B">
        <w:rPr>
          <w:rFonts w:ascii="Times New Roman" w:hAnsi="Times New Roman" w:cs="Times New Roman"/>
          <w:color w:val="000000" w:themeColor="text1"/>
          <w:sz w:val="24"/>
          <w:szCs w:val="24"/>
          <w:bdr w:val="none" w:sz="0" w:space="0" w:color="auto" w:frame="1"/>
          <w:lang w:val="uk-UA"/>
        </w:rPr>
        <w:t xml:space="preserve">, </w:t>
      </w:r>
      <w:r w:rsidRPr="007C085B">
        <w:rPr>
          <w:rFonts w:ascii="Times New Roman" w:hAnsi="Times New Roman" w:cs="Times New Roman"/>
          <w:color w:val="000000" w:themeColor="text1"/>
          <w:sz w:val="24"/>
          <w:szCs w:val="24"/>
          <w:lang w:val="uk-UA"/>
        </w:rPr>
        <w:t>підтримання у належному стані систем водопостачання та водовідведення, забезпечення комфортності та безпеки умов проживання населення шляхом покращення технічного стану житлового фонду, покращення екологічного стану міста, забезпечення санітарної очистки міста та утримання об'єктів благоустрою в належному стані.</w:t>
      </w:r>
      <w:r w:rsidR="00534F0D" w:rsidRPr="007C085B">
        <w:rPr>
          <w:rFonts w:ascii="Times New Roman" w:hAnsi="Times New Roman" w:cs="Times New Roman"/>
          <w:color w:val="000000" w:themeColor="text1"/>
          <w:sz w:val="24"/>
          <w:szCs w:val="24"/>
          <w:lang w:val="uk-UA"/>
        </w:rPr>
        <w:t xml:space="preserve"> </w:t>
      </w:r>
    </w:p>
    <w:p w:rsidR="009376E2" w:rsidRDefault="000A00D9" w:rsidP="009376E2">
      <w:pPr>
        <w:spacing w:after="0" w:line="240" w:lineRule="auto"/>
        <w:ind w:firstLine="426"/>
        <w:jc w:val="both"/>
        <w:rPr>
          <w:rFonts w:ascii="Times New Roman" w:hAnsi="Times New Roman" w:cs="Times New Roman"/>
          <w:color w:val="000000" w:themeColor="text1"/>
          <w:sz w:val="24"/>
          <w:szCs w:val="24"/>
          <w:lang w:val="uk-UA"/>
        </w:rPr>
      </w:pPr>
      <w:r w:rsidRPr="007C085B">
        <w:rPr>
          <w:rFonts w:ascii="Times New Roman" w:hAnsi="Times New Roman" w:cs="Times New Roman"/>
          <w:color w:val="000000" w:themeColor="text1"/>
          <w:sz w:val="24"/>
          <w:szCs w:val="24"/>
          <w:lang w:val="uk-UA"/>
        </w:rPr>
        <w:t>На виконання заходів із благоустрою території міста</w:t>
      </w:r>
      <w:r w:rsidR="0014229D" w:rsidRPr="007C085B">
        <w:rPr>
          <w:rFonts w:ascii="Times New Roman" w:hAnsi="Times New Roman" w:cs="Times New Roman"/>
          <w:color w:val="000000" w:themeColor="text1"/>
          <w:sz w:val="24"/>
          <w:szCs w:val="24"/>
          <w:lang w:val="uk-UA"/>
        </w:rPr>
        <w:t xml:space="preserve"> </w:t>
      </w:r>
      <w:r w:rsidRPr="007C085B">
        <w:rPr>
          <w:rFonts w:ascii="Times New Roman" w:hAnsi="Times New Roman" w:cs="Times New Roman"/>
          <w:color w:val="000000" w:themeColor="text1"/>
          <w:sz w:val="24"/>
          <w:szCs w:val="24"/>
          <w:lang w:val="uk-UA"/>
        </w:rPr>
        <w:t>протягом 2020 року використано з міського бюджету 5</w:t>
      </w:r>
      <w:r w:rsidR="00465068">
        <w:rPr>
          <w:rFonts w:ascii="Times New Roman" w:hAnsi="Times New Roman" w:cs="Times New Roman"/>
          <w:color w:val="000000" w:themeColor="text1"/>
          <w:sz w:val="24"/>
          <w:szCs w:val="24"/>
          <w:lang w:val="uk-UA"/>
        </w:rPr>
        <w:t> </w:t>
      </w:r>
      <w:r w:rsidR="009376E2">
        <w:rPr>
          <w:rFonts w:ascii="Times New Roman" w:hAnsi="Times New Roman" w:cs="Times New Roman"/>
          <w:color w:val="000000" w:themeColor="text1"/>
          <w:sz w:val="24"/>
          <w:szCs w:val="24"/>
          <w:lang w:val="uk-UA"/>
        </w:rPr>
        <w:t xml:space="preserve"> </w:t>
      </w:r>
      <w:r w:rsidRPr="007C085B">
        <w:rPr>
          <w:rFonts w:ascii="Times New Roman" w:hAnsi="Times New Roman" w:cs="Times New Roman"/>
          <w:color w:val="000000" w:themeColor="text1"/>
          <w:sz w:val="24"/>
          <w:szCs w:val="24"/>
          <w:lang w:val="uk-UA"/>
        </w:rPr>
        <w:t>319</w:t>
      </w:r>
      <w:r w:rsidR="00465068">
        <w:rPr>
          <w:rFonts w:ascii="Times New Roman" w:hAnsi="Times New Roman" w:cs="Times New Roman"/>
          <w:color w:val="000000" w:themeColor="text1"/>
          <w:sz w:val="24"/>
          <w:szCs w:val="24"/>
          <w:lang w:val="uk-UA"/>
        </w:rPr>
        <w:t xml:space="preserve"> </w:t>
      </w:r>
      <w:r w:rsidRPr="002558E2">
        <w:rPr>
          <w:rFonts w:ascii="Times New Roman" w:hAnsi="Times New Roman" w:cs="Times New Roman"/>
          <w:color w:val="000000" w:themeColor="text1"/>
          <w:sz w:val="24"/>
          <w:szCs w:val="24"/>
          <w:lang w:val="uk-UA"/>
        </w:rPr>
        <w:t>091</w:t>
      </w:r>
      <w:r>
        <w:rPr>
          <w:rFonts w:ascii="Times New Roman" w:hAnsi="Times New Roman" w:cs="Times New Roman"/>
          <w:color w:val="000000" w:themeColor="text1"/>
          <w:sz w:val="24"/>
          <w:szCs w:val="24"/>
          <w:lang w:val="uk-UA"/>
        </w:rPr>
        <w:t xml:space="preserve"> грн.; із них на</w:t>
      </w:r>
      <w:r w:rsidRPr="00422DA2">
        <w:rPr>
          <w:rFonts w:ascii="Times New Roman" w:hAnsi="Times New Roman" w:cs="Times New Roman"/>
          <w:color w:val="000000" w:themeColor="text1"/>
          <w:sz w:val="24"/>
          <w:szCs w:val="24"/>
          <w:lang w:val="uk-UA"/>
        </w:rPr>
        <w:t xml:space="preserve"> придбання предметів, матеріалів </w:t>
      </w:r>
      <w:r w:rsidR="00465068">
        <w:rPr>
          <w:rFonts w:ascii="Times New Roman" w:hAnsi="Times New Roman" w:cs="Times New Roman"/>
          <w:color w:val="000000" w:themeColor="text1"/>
          <w:sz w:val="24"/>
          <w:szCs w:val="24"/>
          <w:lang w:val="uk-UA"/>
        </w:rPr>
        <w:t xml:space="preserve">та інвентарю – 795 </w:t>
      </w:r>
      <w:r>
        <w:rPr>
          <w:rFonts w:ascii="Times New Roman" w:hAnsi="Times New Roman" w:cs="Times New Roman"/>
          <w:color w:val="000000" w:themeColor="text1"/>
          <w:sz w:val="24"/>
          <w:szCs w:val="24"/>
          <w:lang w:val="uk-UA"/>
        </w:rPr>
        <w:t>854 грн.;</w:t>
      </w:r>
      <w:r w:rsidRPr="00422DA2">
        <w:rPr>
          <w:rFonts w:ascii="Times New Roman" w:hAnsi="Times New Roman" w:cs="Times New Roman"/>
          <w:color w:val="000000" w:themeColor="text1"/>
          <w:sz w:val="24"/>
          <w:szCs w:val="24"/>
          <w:lang w:val="uk-UA"/>
        </w:rPr>
        <w:t xml:space="preserve"> утримання вуличног</w:t>
      </w:r>
      <w:r>
        <w:rPr>
          <w:rFonts w:ascii="Times New Roman" w:hAnsi="Times New Roman" w:cs="Times New Roman"/>
          <w:color w:val="000000" w:themeColor="text1"/>
          <w:sz w:val="24"/>
          <w:szCs w:val="24"/>
          <w:lang w:val="uk-UA"/>
        </w:rPr>
        <w:t>о освітлення – 2</w:t>
      </w:r>
      <w:r w:rsidR="000145CF">
        <w:rPr>
          <w:rFonts w:ascii="Times New Roman" w:hAnsi="Times New Roman" w:cs="Times New Roman"/>
          <w:color w:val="000000" w:themeColor="text1"/>
          <w:sz w:val="24"/>
          <w:szCs w:val="24"/>
          <w:lang w:val="uk-UA"/>
        </w:rPr>
        <w:t xml:space="preserve"> 010 </w:t>
      </w:r>
      <w:r>
        <w:rPr>
          <w:rFonts w:ascii="Times New Roman" w:hAnsi="Times New Roman" w:cs="Times New Roman"/>
          <w:color w:val="000000" w:themeColor="text1"/>
          <w:sz w:val="24"/>
          <w:szCs w:val="24"/>
          <w:lang w:val="uk-UA"/>
        </w:rPr>
        <w:t>402 грн.;</w:t>
      </w:r>
      <w:r w:rsidRPr="00422DA2">
        <w:rPr>
          <w:rFonts w:ascii="Times New Roman" w:hAnsi="Times New Roman" w:cs="Times New Roman"/>
          <w:color w:val="000000" w:themeColor="text1"/>
          <w:sz w:val="24"/>
          <w:szCs w:val="24"/>
          <w:lang w:val="uk-UA"/>
        </w:rPr>
        <w:t xml:space="preserve"> виконання робіт </w:t>
      </w:r>
      <w:r>
        <w:rPr>
          <w:rFonts w:ascii="Times New Roman" w:hAnsi="Times New Roman" w:cs="Times New Roman"/>
          <w:color w:val="000000" w:themeColor="text1"/>
          <w:sz w:val="24"/>
          <w:szCs w:val="24"/>
          <w:lang w:val="uk-UA"/>
        </w:rPr>
        <w:t xml:space="preserve">саме із </w:t>
      </w:r>
      <w:r w:rsidRPr="00422DA2">
        <w:rPr>
          <w:rFonts w:ascii="Times New Roman" w:hAnsi="Times New Roman" w:cs="Times New Roman"/>
          <w:color w:val="000000" w:themeColor="text1"/>
          <w:sz w:val="24"/>
          <w:szCs w:val="24"/>
          <w:lang w:val="uk-UA"/>
        </w:rPr>
        <w:t>благоустрою –2</w:t>
      </w:r>
      <w:r w:rsidR="00465068">
        <w:rPr>
          <w:rFonts w:ascii="Times New Roman" w:hAnsi="Times New Roman" w:cs="Times New Roman"/>
          <w:color w:val="000000" w:themeColor="text1"/>
          <w:sz w:val="24"/>
          <w:szCs w:val="24"/>
          <w:lang w:val="uk-UA"/>
        </w:rPr>
        <w:t> </w:t>
      </w:r>
      <w:r w:rsidRPr="00422DA2">
        <w:rPr>
          <w:rFonts w:ascii="Times New Roman" w:hAnsi="Times New Roman" w:cs="Times New Roman"/>
          <w:color w:val="000000" w:themeColor="text1"/>
          <w:sz w:val="24"/>
          <w:szCs w:val="24"/>
          <w:lang w:val="uk-UA"/>
        </w:rPr>
        <w:t>46</w:t>
      </w:r>
      <w:r w:rsidR="00465068">
        <w:rPr>
          <w:rFonts w:ascii="Times New Roman" w:hAnsi="Times New Roman" w:cs="Times New Roman"/>
          <w:color w:val="000000" w:themeColor="text1"/>
          <w:sz w:val="24"/>
          <w:szCs w:val="24"/>
          <w:lang w:val="uk-UA"/>
        </w:rPr>
        <w:t xml:space="preserve">0 </w:t>
      </w:r>
      <w:r>
        <w:rPr>
          <w:rFonts w:ascii="Times New Roman" w:hAnsi="Times New Roman" w:cs="Times New Roman"/>
          <w:color w:val="000000" w:themeColor="text1"/>
          <w:sz w:val="24"/>
          <w:szCs w:val="24"/>
          <w:lang w:val="uk-UA"/>
        </w:rPr>
        <w:t>673 грн., за рахунок спеціального ф</w:t>
      </w:r>
      <w:r w:rsidRPr="00422DA2">
        <w:rPr>
          <w:rFonts w:ascii="Times New Roman" w:hAnsi="Times New Roman" w:cs="Times New Roman"/>
          <w:color w:val="000000" w:themeColor="text1"/>
          <w:sz w:val="24"/>
          <w:szCs w:val="24"/>
          <w:lang w:val="uk-UA"/>
        </w:rPr>
        <w:t>онду було виділено кошти на л</w:t>
      </w:r>
      <w:r w:rsidR="00465068">
        <w:rPr>
          <w:rFonts w:ascii="Times New Roman" w:hAnsi="Times New Roman" w:cs="Times New Roman"/>
          <w:color w:val="000000" w:themeColor="text1"/>
          <w:sz w:val="24"/>
          <w:szCs w:val="24"/>
          <w:lang w:val="uk-UA"/>
        </w:rPr>
        <w:t xml:space="preserve">іквідацію стихійних звалищ – 52 </w:t>
      </w:r>
      <w:r>
        <w:rPr>
          <w:rFonts w:ascii="Times New Roman" w:hAnsi="Times New Roman" w:cs="Times New Roman"/>
          <w:color w:val="000000" w:themeColor="text1"/>
          <w:sz w:val="24"/>
          <w:szCs w:val="24"/>
          <w:lang w:val="uk-UA"/>
        </w:rPr>
        <w:t>162</w:t>
      </w:r>
      <w:r w:rsidR="00465068">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грн.</w:t>
      </w:r>
      <w:r w:rsidR="002558E2">
        <w:rPr>
          <w:rFonts w:ascii="Times New Roman" w:hAnsi="Times New Roman" w:cs="Times New Roman"/>
          <w:color w:val="000000" w:themeColor="text1"/>
          <w:sz w:val="24"/>
          <w:szCs w:val="24"/>
          <w:lang w:val="uk-UA"/>
        </w:rPr>
        <w:t xml:space="preserve"> </w:t>
      </w:r>
    </w:p>
    <w:p w:rsidR="000A00D9" w:rsidRDefault="002558E2" w:rsidP="009376E2">
      <w:pPr>
        <w:spacing w:after="0" w:line="240" w:lineRule="auto"/>
        <w:ind w:firstLine="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На виготовлення проєктно-коштор</w:t>
      </w:r>
      <w:r w:rsidR="000A00D9">
        <w:rPr>
          <w:rFonts w:ascii="Times New Roman" w:hAnsi="Times New Roman" w:cs="Times New Roman"/>
          <w:color w:val="000000" w:themeColor="text1"/>
          <w:sz w:val="24"/>
          <w:szCs w:val="24"/>
          <w:lang w:val="uk-UA"/>
        </w:rPr>
        <w:t>исної документації та поточний і капітальний ремонт доріг і</w:t>
      </w:r>
      <w:r w:rsidR="000A00D9" w:rsidRPr="00422DA2">
        <w:rPr>
          <w:rFonts w:ascii="Times New Roman" w:hAnsi="Times New Roman" w:cs="Times New Roman"/>
          <w:color w:val="000000" w:themeColor="text1"/>
          <w:sz w:val="24"/>
          <w:szCs w:val="24"/>
          <w:lang w:val="uk-UA"/>
        </w:rPr>
        <w:t xml:space="preserve"> тротуарів міста з міського та державного бюджетів залучено </w:t>
      </w:r>
      <w:r w:rsidR="00465068">
        <w:rPr>
          <w:rFonts w:ascii="Times New Roman" w:hAnsi="Times New Roman" w:cs="Times New Roman"/>
          <w:color w:val="000000" w:themeColor="text1"/>
          <w:sz w:val="24"/>
          <w:szCs w:val="24"/>
          <w:lang w:val="uk-UA"/>
        </w:rPr>
        <w:t xml:space="preserve">13 154 </w:t>
      </w:r>
      <w:r w:rsidR="000A00D9" w:rsidRPr="009026BD">
        <w:rPr>
          <w:rFonts w:ascii="Times New Roman" w:hAnsi="Times New Roman" w:cs="Times New Roman"/>
          <w:color w:val="000000" w:themeColor="text1"/>
          <w:sz w:val="24"/>
          <w:szCs w:val="24"/>
          <w:lang w:val="uk-UA"/>
        </w:rPr>
        <w:t xml:space="preserve">235 </w:t>
      </w:r>
      <w:r w:rsidR="000A00D9" w:rsidRPr="00422DA2">
        <w:rPr>
          <w:rFonts w:ascii="Times New Roman" w:hAnsi="Times New Roman" w:cs="Times New Roman"/>
          <w:color w:val="000000" w:themeColor="text1"/>
          <w:sz w:val="24"/>
          <w:szCs w:val="24"/>
          <w:lang w:val="uk-UA"/>
        </w:rPr>
        <w:t>грн. (з місцевого бюджету – 8</w:t>
      </w:r>
      <w:r w:rsidR="000145CF">
        <w:rPr>
          <w:rFonts w:ascii="Times New Roman" w:hAnsi="Times New Roman" w:cs="Times New Roman"/>
          <w:color w:val="000000" w:themeColor="text1"/>
          <w:sz w:val="24"/>
          <w:szCs w:val="24"/>
          <w:lang w:val="uk-UA"/>
        </w:rPr>
        <w:t xml:space="preserve"> 995 880 </w:t>
      </w:r>
      <w:r w:rsidR="000A00D9" w:rsidRPr="00422DA2">
        <w:rPr>
          <w:rFonts w:ascii="Times New Roman" w:hAnsi="Times New Roman" w:cs="Times New Roman"/>
          <w:color w:val="000000" w:themeColor="text1"/>
          <w:sz w:val="24"/>
          <w:szCs w:val="24"/>
          <w:lang w:val="uk-UA"/>
        </w:rPr>
        <w:t>грн., субвенція – 4</w:t>
      </w:r>
      <w:r w:rsidR="000145CF">
        <w:rPr>
          <w:rFonts w:ascii="Times New Roman" w:hAnsi="Times New Roman" w:cs="Times New Roman"/>
          <w:color w:val="000000" w:themeColor="text1"/>
          <w:sz w:val="24"/>
          <w:szCs w:val="24"/>
          <w:lang w:val="uk-UA"/>
        </w:rPr>
        <w:t xml:space="preserve"> 158 </w:t>
      </w:r>
      <w:r w:rsidR="000A00D9" w:rsidRPr="00422DA2">
        <w:rPr>
          <w:rFonts w:ascii="Times New Roman" w:hAnsi="Times New Roman" w:cs="Times New Roman"/>
          <w:color w:val="000000" w:themeColor="text1"/>
          <w:sz w:val="24"/>
          <w:szCs w:val="24"/>
          <w:lang w:val="uk-UA"/>
        </w:rPr>
        <w:t>355 грн.).</w:t>
      </w:r>
    </w:p>
    <w:p w:rsidR="000A00D9" w:rsidRPr="007565F4" w:rsidRDefault="00334016" w:rsidP="005E3A6E">
      <w:pPr>
        <w:spacing w:after="0" w:line="240" w:lineRule="auto"/>
        <w:ind w:firstLine="426"/>
        <w:jc w:val="both"/>
        <w:rPr>
          <w:rFonts w:ascii="Times New Roman" w:hAnsi="Times New Roman" w:cs="Times New Roman"/>
          <w:color w:val="050505"/>
          <w:sz w:val="28"/>
          <w:szCs w:val="28"/>
          <w:shd w:val="clear" w:color="auto" w:fill="FFFFFF"/>
          <w:lang w:val="uk-UA"/>
        </w:rPr>
      </w:pPr>
      <w:r w:rsidRPr="00334016">
        <w:rPr>
          <w:rFonts w:ascii="Times New Roman" w:hAnsi="Times New Roman" w:cs="Times New Roman"/>
          <w:sz w:val="24"/>
          <w:szCs w:val="24"/>
          <w:lang w:val="uk-UA"/>
        </w:rPr>
        <w:t>Для підвищення безпеки дорожнього руху, вдосконалення системи управління нею, вжитт</w:t>
      </w:r>
      <w:r w:rsidR="009376E2">
        <w:rPr>
          <w:rFonts w:ascii="Times New Roman" w:hAnsi="Times New Roman" w:cs="Times New Roman"/>
          <w:sz w:val="24"/>
          <w:szCs w:val="24"/>
          <w:lang w:val="uk-UA"/>
        </w:rPr>
        <w:t xml:space="preserve">я заходів щодо усунення причин, </w:t>
      </w:r>
      <w:r w:rsidRPr="00334016">
        <w:rPr>
          <w:rFonts w:ascii="Times New Roman" w:hAnsi="Times New Roman" w:cs="Times New Roman"/>
          <w:sz w:val="24"/>
          <w:szCs w:val="24"/>
          <w:lang w:val="uk-UA"/>
        </w:rPr>
        <w:t>які сприяють аварійності на дорогах, поліпшення експлуатаційного стану дорожнього покриття вулиць</w:t>
      </w:r>
      <w:r>
        <w:rPr>
          <w:rFonts w:ascii="Times New Roman" w:hAnsi="Times New Roman" w:cs="Times New Roman"/>
          <w:sz w:val="24"/>
          <w:szCs w:val="24"/>
          <w:lang w:val="uk-UA"/>
        </w:rPr>
        <w:t>, проведені значні</w:t>
      </w:r>
      <w:r w:rsidRPr="00334016">
        <w:rPr>
          <w:rFonts w:ascii="Times New Roman" w:hAnsi="Times New Roman" w:cs="Times New Roman"/>
          <w:sz w:val="24"/>
          <w:szCs w:val="24"/>
          <w:lang w:val="uk-UA"/>
        </w:rPr>
        <w:t xml:space="preserve"> </w:t>
      </w:r>
      <w:r>
        <w:rPr>
          <w:rFonts w:ascii="Times New Roman" w:hAnsi="Times New Roman" w:cs="Times New Roman"/>
          <w:sz w:val="24"/>
          <w:szCs w:val="24"/>
          <w:lang w:val="uk-UA"/>
        </w:rPr>
        <w:t>роботи з капітального та поточного ремонту вулиць.</w:t>
      </w:r>
      <w:r w:rsidR="007565F4">
        <w:rPr>
          <w:rFonts w:ascii="Times New Roman" w:hAnsi="Times New Roman" w:cs="Times New Roman"/>
          <w:sz w:val="24"/>
          <w:szCs w:val="24"/>
          <w:lang w:val="uk-UA"/>
        </w:rPr>
        <w:t xml:space="preserve"> </w:t>
      </w:r>
      <w:r w:rsidR="000A00D9">
        <w:rPr>
          <w:rFonts w:ascii="Times New Roman" w:hAnsi="Times New Roman" w:cs="Times New Roman"/>
          <w:color w:val="000000" w:themeColor="text1"/>
          <w:sz w:val="24"/>
          <w:szCs w:val="24"/>
          <w:lang w:val="uk-UA"/>
        </w:rPr>
        <w:t>Основні роботи комунальних служб спрямовувалися на:</w:t>
      </w:r>
    </w:p>
    <w:p w:rsidR="009026BD" w:rsidRDefault="000A00D9" w:rsidP="0084273D">
      <w:pPr>
        <w:pStyle w:val="a8"/>
        <w:numPr>
          <w:ilvl w:val="0"/>
          <w:numId w:val="1"/>
        </w:numPr>
        <w:suppressAutoHyphens/>
        <w:spacing w:after="0" w:line="240" w:lineRule="auto"/>
        <w:ind w:left="0" w:firstLine="426"/>
        <w:jc w:val="both"/>
        <w:rPr>
          <w:rFonts w:ascii="Times New Roman" w:hAnsi="Times New Roman"/>
          <w:color w:val="000000" w:themeColor="text1"/>
          <w:sz w:val="24"/>
          <w:szCs w:val="24"/>
          <w:lang w:val="uk-UA"/>
        </w:rPr>
      </w:pPr>
      <w:r w:rsidRPr="009026BD">
        <w:rPr>
          <w:rFonts w:ascii="Times New Roman" w:hAnsi="Times New Roman"/>
          <w:color w:val="000000" w:themeColor="text1"/>
          <w:sz w:val="24"/>
          <w:szCs w:val="24"/>
          <w:lang w:val="uk-UA"/>
        </w:rPr>
        <w:t>поточ</w:t>
      </w:r>
      <w:r w:rsidR="000145CF">
        <w:rPr>
          <w:rFonts w:ascii="Times New Roman" w:hAnsi="Times New Roman"/>
          <w:color w:val="000000" w:themeColor="text1"/>
          <w:sz w:val="24"/>
          <w:szCs w:val="24"/>
          <w:lang w:val="uk-UA"/>
        </w:rPr>
        <w:t xml:space="preserve">ний ремонт вулиць міста – 5 282 </w:t>
      </w:r>
      <w:r w:rsidRPr="009026BD">
        <w:rPr>
          <w:rFonts w:ascii="Times New Roman" w:hAnsi="Times New Roman"/>
          <w:color w:val="000000" w:themeColor="text1"/>
          <w:sz w:val="24"/>
          <w:szCs w:val="24"/>
          <w:lang w:val="uk-UA"/>
        </w:rPr>
        <w:t>526 грн.;</w:t>
      </w:r>
    </w:p>
    <w:p w:rsidR="009026BD" w:rsidRDefault="000153BA" w:rsidP="0084273D">
      <w:pPr>
        <w:pStyle w:val="a8"/>
        <w:numPr>
          <w:ilvl w:val="0"/>
          <w:numId w:val="1"/>
        </w:numPr>
        <w:suppressAutoHyphens/>
        <w:spacing w:after="0" w:line="240" w:lineRule="auto"/>
        <w:ind w:left="0" w:firstLine="426"/>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поточний ремонт люків – 49</w:t>
      </w:r>
      <w:r w:rsidR="009376E2">
        <w:rPr>
          <w:rFonts w:ascii="Times New Roman" w:hAnsi="Times New Roman"/>
          <w:color w:val="000000" w:themeColor="text1"/>
          <w:sz w:val="24"/>
          <w:szCs w:val="24"/>
          <w:lang w:val="uk-UA"/>
        </w:rPr>
        <w:t> </w:t>
      </w:r>
      <w:r w:rsidR="000A00D9" w:rsidRPr="009026BD">
        <w:rPr>
          <w:rFonts w:ascii="Times New Roman" w:hAnsi="Times New Roman"/>
          <w:color w:val="000000" w:themeColor="text1"/>
          <w:sz w:val="24"/>
          <w:szCs w:val="24"/>
          <w:lang w:val="uk-UA"/>
        </w:rPr>
        <w:t>910</w:t>
      </w:r>
      <w:r w:rsidR="009376E2">
        <w:rPr>
          <w:rFonts w:ascii="Times New Roman" w:hAnsi="Times New Roman"/>
          <w:color w:val="000000" w:themeColor="text1"/>
          <w:sz w:val="24"/>
          <w:szCs w:val="24"/>
          <w:lang w:val="uk-UA"/>
        </w:rPr>
        <w:t xml:space="preserve"> </w:t>
      </w:r>
      <w:r w:rsidR="000A00D9" w:rsidRPr="009026BD">
        <w:rPr>
          <w:rFonts w:ascii="Times New Roman" w:hAnsi="Times New Roman"/>
          <w:color w:val="000000" w:themeColor="text1"/>
          <w:sz w:val="24"/>
          <w:szCs w:val="24"/>
          <w:lang w:val="uk-UA"/>
        </w:rPr>
        <w:t>грн.;</w:t>
      </w:r>
    </w:p>
    <w:p w:rsidR="000A00D9" w:rsidRPr="009026BD" w:rsidRDefault="000A00D9" w:rsidP="0084273D">
      <w:pPr>
        <w:pStyle w:val="a8"/>
        <w:numPr>
          <w:ilvl w:val="0"/>
          <w:numId w:val="1"/>
        </w:numPr>
        <w:suppressAutoHyphens/>
        <w:spacing w:after="0" w:line="240" w:lineRule="auto"/>
        <w:ind w:left="0" w:firstLine="426"/>
        <w:jc w:val="both"/>
        <w:rPr>
          <w:rFonts w:ascii="Times New Roman" w:hAnsi="Times New Roman"/>
          <w:color w:val="000000" w:themeColor="text1"/>
          <w:sz w:val="24"/>
          <w:szCs w:val="24"/>
          <w:lang w:val="uk-UA"/>
        </w:rPr>
      </w:pPr>
      <w:r w:rsidRPr="009026BD">
        <w:rPr>
          <w:rFonts w:ascii="Times New Roman" w:hAnsi="Times New Roman"/>
          <w:color w:val="000000" w:themeColor="text1"/>
          <w:sz w:val="24"/>
          <w:szCs w:val="24"/>
          <w:lang w:val="uk-UA"/>
        </w:rPr>
        <w:t>к</w:t>
      </w:r>
      <w:r w:rsidR="000153BA">
        <w:rPr>
          <w:rFonts w:ascii="Times New Roman" w:hAnsi="Times New Roman"/>
          <w:color w:val="000000" w:themeColor="text1"/>
          <w:sz w:val="24"/>
          <w:szCs w:val="24"/>
          <w:lang w:val="uk-UA"/>
        </w:rPr>
        <w:t xml:space="preserve">апітальний ремонт доріг – 1 757 </w:t>
      </w:r>
      <w:r w:rsidRPr="009026BD">
        <w:rPr>
          <w:rFonts w:ascii="Times New Roman" w:hAnsi="Times New Roman"/>
          <w:color w:val="000000" w:themeColor="text1"/>
          <w:sz w:val="24"/>
          <w:szCs w:val="24"/>
          <w:lang w:val="uk-UA"/>
        </w:rPr>
        <w:t>125 грн., а саме: по вул. Шевченка, від будин</w:t>
      </w:r>
      <w:r w:rsidR="000153BA">
        <w:rPr>
          <w:rFonts w:ascii="Times New Roman" w:hAnsi="Times New Roman"/>
          <w:color w:val="000000" w:themeColor="text1"/>
          <w:sz w:val="24"/>
          <w:szCs w:val="24"/>
          <w:lang w:val="uk-UA"/>
        </w:rPr>
        <w:t xml:space="preserve">ку № 98 до в`їзду Тичини (1 173 </w:t>
      </w:r>
      <w:r w:rsidRPr="009026BD">
        <w:rPr>
          <w:rFonts w:ascii="Times New Roman" w:hAnsi="Times New Roman"/>
          <w:color w:val="000000" w:themeColor="text1"/>
          <w:sz w:val="24"/>
          <w:szCs w:val="24"/>
          <w:lang w:val="uk-UA"/>
        </w:rPr>
        <w:t>505 грн</w:t>
      </w:r>
      <w:r w:rsidR="000153BA">
        <w:rPr>
          <w:rFonts w:ascii="Times New Roman" w:hAnsi="Times New Roman"/>
          <w:color w:val="000000" w:themeColor="text1"/>
          <w:sz w:val="24"/>
          <w:szCs w:val="24"/>
          <w:lang w:val="uk-UA"/>
        </w:rPr>
        <w:t xml:space="preserve">.) та по вул. Караванській (583 </w:t>
      </w:r>
      <w:r w:rsidRPr="009026BD">
        <w:rPr>
          <w:rFonts w:ascii="Times New Roman" w:hAnsi="Times New Roman"/>
          <w:color w:val="000000" w:themeColor="text1"/>
          <w:sz w:val="24"/>
          <w:szCs w:val="24"/>
          <w:lang w:val="uk-UA"/>
        </w:rPr>
        <w:t>620 грн.);</w:t>
      </w:r>
    </w:p>
    <w:p w:rsidR="005E3A6E" w:rsidRDefault="000A00D9" w:rsidP="005E3A6E">
      <w:pPr>
        <w:pStyle w:val="a8"/>
        <w:spacing w:after="0" w:line="240" w:lineRule="auto"/>
        <w:ind w:left="0" w:firstLine="426"/>
        <w:jc w:val="both"/>
        <w:rPr>
          <w:rFonts w:ascii="Times New Roman" w:hAnsi="Times New Roman"/>
          <w:color w:val="000000" w:themeColor="text1"/>
          <w:sz w:val="24"/>
          <w:szCs w:val="24"/>
          <w:lang w:val="uk-UA"/>
        </w:rPr>
      </w:pPr>
      <w:r w:rsidRPr="00422DA2">
        <w:rPr>
          <w:rFonts w:ascii="Times New Roman" w:hAnsi="Times New Roman"/>
          <w:color w:val="000000" w:themeColor="text1"/>
          <w:sz w:val="24"/>
          <w:szCs w:val="24"/>
          <w:lang w:val="uk-UA"/>
        </w:rPr>
        <w:t>За рахунок отриманої субвенції було проведено капітальний ремонт доріг на загальну суму – 4</w:t>
      </w:r>
      <w:r w:rsidR="000153BA">
        <w:rPr>
          <w:rFonts w:ascii="Times New Roman" w:hAnsi="Times New Roman"/>
          <w:color w:val="000000" w:themeColor="text1"/>
          <w:sz w:val="24"/>
          <w:szCs w:val="24"/>
          <w:lang w:val="uk-UA"/>
        </w:rPr>
        <w:t xml:space="preserve"> 158 </w:t>
      </w:r>
      <w:r w:rsidRPr="00422DA2">
        <w:rPr>
          <w:rFonts w:ascii="Times New Roman" w:hAnsi="Times New Roman"/>
          <w:color w:val="000000" w:themeColor="text1"/>
          <w:sz w:val="24"/>
          <w:szCs w:val="24"/>
          <w:lang w:val="uk-UA"/>
        </w:rPr>
        <w:t>355 грн.:</w:t>
      </w:r>
    </w:p>
    <w:p w:rsidR="005E3A6E" w:rsidRDefault="00334016" w:rsidP="0084273D">
      <w:pPr>
        <w:pStyle w:val="a8"/>
        <w:numPr>
          <w:ilvl w:val="0"/>
          <w:numId w:val="1"/>
        </w:numPr>
        <w:tabs>
          <w:tab w:val="clear" w:pos="360"/>
          <w:tab w:val="num" w:pos="0"/>
        </w:tabs>
        <w:spacing w:after="0" w:line="240" w:lineRule="auto"/>
        <w:ind w:firstLine="207"/>
        <w:jc w:val="both"/>
        <w:rPr>
          <w:rFonts w:ascii="Times New Roman" w:hAnsi="Times New Roman"/>
          <w:color w:val="000000" w:themeColor="text1"/>
          <w:sz w:val="24"/>
          <w:szCs w:val="24"/>
          <w:lang w:val="uk-UA"/>
        </w:rPr>
      </w:pPr>
      <w:r w:rsidRPr="005E3A6E">
        <w:rPr>
          <w:rFonts w:ascii="Times New Roman" w:hAnsi="Times New Roman"/>
          <w:color w:val="000000" w:themeColor="text1"/>
          <w:sz w:val="24"/>
          <w:szCs w:val="24"/>
          <w:lang w:val="uk-UA"/>
        </w:rPr>
        <w:t>к</w:t>
      </w:r>
      <w:r w:rsidR="000A00D9" w:rsidRPr="005E3A6E">
        <w:rPr>
          <w:rFonts w:ascii="Times New Roman" w:hAnsi="Times New Roman"/>
          <w:color w:val="000000" w:themeColor="text1"/>
          <w:sz w:val="24"/>
          <w:szCs w:val="24"/>
          <w:lang w:val="uk-UA"/>
        </w:rPr>
        <w:t>апітальний ремонт дороги по вул. Джерелянській, від перехрестя з вул. Робоча до перехрест</w:t>
      </w:r>
      <w:r w:rsidR="000153BA">
        <w:rPr>
          <w:rFonts w:ascii="Times New Roman" w:hAnsi="Times New Roman"/>
          <w:color w:val="000000" w:themeColor="text1"/>
          <w:sz w:val="24"/>
          <w:szCs w:val="24"/>
          <w:lang w:val="uk-UA"/>
        </w:rPr>
        <w:t xml:space="preserve">я з вул. Злагоди  - 913 283 </w:t>
      </w:r>
      <w:r w:rsidR="000A00D9" w:rsidRPr="005E3A6E">
        <w:rPr>
          <w:rFonts w:ascii="Times New Roman" w:hAnsi="Times New Roman"/>
          <w:color w:val="000000" w:themeColor="text1"/>
          <w:sz w:val="24"/>
          <w:szCs w:val="24"/>
          <w:lang w:val="uk-UA"/>
        </w:rPr>
        <w:t>грн.;</w:t>
      </w:r>
    </w:p>
    <w:p w:rsidR="005E3A6E" w:rsidRDefault="00334016" w:rsidP="0084273D">
      <w:pPr>
        <w:pStyle w:val="a8"/>
        <w:numPr>
          <w:ilvl w:val="0"/>
          <w:numId w:val="1"/>
        </w:numPr>
        <w:tabs>
          <w:tab w:val="clear" w:pos="360"/>
          <w:tab w:val="num" w:pos="0"/>
        </w:tabs>
        <w:spacing w:after="0" w:line="240" w:lineRule="auto"/>
        <w:ind w:firstLine="207"/>
        <w:jc w:val="both"/>
        <w:rPr>
          <w:rFonts w:ascii="Times New Roman" w:hAnsi="Times New Roman"/>
          <w:color w:val="000000" w:themeColor="text1"/>
          <w:sz w:val="24"/>
          <w:szCs w:val="24"/>
          <w:lang w:val="uk-UA"/>
        </w:rPr>
      </w:pPr>
      <w:r w:rsidRPr="005E3A6E">
        <w:rPr>
          <w:rFonts w:ascii="Times New Roman" w:hAnsi="Times New Roman"/>
          <w:color w:val="000000" w:themeColor="text1"/>
          <w:sz w:val="24"/>
          <w:szCs w:val="24"/>
          <w:lang w:val="uk-UA"/>
        </w:rPr>
        <w:t>к</w:t>
      </w:r>
      <w:r w:rsidR="000A00D9" w:rsidRPr="005E3A6E">
        <w:rPr>
          <w:rFonts w:ascii="Times New Roman" w:hAnsi="Times New Roman"/>
          <w:color w:val="000000" w:themeColor="text1"/>
          <w:sz w:val="24"/>
          <w:szCs w:val="24"/>
          <w:lang w:val="uk-UA"/>
        </w:rPr>
        <w:t>апітальний ремонт дороги по вул. Станіслава Шумицького, від будинк</w:t>
      </w:r>
      <w:r w:rsidR="000153BA">
        <w:rPr>
          <w:rFonts w:ascii="Times New Roman" w:hAnsi="Times New Roman"/>
          <w:color w:val="000000" w:themeColor="text1"/>
          <w:sz w:val="24"/>
          <w:szCs w:val="24"/>
          <w:lang w:val="uk-UA"/>
        </w:rPr>
        <w:t xml:space="preserve">у № 1 до будинку № 25,  - 1 437 </w:t>
      </w:r>
      <w:r w:rsidR="000A00D9" w:rsidRPr="005E3A6E">
        <w:rPr>
          <w:rFonts w:ascii="Times New Roman" w:hAnsi="Times New Roman"/>
          <w:color w:val="000000" w:themeColor="text1"/>
          <w:sz w:val="24"/>
          <w:szCs w:val="24"/>
          <w:lang w:val="uk-UA"/>
        </w:rPr>
        <w:t>680 грн.;</w:t>
      </w:r>
    </w:p>
    <w:p w:rsidR="009376E2" w:rsidRDefault="00334016" w:rsidP="0084273D">
      <w:pPr>
        <w:pStyle w:val="a8"/>
        <w:numPr>
          <w:ilvl w:val="0"/>
          <w:numId w:val="1"/>
        </w:numPr>
        <w:tabs>
          <w:tab w:val="clear" w:pos="360"/>
          <w:tab w:val="num" w:pos="0"/>
        </w:tabs>
        <w:spacing w:after="0" w:line="240" w:lineRule="auto"/>
        <w:ind w:left="0" w:firstLine="284"/>
        <w:jc w:val="both"/>
        <w:rPr>
          <w:rFonts w:ascii="Times New Roman" w:hAnsi="Times New Roman"/>
          <w:color w:val="000000" w:themeColor="text1"/>
          <w:sz w:val="24"/>
          <w:szCs w:val="24"/>
          <w:lang w:val="uk-UA"/>
        </w:rPr>
      </w:pPr>
      <w:r w:rsidRPr="005E3A6E">
        <w:rPr>
          <w:rFonts w:ascii="Times New Roman" w:hAnsi="Times New Roman"/>
          <w:color w:val="000000" w:themeColor="text1"/>
          <w:sz w:val="24"/>
          <w:szCs w:val="24"/>
          <w:lang w:val="uk-UA"/>
        </w:rPr>
        <w:t>к</w:t>
      </w:r>
      <w:r w:rsidR="000A00D9" w:rsidRPr="005E3A6E">
        <w:rPr>
          <w:rFonts w:ascii="Times New Roman" w:hAnsi="Times New Roman"/>
          <w:color w:val="000000" w:themeColor="text1"/>
          <w:sz w:val="24"/>
          <w:szCs w:val="24"/>
          <w:lang w:val="uk-UA"/>
        </w:rPr>
        <w:t>апітальний ремонт дороги по вул. Шевченка, від будинку № 98 до будинку № 114, від будинку № 56 до пере</w:t>
      </w:r>
      <w:r w:rsidR="000153BA">
        <w:rPr>
          <w:rFonts w:ascii="Times New Roman" w:hAnsi="Times New Roman"/>
          <w:color w:val="000000" w:themeColor="text1"/>
          <w:sz w:val="24"/>
          <w:szCs w:val="24"/>
          <w:lang w:val="uk-UA"/>
        </w:rPr>
        <w:t xml:space="preserve">хрестя з вул. Травневою - 1 807 </w:t>
      </w:r>
      <w:r w:rsidR="000A00D9" w:rsidRPr="005E3A6E">
        <w:rPr>
          <w:rFonts w:ascii="Times New Roman" w:hAnsi="Times New Roman"/>
          <w:color w:val="000000" w:themeColor="text1"/>
          <w:sz w:val="24"/>
          <w:szCs w:val="24"/>
          <w:lang w:val="uk-UA"/>
        </w:rPr>
        <w:t xml:space="preserve">392 </w:t>
      </w:r>
      <w:r w:rsidR="009376E2">
        <w:rPr>
          <w:rFonts w:ascii="Times New Roman" w:hAnsi="Times New Roman"/>
          <w:color w:val="000000" w:themeColor="text1"/>
          <w:sz w:val="24"/>
          <w:szCs w:val="24"/>
          <w:lang w:val="uk-UA"/>
        </w:rPr>
        <w:t>грн.</w:t>
      </w:r>
    </w:p>
    <w:p w:rsidR="005E3A6E" w:rsidRPr="009376E2" w:rsidRDefault="009376E2" w:rsidP="009376E2">
      <w:pPr>
        <w:pStyle w:val="a8"/>
        <w:spacing w:after="0" w:line="240" w:lineRule="auto"/>
        <w:ind w:left="0" w:firstLine="284"/>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w:t>
      </w:r>
      <w:r w:rsidR="000A00D9" w:rsidRPr="009376E2">
        <w:rPr>
          <w:rFonts w:ascii="Times New Roman" w:hAnsi="Times New Roman"/>
          <w:color w:val="000000" w:themeColor="text1"/>
          <w:sz w:val="24"/>
          <w:szCs w:val="24"/>
          <w:lang w:val="uk-UA"/>
        </w:rPr>
        <w:t>иготовлено п</w:t>
      </w:r>
      <w:r w:rsidR="007675F5" w:rsidRPr="009376E2">
        <w:rPr>
          <w:rFonts w:ascii="Times New Roman" w:hAnsi="Times New Roman"/>
          <w:color w:val="000000" w:themeColor="text1"/>
          <w:sz w:val="24"/>
          <w:szCs w:val="24"/>
          <w:lang w:val="uk-UA"/>
        </w:rPr>
        <w:t xml:space="preserve">роєктно-кошторисну </w:t>
      </w:r>
      <w:r w:rsidR="000A00D9" w:rsidRPr="009376E2">
        <w:rPr>
          <w:rFonts w:ascii="Times New Roman" w:hAnsi="Times New Roman"/>
          <w:color w:val="000000" w:themeColor="text1"/>
          <w:sz w:val="24"/>
          <w:szCs w:val="24"/>
          <w:lang w:val="uk-UA"/>
        </w:rPr>
        <w:t>документацію на проведення 10 капітальних ремонтів доріг міста (з н</w:t>
      </w:r>
      <w:r w:rsidR="000153BA" w:rsidRPr="009376E2">
        <w:rPr>
          <w:rFonts w:ascii="Times New Roman" w:hAnsi="Times New Roman"/>
          <w:color w:val="000000" w:themeColor="text1"/>
          <w:sz w:val="24"/>
          <w:szCs w:val="24"/>
          <w:lang w:val="uk-UA"/>
        </w:rPr>
        <w:t xml:space="preserve">их реалізовано 3 проєкта) – 226 </w:t>
      </w:r>
      <w:r w:rsidR="000A00D9" w:rsidRPr="009376E2">
        <w:rPr>
          <w:rFonts w:ascii="Times New Roman" w:hAnsi="Times New Roman"/>
          <w:color w:val="000000" w:themeColor="text1"/>
          <w:sz w:val="24"/>
          <w:szCs w:val="24"/>
          <w:lang w:val="uk-UA"/>
        </w:rPr>
        <w:t>894 грн.;</w:t>
      </w:r>
    </w:p>
    <w:p w:rsidR="005E3A6E" w:rsidRDefault="000A00D9" w:rsidP="0084273D">
      <w:pPr>
        <w:pStyle w:val="a8"/>
        <w:numPr>
          <w:ilvl w:val="0"/>
          <w:numId w:val="1"/>
        </w:numPr>
        <w:tabs>
          <w:tab w:val="clear" w:pos="360"/>
          <w:tab w:val="num" w:pos="0"/>
        </w:tabs>
        <w:spacing w:after="0" w:line="240" w:lineRule="auto"/>
        <w:ind w:left="0" w:firstLine="284"/>
        <w:jc w:val="both"/>
        <w:rPr>
          <w:rFonts w:ascii="Times New Roman" w:hAnsi="Times New Roman"/>
          <w:color w:val="000000" w:themeColor="text1"/>
          <w:sz w:val="24"/>
          <w:szCs w:val="24"/>
          <w:lang w:val="uk-UA"/>
        </w:rPr>
      </w:pPr>
      <w:r w:rsidRPr="005E3A6E">
        <w:rPr>
          <w:rFonts w:ascii="Times New Roman" w:hAnsi="Times New Roman"/>
          <w:color w:val="000000" w:themeColor="text1"/>
          <w:sz w:val="24"/>
          <w:szCs w:val="24"/>
          <w:lang w:val="uk-UA"/>
        </w:rPr>
        <w:t>капіт</w:t>
      </w:r>
      <w:r w:rsidR="000153BA">
        <w:rPr>
          <w:rFonts w:ascii="Times New Roman" w:hAnsi="Times New Roman"/>
          <w:color w:val="000000" w:themeColor="text1"/>
          <w:sz w:val="24"/>
          <w:szCs w:val="24"/>
          <w:lang w:val="uk-UA"/>
        </w:rPr>
        <w:t xml:space="preserve">альний ремонт тротуарів – 1 038 </w:t>
      </w:r>
      <w:r w:rsidRPr="005E3A6E">
        <w:rPr>
          <w:rFonts w:ascii="Times New Roman" w:hAnsi="Times New Roman"/>
          <w:color w:val="000000" w:themeColor="text1"/>
          <w:sz w:val="24"/>
          <w:szCs w:val="24"/>
          <w:lang w:val="uk-UA"/>
        </w:rPr>
        <w:t>785 г</w:t>
      </w:r>
      <w:r w:rsidR="000153BA">
        <w:rPr>
          <w:rFonts w:ascii="Times New Roman" w:hAnsi="Times New Roman"/>
          <w:color w:val="000000" w:themeColor="text1"/>
          <w:sz w:val="24"/>
          <w:szCs w:val="24"/>
          <w:lang w:val="uk-UA"/>
        </w:rPr>
        <w:t>рн., а саме: вул. Травнева (682</w:t>
      </w:r>
      <w:r w:rsidR="009376E2">
        <w:rPr>
          <w:rFonts w:ascii="Times New Roman" w:hAnsi="Times New Roman"/>
          <w:color w:val="000000" w:themeColor="text1"/>
          <w:sz w:val="24"/>
          <w:szCs w:val="24"/>
          <w:lang w:val="uk-UA"/>
        </w:rPr>
        <w:t xml:space="preserve"> </w:t>
      </w:r>
      <w:r w:rsidRPr="005E3A6E">
        <w:rPr>
          <w:rFonts w:ascii="Times New Roman" w:hAnsi="Times New Roman"/>
          <w:color w:val="000000" w:themeColor="text1"/>
          <w:sz w:val="24"/>
          <w:szCs w:val="24"/>
          <w:lang w:val="uk-UA"/>
        </w:rPr>
        <w:t xml:space="preserve">680 </w:t>
      </w:r>
      <w:r w:rsidR="009376E2">
        <w:rPr>
          <w:rFonts w:ascii="Times New Roman" w:hAnsi="Times New Roman"/>
          <w:color w:val="000000" w:themeColor="text1"/>
          <w:sz w:val="24"/>
          <w:szCs w:val="24"/>
          <w:lang w:val="uk-UA"/>
        </w:rPr>
        <w:t xml:space="preserve">грн.) і вул. Шкільна (356 104 </w:t>
      </w:r>
      <w:r w:rsidRPr="005E3A6E">
        <w:rPr>
          <w:rFonts w:ascii="Times New Roman" w:hAnsi="Times New Roman"/>
          <w:color w:val="000000" w:themeColor="text1"/>
          <w:sz w:val="24"/>
          <w:szCs w:val="24"/>
          <w:lang w:val="uk-UA"/>
        </w:rPr>
        <w:t>грн.);</w:t>
      </w:r>
    </w:p>
    <w:p w:rsidR="005E3A6E" w:rsidRDefault="009376E2" w:rsidP="0084273D">
      <w:pPr>
        <w:pStyle w:val="a8"/>
        <w:numPr>
          <w:ilvl w:val="0"/>
          <w:numId w:val="1"/>
        </w:numPr>
        <w:tabs>
          <w:tab w:val="clear" w:pos="360"/>
          <w:tab w:val="num" w:pos="0"/>
        </w:tabs>
        <w:spacing w:after="0" w:line="240" w:lineRule="auto"/>
        <w:ind w:left="0" w:firstLine="284"/>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lastRenderedPageBreak/>
        <w:t xml:space="preserve">поточний ремонт тротуарів – 349 </w:t>
      </w:r>
      <w:r w:rsidR="000A00D9" w:rsidRPr="005E3A6E">
        <w:rPr>
          <w:rFonts w:ascii="Times New Roman" w:hAnsi="Times New Roman"/>
          <w:color w:val="000000" w:themeColor="text1"/>
          <w:sz w:val="24"/>
          <w:szCs w:val="24"/>
          <w:lang w:val="uk-UA"/>
        </w:rPr>
        <w:t>519 грн. (вул. Вільна);</w:t>
      </w:r>
    </w:p>
    <w:p w:rsidR="005E3A6E" w:rsidRDefault="000A00D9" w:rsidP="0084273D">
      <w:pPr>
        <w:pStyle w:val="a8"/>
        <w:numPr>
          <w:ilvl w:val="0"/>
          <w:numId w:val="1"/>
        </w:numPr>
        <w:tabs>
          <w:tab w:val="clear" w:pos="360"/>
          <w:tab w:val="num" w:pos="0"/>
        </w:tabs>
        <w:spacing w:after="0" w:line="240" w:lineRule="auto"/>
        <w:ind w:left="0" w:firstLine="284"/>
        <w:jc w:val="both"/>
        <w:rPr>
          <w:rFonts w:ascii="Times New Roman" w:hAnsi="Times New Roman"/>
          <w:color w:val="000000" w:themeColor="text1"/>
          <w:sz w:val="24"/>
          <w:szCs w:val="24"/>
          <w:lang w:val="uk-UA"/>
        </w:rPr>
      </w:pPr>
      <w:r w:rsidRPr="005E3A6E">
        <w:rPr>
          <w:rFonts w:ascii="Times New Roman" w:hAnsi="Times New Roman"/>
          <w:color w:val="000000" w:themeColor="text1"/>
          <w:sz w:val="24"/>
          <w:szCs w:val="24"/>
          <w:lang w:val="uk-UA"/>
        </w:rPr>
        <w:t>придбання щебене</w:t>
      </w:r>
      <w:r w:rsidR="009376E2">
        <w:rPr>
          <w:rFonts w:ascii="Times New Roman" w:hAnsi="Times New Roman"/>
          <w:color w:val="000000" w:themeColor="text1"/>
          <w:sz w:val="24"/>
          <w:szCs w:val="24"/>
          <w:lang w:val="uk-UA"/>
        </w:rPr>
        <w:t xml:space="preserve">вої продукції – 199 000 </w:t>
      </w:r>
      <w:r w:rsidRPr="005E3A6E">
        <w:rPr>
          <w:rFonts w:ascii="Times New Roman" w:hAnsi="Times New Roman"/>
          <w:color w:val="000000" w:themeColor="text1"/>
          <w:sz w:val="24"/>
          <w:szCs w:val="24"/>
          <w:lang w:val="uk-UA"/>
        </w:rPr>
        <w:t>грн.;</w:t>
      </w:r>
    </w:p>
    <w:p w:rsidR="006F3ECD" w:rsidRDefault="000A00D9" w:rsidP="0084273D">
      <w:pPr>
        <w:pStyle w:val="a8"/>
        <w:numPr>
          <w:ilvl w:val="0"/>
          <w:numId w:val="1"/>
        </w:numPr>
        <w:tabs>
          <w:tab w:val="clear" w:pos="360"/>
          <w:tab w:val="num" w:pos="0"/>
        </w:tabs>
        <w:spacing w:after="0" w:line="240" w:lineRule="auto"/>
        <w:ind w:left="0" w:firstLine="284"/>
        <w:jc w:val="both"/>
        <w:rPr>
          <w:rFonts w:ascii="Times New Roman" w:hAnsi="Times New Roman"/>
          <w:color w:val="000000" w:themeColor="text1"/>
          <w:sz w:val="24"/>
          <w:szCs w:val="24"/>
          <w:lang w:val="uk-UA"/>
        </w:rPr>
      </w:pPr>
      <w:r w:rsidRPr="005E3A6E">
        <w:rPr>
          <w:rFonts w:ascii="Times New Roman" w:hAnsi="Times New Roman"/>
          <w:color w:val="000000" w:themeColor="text1"/>
          <w:sz w:val="24"/>
          <w:szCs w:val="24"/>
          <w:lang w:val="uk-UA"/>
        </w:rPr>
        <w:t>поточний ремонт доріг без твердого покриття: проведення грейду</w:t>
      </w:r>
      <w:r w:rsidR="009376E2">
        <w:rPr>
          <w:rFonts w:ascii="Times New Roman" w:hAnsi="Times New Roman"/>
          <w:color w:val="000000" w:themeColor="text1"/>
          <w:sz w:val="24"/>
          <w:szCs w:val="24"/>
          <w:lang w:val="uk-UA"/>
        </w:rPr>
        <w:t xml:space="preserve">вання та підсипка щебенем – 245 </w:t>
      </w:r>
      <w:r w:rsidRPr="005E3A6E">
        <w:rPr>
          <w:rFonts w:ascii="Times New Roman" w:hAnsi="Times New Roman"/>
          <w:color w:val="000000" w:themeColor="text1"/>
          <w:sz w:val="24"/>
          <w:szCs w:val="24"/>
          <w:lang w:val="uk-UA"/>
        </w:rPr>
        <w:t xml:space="preserve">585 грн. (сплановано площ механізованим способом у кількості 39258 м.кв., улаштовано підстильних </w:t>
      </w:r>
      <w:r w:rsidR="005E3A6E">
        <w:rPr>
          <w:rFonts w:ascii="Times New Roman" w:hAnsi="Times New Roman"/>
          <w:color w:val="000000" w:themeColor="text1"/>
          <w:sz w:val="24"/>
          <w:szCs w:val="24"/>
          <w:lang w:val="uk-UA"/>
        </w:rPr>
        <w:t xml:space="preserve">та вирівнювальних шарів основи </w:t>
      </w:r>
      <w:r w:rsidRPr="005E3A6E">
        <w:rPr>
          <w:rFonts w:ascii="Times New Roman" w:hAnsi="Times New Roman"/>
          <w:color w:val="000000" w:themeColor="text1"/>
          <w:sz w:val="24"/>
          <w:szCs w:val="24"/>
          <w:lang w:val="uk-UA"/>
        </w:rPr>
        <w:t>з</w:t>
      </w:r>
      <w:r w:rsidR="005E3A6E">
        <w:rPr>
          <w:rFonts w:ascii="Times New Roman" w:hAnsi="Times New Roman"/>
          <w:color w:val="000000" w:themeColor="text1"/>
          <w:sz w:val="24"/>
          <w:szCs w:val="24"/>
          <w:lang w:val="uk-UA"/>
        </w:rPr>
        <w:t>і</w:t>
      </w:r>
      <w:r w:rsidRPr="005E3A6E">
        <w:rPr>
          <w:rFonts w:ascii="Times New Roman" w:hAnsi="Times New Roman"/>
          <w:color w:val="000000" w:themeColor="text1"/>
          <w:sz w:val="24"/>
          <w:szCs w:val="24"/>
          <w:lang w:val="uk-UA"/>
        </w:rPr>
        <w:t xml:space="preserve"> щебеню 1125 м.куб);</w:t>
      </w:r>
    </w:p>
    <w:p w:rsidR="005E3A6E" w:rsidRPr="006F3ECD" w:rsidRDefault="006F3ECD" w:rsidP="006F3ECD">
      <w:pPr>
        <w:pStyle w:val="a8"/>
        <w:spacing w:after="0" w:line="240" w:lineRule="auto"/>
        <w:ind w:left="0" w:firstLine="284"/>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w:t>
      </w:r>
      <w:r w:rsidR="000A00D9" w:rsidRPr="006F3ECD">
        <w:rPr>
          <w:rFonts w:ascii="Times New Roman" w:hAnsi="Times New Roman"/>
          <w:color w:val="000000" w:themeColor="text1"/>
          <w:sz w:val="24"/>
          <w:szCs w:val="24"/>
          <w:lang w:val="uk-UA"/>
        </w:rPr>
        <w:t>ридбання ламп вуличного</w:t>
      </w:r>
      <w:r w:rsidR="005E3A6E" w:rsidRPr="006F3ECD">
        <w:rPr>
          <w:rFonts w:ascii="Times New Roman" w:hAnsi="Times New Roman"/>
          <w:color w:val="000000" w:themeColor="text1"/>
          <w:sz w:val="24"/>
          <w:szCs w:val="24"/>
          <w:lang w:val="uk-UA"/>
        </w:rPr>
        <w:t xml:space="preserve"> освітлення – </w:t>
      </w:r>
      <w:r w:rsidR="009376E2" w:rsidRPr="006F3ECD">
        <w:rPr>
          <w:rFonts w:ascii="Times New Roman" w:hAnsi="Times New Roman"/>
          <w:color w:val="000000" w:themeColor="text1"/>
          <w:sz w:val="24"/>
          <w:szCs w:val="24"/>
          <w:lang w:val="uk-UA"/>
        </w:rPr>
        <w:t xml:space="preserve"> 79 800 </w:t>
      </w:r>
      <w:r w:rsidR="000A00D9" w:rsidRPr="006F3ECD">
        <w:rPr>
          <w:rFonts w:ascii="Times New Roman" w:hAnsi="Times New Roman"/>
          <w:color w:val="000000" w:themeColor="text1"/>
          <w:sz w:val="24"/>
          <w:szCs w:val="24"/>
          <w:lang w:val="uk-UA"/>
        </w:rPr>
        <w:t>грн.</w:t>
      </w:r>
      <w:r w:rsidR="000A00D9" w:rsidRPr="006F3ECD">
        <w:rPr>
          <w:rFonts w:ascii="Times New Roman" w:hAnsi="Times New Roman"/>
          <w:bCs/>
          <w:color w:val="000000" w:themeColor="text1"/>
          <w:sz w:val="24"/>
          <w:szCs w:val="24"/>
          <w:lang w:val="uk-UA"/>
        </w:rPr>
        <w:t>;</w:t>
      </w:r>
      <w:r>
        <w:rPr>
          <w:rFonts w:ascii="Times New Roman" w:hAnsi="Times New Roman"/>
          <w:bCs/>
          <w:color w:val="000000" w:themeColor="text1"/>
          <w:sz w:val="24"/>
          <w:szCs w:val="24"/>
          <w:lang w:val="uk-UA"/>
        </w:rPr>
        <w:t xml:space="preserve"> </w:t>
      </w:r>
      <w:r w:rsidR="00334016" w:rsidRPr="006F3ECD">
        <w:rPr>
          <w:rFonts w:ascii="Times New Roman" w:hAnsi="Times New Roman"/>
          <w:color w:val="000000" w:themeColor="text1"/>
          <w:sz w:val="24"/>
          <w:szCs w:val="24"/>
          <w:lang w:val="uk-UA"/>
        </w:rPr>
        <w:t>у</w:t>
      </w:r>
      <w:r w:rsidR="000A00D9" w:rsidRPr="006F3ECD">
        <w:rPr>
          <w:rFonts w:ascii="Times New Roman" w:hAnsi="Times New Roman"/>
          <w:color w:val="000000" w:themeColor="text1"/>
          <w:sz w:val="24"/>
          <w:szCs w:val="24"/>
          <w:lang w:val="uk-UA"/>
        </w:rPr>
        <w:t>досконалення л</w:t>
      </w:r>
      <w:r w:rsidR="009376E2" w:rsidRPr="006F3ECD">
        <w:rPr>
          <w:rFonts w:ascii="Times New Roman" w:hAnsi="Times New Roman"/>
          <w:color w:val="000000" w:themeColor="text1"/>
          <w:sz w:val="24"/>
          <w:szCs w:val="24"/>
          <w:lang w:val="uk-UA"/>
        </w:rPr>
        <w:t>іній вуличного освітлення – 371 </w:t>
      </w:r>
      <w:r w:rsidR="000A00D9" w:rsidRPr="006F3ECD">
        <w:rPr>
          <w:rFonts w:ascii="Times New Roman" w:hAnsi="Times New Roman"/>
          <w:color w:val="000000" w:themeColor="text1"/>
          <w:sz w:val="24"/>
          <w:szCs w:val="24"/>
          <w:lang w:val="uk-UA"/>
        </w:rPr>
        <w:t>23</w:t>
      </w:r>
      <w:r w:rsidR="009376E2" w:rsidRPr="006F3ECD">
        <w:rPr>
          <w:rFonts w:ascii="Times New Roman" w:hAnsi="Times New Roman"/>
          <w:color w:val="000000" w:themeColor="text1"/>
          <w:sz w:val="24"/>
          <w:szCs w:val="24"/>
          <w:lang w:val="uk-UA"/>
        </w:rPr>
        <w:t xml:space="preserve">0 </w:t>
      </w:r>
      <w:r w:rsidR="000A00D9" w:rsidRPr="006F3ECD">
        <w:rPr>
          <w:rFonts w:ascii="Times New Roman" w:hAnsi="Times New Roman"/>
          <w:color w:val="000000" w:themeColor="text1"/>
          <w:sz w:val="24"/>
          <w:szCs w:val="24"/>
          <w:lang w:val="uk-UA"/>
        </w:rPr>
        <w:t>грн. (придбання світлодіодних ліхтарів, обладнання, матер</w:t>
      </w:r>
      <w:r w:rsidR="009376E2" w:rsidRPr="006F3ECD">
        <w:rPr>
          <w:rFonts w:ascii="Times New Roman" w:hAnsi="Times New Roman"/>
          <w:color w:val="000000" w:themeColor="text1"/>
          <w:sz w:val="24"/>
          <w:szCs w:val="24"/>
          <w:lang w:val="uk-UA"/>
        </w:rPr>
        <w:t xml:space="preserve">іалів для їх встановлення – 179 </w:t>
      </w:r>
      <w:r w:rsidR="000A00D9" w:rsidRPr="006F3ECD">
        <w:rPr>
          <w:rFonts w:ascii="Times New Roman" w:hAnsi="Times New Roman"/>
          <w:color w:val="000000" w:themeColor="text1"/>
          <w:sz w:val="24"/>
          <w:szCs w:val="24"/>
          <w:lang w:val="uk-UA"/>
        </w:rPr>
        <w:t>980 грн., придбання проводу (</w:t>
      </w:r>
      <w:r w:rsidR="009376E2" w:rsidRPr="006F3ECD">
        <w:rPr>
          <w:rFonts w:ascii="Times New Roman" w:hAnsi="Times New Roman"/>
          <w:color w:val="000000" w:themeColor="text1"/>
          <w:sz w:val="24"/>
          <w:szCs w:val="24"/>
          <w:lang w:val="uk-UA"/>
        </w:rPr>
        <w:t xml:space="preserve">СІП) та комплектуючих – 49 </w:t>
      </w:r>
      <w:r w:rsidR="000A00D9" w:rsidRPr="006F3ECD">
        <w:rPr>
          <w:rFonts w:ascii="Times New Roman" w:hAnsi="Times New Roman"/>
          <w:color w:val="000000" w:themeColor="text1"/>
          <w:sz w:val="24"/>
          <w:szCs w:val="24"/>
          <w:lang w:val="uk-UA"/>
        </w:rPr>
        <w:t>5</w:t>
      </w:r>
      <w:r w:rsidR="009376E2" w:rsidRPr="006F3ECD">
        <w:rPr>
          <w:rFonts w:ascii="Times New Roman" w:hAnsi="Times New Roman"/>
          <w:color w:val="000000" w:themeColor="text1"/>
          <w:sz w:val="24"/>
          <w:szCs w:val="24"/>
          <w:lang w:val="uk-UA"/>
        </w:rPr>
        <w:t>00</w:t>
      </w:r>
      <w:r w:rsidR="000A00D9" w:rsidRPr="006F3ECD">
        <w:rPr>
          <w:rFonts w:ascii="Times New Roman" w:hAnsi="Times New Roman"/>
          <w:color w:val="000000" w:themeColor="text1"/>
          <w:sz w:val="24"/>
          <w:szCs w:val="24"/>
          <w:lang w:val="uk-UA"/>
        </w:rPr>
        <w:t xml:space="preserve"> грн., встановлення світлодіодних ліхтарів та монтаж пров</w:t>
      </w:r>
      <w:r w:rsidR="009376E2" w:rsidRPr="006F3ECD">
        <w:rPr>
          <w:rFonts w:ascii="Times New Roman" w:hAnsi="Times New Roman"/>
          <w:color w:val="000000" w:themeColor="text1"/>
          <w:sz w:val="24"/>
          <w:szCs w:val="24"/>
          <w:lang w:val="uk-UA"/>
        </w:rPr>
        <w:t xml:space="preserve">оду (СІП) і комплектуючих – 141 750 </w:t>
      </w:r>
      <w:r w:rsidR="000A00D9" w:rsidRPr="006F3ECD">
        <w:rPr>
          <w:rFonts w:ascii="Times New Roman" w:hAnsi="Times New Roman"/>
          <w:color w:val="000000" w:themeColor="text1"/>
          <w:sz w:val="24"/>
          <w:szCs w:val="24"/>
          <w:lang w:val="uk-UA"/>
        </w:rPr>
        <w:t>грн.);</w:t>
      </w:r>
    </w:p>
    <w:p w:rsidR="006F3ECD" w:rsidRDefault="00F23D74" w:rsidP="006F3ECD">
      <w:pPr>
        <w:pStyle w:val="a8"/>
        <w:spacing w:after="0" w:line="240" w:lineRule="auto"/>
        <w:ind w:left="0" w:firstLine="284"/>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Н</w:t>
      </w:r>
      <w:r w:rsidR="000A00D9" w:rsidRPr="005E3A6E">
        <w:rPr>
          <w:rFonts w:ascii="Times New Roman" w:hAnsi="Times New Roman"/>
          <w:color w:val="000000" w:themeColor="text1"/>
          <w:sz w:val="24"/>
          <w:szCs w:val="24"/>
          <w:lang w:val="uk-UA"/>
        </w:rPr>
        <w:t>а утримання зовнішнього освітлення вулиць із міського бюджету було витрачено понад 2</w:t>
      </w:r>
      <w:r w:rsidR="009376E2">
        <w:rPr>
          <w:rFonts w:ascii="Times New Roman" w:hAnsi="Times New Roman"/>
          <w:color w:val="000000" w:themeColor="text1"/>
          <w:sz w:val="24"/>
          <w:szCs w:val="24"/>
          <w:lang w:val="uk-UA"/>
        </w:rPr>
        <w:t> 047 </w:t>
      </w:r>
      <w:r w:rsidR="000A00D9" w:rsidRPr="005E3A6E">
        <w:rPr>
          <w:rFonts w:ascii="Times New Roman" w:hAnsi="Times New Roman"/>
          <w:color w:val="000000" w:themeColor="text1"/>
          <w:sz w:val="24"/>
          <w:szCs w:val="24"/>
          <w:lang w:val="uk-UA"/>
        </w:rPr>
        <w:t>3</w:t>
      </w:r>
      <w:r w:rsidR="009376E2">
        <w:rPr>
          <w:rFonts w:ascii="Times New Roman" w:hAnsi="Times New Roman"/>
          <w:color w:val="000000" w:themeColor="text1"/>
          <w:sz w:val="24"/>
          <w:szCs w:val="24"/>
          <w:lang w:val="uk-UA"/>
        </w:rPr>
        <w:t xml:space="preserve">00 </w:t>
      </w:r>
      <w:r w:rsidR="000A00D9" w:rsidRPr="005E3A6E">
        <w:rPr>
          <w:rFonts w:ascii="Times New Roman" w:hAnsi="Times New Roman"/>
          <w:color w:val="000000" w:themeColor="text1"/>
          <w:sz w:val="24"/>
          <w:szCs w:val="24"/>
          <w:lang w:val="uk-UA"/>
        </w:rPr>
        <w:t xml:space="preserve"> грн., із них: на оплату </w:t>
      </w:r>
      <w:r w:rsidR="009376E2">
        <w:rPr>
          <w:rFonts w:ascii="Times New Roman" w:hAnsi="Times New Roman"/>
          <w:color w:val="000000" w:themeColor="text1"/>
          <w:sz w:val="24"/>
          <w:szCs w:val="24"/>
          <w:lang w:val="uk-UA"/>
        </w:rPr>
        <w:t xml:space="preserve">електричної енергії – 1 750 </w:t>
      </w:r>
      <w:r w:rsidR="000A00D9" w:rsidRPr="005E3A6E">
        <w:rPr>
          <w:rFonts w:ascii="Times New Roman" w:hAnsi="Times New Roman"/>
          <w:color w:val="000000" w:themeColor="text1"/>
          <w:sz w:val="24"/>
          <w:szCs w:val="24"/>
          <w:lang w:val="uk-UA"/>
        </w:rPr>
        <w:t>0</w:t>
      </w:r>
      <w:r w:rsidR="009376E2">
        <w:rPr>
          <w:rFonts w:ascii="Times New Roman" w:hAnsi="Times New Roman"/>
          <w:color w:val="000000" w:themeColor="text1"/>
          <w:sz w:val="24"/>
          <w:szCs w:val="24"/>
          <w:lang w:val="uk-UA"/>
        </w:rPr>
        <w:t>00</w:t>
      </w:r>
      <w:r w:rsidR="000A00D9" w:rsidRPr="005E3A6E">
        <w:rPr>
          <w:rFonts w:ascii="Times New Roman" w:hAnsi="Times New Roman"/>
          <w:color w:val="000000" w:themeColor="text1"/>
          <w:sz w:val="24"/>
          <w:szCs w:val="24"/>
          <w:lang w:val="uk-UA"/>
        </w:rPr>
        <w:t xml:space="preserve"> грн., на утримання мереж вуличного освітлення (ремо</w:t>
      </w:r>
      <w:r w:rsidR="009376E2">
        <w:rPr>
          <w:rFonts w:ascii="Times New Roman" w:hAnsi="Times New Roman"/>
          <w:color w:val="000000" w:themeColor="text1"/>
          <w:sz w:val="24"/>
          <w:szCs w:val="24"/>
          <w:lang w:val="uk-UA"/>
        </w:rPr>
        <w:t xml:space="preserve">нтні роботи, заміна ламп) – 297 </w:t>
      </w:r>
      <w:r w:rsidR="000A00D9" w:rsidRPr="005E3A6E">
        <w:rPr>
          <w:rFonts w:ascii="Times New Roman" w:hAnsi="Times New Roman"/>
          <w:color w:val="000000" w:themeColor="text1"/>
          <w:sz w:val="24"/>
          <w:szCs w:val="24"/>
          <w:lang w:val="uk-UA"/>
        </w:rPr>
        <w:t>3</w:t>
      </w:r>
      <w:r w:rsidR="009376E2">
        <w:rPr>
          <w:rFonts w:ascii="Times New Roman" w:hAnsi="Times New Roman"/>
          <w:color w:val="000000" w:themeColor="text1"/>
          <w:sz w:val="24"/>
          <w:szCs w:val="24"/>
          <w:lang w:val="uk-UA"/>
        </w:rPr>
        <w:t>00</w:t>
      </w:r>
      <w:r w:rsidR="000A00D9" w:rsidRPr="005E3A6E">
        <w:rPr>
          <w:rFonts w:ascii="Times New Roman" w:hAnsi="Times New Roman"/>
          <w:color w:val="000000" w:themeColor="text1"/>
          <w:sz w:val="24"/>
          <w:szCs w:val="24"/>
          <w:lang w:val="uk-UA"/>
        </w:rPr>
        <w:t xml:space="preserve"> грн.;</w:t>
      </w:r>
    </w:p>
    <w:p w:rsidR="000A00D9" w:rsidRPr="006F3ECD" w:rsidRDefault="006F3ECD" w:rsidP="006F3ECD">
      <w:pPr>
        <w:pStyle w:val="a8"/>
        <w:spacing w:after="0" w:line="240" w:lineRule="auto"/>
        <w:ind w:left="0" w:firstLine="284"/>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Л</w:t>
      </w:r>
      <w:r w:rsidR="000A00D9" w:rsidRPr="006F3ECD">
        <w:rPr>
          <w:rFonts w:ascii="Times New Roman" w:hAnsi="Times New Roman"/>
          <w:color w:val="000000" w:themeColor="text1"/>
          <w:sz w:val="24"/>
          <w:szCs w:val="24"/>
          <w:lang w:val="uk-UA"/>
        </w:rPr>
        <w:t>іквідація стихійних звалищ см</w:t>
      </w:r>
      <w:r w:rsidR="009376E2" w:rsidRPr="006F3ECD">
        <w:rPr>
          <w:rFonts w:ascii="Times New Roman" w:hAnsi="Times New Roman"/>
          <w:color w:val="000000" w:themeColor="text1"/>
          <w:sz w:val="24"/>
          <w:szCs w:val="24"/>
          <w:lang w:val="uk-UA"/>
        </w:rPr>
        <w:t xml:space="preserve">іття на території міста – 539 000 </w:t>
      </w:r>
      <w:r>
        <w:rPr>
          <w:rFonts w:ascii="Times New Roman" w:hAnsi="Times New Roman"/>
          <w:color w:val="000000" w:themeColor="text1"/>
          <w:sz w:val="24"/>
          <w:szCs w:val="24"/>
          <w:lang w:val="uk-UA"/>
        </w:rPr>
        <w:t xml:space="preserve">грн., </w:t>
      </w:r>
      <w:r w:rsidR="000A00D9" w:rsidRPr="006F3ECD">
        <w:rPr>
          <w:rFonts w:ascii="Times New Roman" w:hAnsi="Times New Roman"/>
          <w:color w:val="000000" w:themeColor="text1"/>
          <w:sz w:val="24"/>
          <w:szCs w:val="24"/>
          <w:lang w:val="uk-UA"/>
        </w:rPr>
        <w:t>бл</w:t>
      </w:r>
      <w:r w:rsidR="009376E2" w:rsidRPr="006F3ECD">
        <w:rPr>
          <w:rFonts w:ascii="Times New Roman" w:hAnsi="Times New Roman"/>
          <w:color w:val="000000" w:themeColor="text1"/>
          <w:sz w:val="24"/>
          <w:szCs w:val="24"/>
          <w:lang w:val="uk-UA"/>
        </w:rPr>
        <w:t>агоустрій міського звалища – 99 </w:t>
      </w:r>
      <w:r w:rsidR="000A00D9" w:rsidRPr="006F3ECD">
        <w:rPr>
          <w:rFonts w:ascii="Times New Roman" w:hAnsi="Times New Roman"/>
          <w:color w:val="000000" w:themeColor="text1"/>
          <w:sz w:val="24"/>
          <w:szCs w:val="24"/>
          <w:lang w:val="uk-UA"/>
        </w:rPr>
        <w:t>5</w:t>
      </w:r>
      <w:r w:rsidR="009376E2" w:rsidRPr="006F3ECD">
        <w:rPr>
          <w:rFonts w:ascii="Times New Roman" w:hAnsi="Times New Roman"/>
          <w:color w:val="000000" w:themeColor="text1"/>
          <w:sz w:val="24"/>
          <w:szCs w:val="24"/>
          <w:lang w:val="uk-UA"/>
        </w:rPr>
        <w:t xml:space="preserve">00 </w:t>
      </w:r>
      <w:r w:rsidR="000A00D9" w:rsidRPr="006F3ECD">
        <w:rPr>
          <w:rFonts w:ascii="Times New Roman" w:hAnsi="Times New Roman"/>
          <w:color w:val="000000" w:themeColor="text1"/>
          <w:sz w:val="24"/>
          <w:szCs w:val="24"/>
          <w:lang w:val="uk-UA"/>
        </w:rPr>
        <w:t>грн.;</w:t>
      </w:r>
      <w:r>
        <w:rPr>
          <w:rFonts w:ascii="Times New Roman" w:hAnsi="Times New Roman"/>
          <w:color w:val="000000" w:themeColor="text1"/>
          <w:sz w:val="24"/>
          <w:szCs w:val="24"/>
          <w:lang w:val="uk-UA"/>
        </w:rPr>
        <w:t xml:space="preserve"> </w:t>
      </w:r>
      <w:r w:rsidR="000A00D9" w:rsidRPr="006F3ECD">
        <w:rPr>
          <w:rFonts w:ascii="Times New Roman" w:hAnsi="Times New Roman"/>
          <w:color w:val="000000" w:themeColor="text1"/>
          <w:sz w:val="24"/>
          <w:szCs w:val="24"/>
          <w:lang w:val="uk-UA"/>
        </w:rPr>
        <w:t>проведено роботу з утримання та прибирання парків, скверів, площ, вулиць та інших об`єктів благоустро</w:t>
      </w:r>
      <w:r w:rsidR="009376E2" w:rsidRPr="006F3ECD">
        <w:rPr>
          <w:rFonts w:ascii="Times New Roman" w:hAnsi="Times New Roman"/>
          <w:color w:val="000000" w:themeColor="text1"/>
          <w:sz w:val="24"/>
          <w:szCs w:val="24"/>
          <w:lang w:val="uk-UA"/>
        </w:rPr>
        <w:t xml:space="preserve">ю та завезено піску на суму 236 </w:t>
      </w:r>
      <w:r w:rsidR="000A00D9" w:rsidRPr="006F3ECD">
        <w:rPr>
          <w:rFonts w:ascii="Times New Roman" w:hAnsi="Times New Roman"/>
          <w:color w:val="000000" w:themeColor="text1"/>
          <w:sz w:val="24"/>
          <w:szCs w:val="24"/>
          <w:lang w:val="uk-UA"/>
        </w:rPr>
        <w:t>1</w:t>
      </w:r>
      <w:r w:rsidR="009376E2" w:rsidRPr="006F3ECD">
        <w:rPr>
          <w:rFonts w:ascii="Times New Roman" w:hAnsi="Times New Roman"/>
          <w:color w:val="000000" w:themeColor="text1"/>
          <w:sz w:val="24"/>
          <w:szCs w:val="24"/>
          <w:lang w:val="uk-UA"/>
        </w:rPr>
        <w:t xml:space="preserve">00 </w:t>
      </w:r>
      <w:r w:rsidR="000A00D9" w:rsidRPr="006F3ECD">
        <w:rPr>
          <w:rFonts w:ascii="Times New Roman" w:hAnsi="Times New Roman"/>
          <w:color w:val="000000" w:themeColor="text1"/>
          <w:sz w:val="24"/>
          <w:szCs w:val="24"/>
          <w:lang w:val="uk-UA"/>
        </w:rPr>
        <w:t>грн.;</w:t>
      </w:r>
      <w:r>
        <w:rPr>
          <w:rFonts w:ascii="Times New Roman" w:hAnsi="Times New Roman"/>
          <w:color w:val="000000" w:themeColor="text1"/>
          <w:sz w:val="24"/>
          <w:szCs w:val="24"/>
          <w:lang w:val="uk-UA"/>
        </w:rPr>
        <w:t xml:space="preserve"> </w:t>
      </w:r>
      <w:r w:rsidR="000A00D9" w:rsidRPr="006F3ECD">
        <w:rPr>
          <w:rFonts w:ascii="Times New Roman" w:hAnsi="Times New Roman"/>
          <w:color w:val="000000" w:themeColor="text1"/>
          <w:sz w:val="24"/>
          <w:szCs w:val="24"/>
          <w:lang w:val="uk-UA"/>
        </w:rPr>
        <w:t>утримання зупинок громадського транспорту та дощок огол</w:t>
      </w:r>
      <w:r w:rsidR="00E4768C" w:rsidRPr="006F3ECD">
        <w:rPr>
          <w:rFonts w:ascii="Times New Roman" w:hAnsi="Times New Roman"/>
          <w:color w:val="000000" w:themeColor="text1"/>
          <w:sz w:val="24"/>
          <w:szCs w:val="24"/>
          <w:lang w:val="uk-UA"/>
        </w:rPr>
        <w:t xml:space="preserve">ошень (3 рази на тиждень) – 194 </w:t>
      </w:r>
      <w:r w:rsidR="000A00D9" w:rsidRPr="006F3ECD">
        <w:rPr>
          <w:rFonts w:ascii="Times New Roman" w:hAnsi="Times New Roman"/>
          <w:color w:val="000000" w:themeColor="text1"/>
          <w:sz w:val="24"/>
          <w:szCs w:val="24"/>
          <w:lang w:val="uk-UA"/>
        </w:rPr>
        <w:t>155 грн.;</w:t>
      </w:r>
    </w:p>
    <w:p w:rsidR="0021789D" w:rsidRDefault="000A00D9" w:rsidP="006F3ECD">
      <w:pPr>
        <w:spacing w:after="0" w:line="240" w:lineRule="auto"/>
        <w:ind w:firstLine="284"/>
        <w:jc w:val="both"/>
        <w:rPr>
          <w:rFonts w:ascii="Times New Roman" w:hAnsi="Times New Roman" w:cs="Times New Roman"/>
          <w:color w:val="000000" w:themeColor="text1"/>
          <w:sz w:val="24"/>
          <w:szCs w:val="24"/>
          <w:lang w:val="uk-UA"/>
        </w:rPr>
      </w:pPr>
      <w:r w:rsidRPr="00422DA2">
        <w:rPr>
          <w:rFonts w:ascii="Times New Roman" w:hAnsi="Times New Roman" w:cs="Times New Roman"/>
          <w:color w:val="000000" w:themeColor="text1"/>
          <w:sz w:val="24"/>
          <w:szCs w:val="24"/>
          <w:lang w:val="uk-UA"/>
        </w:rPr>
        <w:t>Для забезпечення зимового обслуговуван</w:t>
      </w:r>
      <w:r w:rsidR="00926CDF">
        <w:rPr>
          <w:rFonts w:ascii="Times New Roman" w:hAnsi="Times New Roman" w:cs="Times New Roman"/>
          <w:color w:val="000000" w:themeColor="text1"/>
          <w:sz w:val="24"/>
          <w:szCs w:val="24"/>
          <w:lang w:val="uk-UA"/>
        </w:rPr>
        <w:t>ня доріг міста ВУКГ ЛМР було</w:t>
      </w:r>
      <w:r w:rsidR="0021789D">
        <w:rPr>
          <w:rFonts w:ascii="Times New Roman" w:hAnsi="Times New Roman" w:cs="Times New Roman"/>
          <w:color w:val="000000" w:themeColor="text1"/>
          <w:sz w:val="24"/>
          <w:szCs w:val="24"/>
          <w:lang w:val="uk-UA"/>
        </w:rPr>
        <w:t xml:space="preserve"> </w:t>
      </w:r>
      <w:r w:rsidRPr="00422DA2">
        <w:rPr>
          <w:rFonts w:ascii="Times New Roman" w:hAnsi="Times New Roman" w:cs="Times New Roman"/>
          <w:color w:val="000000" w:themeColor="text1"/>
          <w:sz w:val="24"/>
          <w:szCs w:val="24"/>
          <w:lang w:val="uk-UA"/>
        </w:rPr>
        <w:t>підготовлено</w:t>
      </w:r>
      <w:r w:rsidR="00334016">
        <w:rPr>
          <w:rFonts w:ascii="Times New Roman" w:hAnsi="Times New Roman" w:cs="Times New Roman"/>
          <w:color w:val="000000" w:themeColor="text1"/>
          <w:sz w:val="24"/>
          <w:szCs w:val="24"/>
          <w:lang w:val="uk-UA"/>
        </w:rPr>
        <w:t xml:space="preserve"> 5 одиниць автотранспортної техніки</w:t>
      </w:r>
      <w:r w:rsidRPr="00422DA2">
        <w:rPr>
          <w:rFonts w:ascii="Times New Roman" w:hAnsi="Times New Roman" w:cs="Times New Roman"/>
          <w:color w:val="000000" w:themeColor="text1"/>
          <w:sz w:val="24"/>
          <w:szCs w:val="24"/>
          <w:lang w:val="uk-UA"/>
        </w:rPr>
        <w:t xml:space="preserve"> </w:t>
      </w:r>
      <w:r w:rsidR="00334016">
        <w:rPr>
          <w:rFonts w:ascii="Times New Roman" w:hAnsi="Times New Roman" w:cs="Times New Roman"/>
          <w:color w:val="000000" w:themeColor="text1"/>
          <w:sz w:val="24"/>
          <w:szCs w:val="24"/>
          <w:lang w:val="uk-UA"/>
        </w:rPr>
        <w:t xml:space="preserve">для роботи в зимовий період і </w:t>
      </w:r>
      <w:r w:rsidRPr="00422DA2">
        <w:rPr>
          <w:rFonts w:ascii="Times New Roman" w:hAnsi="Times New Roman" w:cs="Times New Roman"/>
          <w:color w:val="000000" w:themeColor="text1"/>
          <w:sz w:val="24"/>
          <w:szCs w:val="24"/>
          <w:lang w:val="uk-UA"/>
        </w:rPr>
        <w:t>заготовлено посипочного матеріалу:</w:t>
      </w:r>
      <w:r w:rsidR="0021789D">
        <w:rPr>
          <w:rFonts w:ascii="Times New Roman" w:hAnsi="Times New Roman" w:cs="Times New Roman"/>
          <w:color w:val="000000" w:themeColor="text1"/>
          <w:sz w:val="24"/>
          <w:szCs w:val="24"/>
          <w:lang w:val="uk-UA"/>
        </w:rPr>
        <w:t xml:space="preserve"> </w:t>
      </w:r>
      <w:r w:rsidRPr="00422DA2">
        <w:rPr>
          <w:rFonts w:ascii="Times New Roman" w:hAnsi="Times New Roman" w:cs="Times New Roman"/>
          <w:color w:val="000000" w:themeColor="text1"/>
          <w:sz w:val="24"/>
          <w:szCs w:val="24"/>
          <w:lang w:val="uk-UA"/>
        </w:rPr>
        <w:t>пісок – 679 куб. м;</w:t>
      </w:r>
      <w:r w:rsidR="0021789D">
        <w:rPr>
          <w:rFonts w:ascii="Times New Roman" w:hAnsi="Times New Roman" w:cs="Times New Roman"/>
          <w:color w:val="000000" w:themeColor="text1"/>
          <w:sz w:val="24"/>
          <w:szCs w:val="24"/>
          <w:lang w:val="uk-UA"/>
        </w:rPr>
        <w:t xml:space="preserve"> </w:t>
      </w:r>
      <w:r w:rsidRPr="00422DA2">
        <w:rPr>
          <w:rFonts w:ascii="Times New Roman" w:hAnsi="Times New Roman" w:cs="Times New Roman"/>
          <w:color w:val="000000" w:themeColor="text1"/>
          <w:sz w:val="24"/>
          <w:szCs w:val="24"/>
          <w:lang w:val="uk-UA"/>
        </w:rPr>
        <w:t>сіль – 33,0 т;</w:t>
      </w:r>
    </w:p>
    <w:p w:rsidR="00334016" w:rsidRPr="0021789D" w:rsidRDefault="0021789D" w:rsidP="006F3ECD">
      <w:pPr>
        <w:spacing w:after="0" w:line="240" w:lineRule="auto"/>
        <w:ind w:firstLine="284"/>
        <w:jc w:val="both"/>
        <w:rPr>
          <w:rFonts w:ascii="Times New Roman"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Н</w:t>
      </w:r>
      <w:r w:rsidR="000A00D9" w:rsidRPr="00422DA2">
        <w:rPr>
          <w:rFonts w:ascii="Times New Roman" w:eastAsia="Calibri" w:hAnsi="Times New Roman" w:cs="Times New Roman"/>
          <w:color w:val="000000" w:themeColor="text1"/>
          <w:sz w:val="24"/>
          <w:szCs w:val="24"/>
          <w:lang w:val="uk-UA"/>
        </w:rPr>
        <w:t>а небезпечних ділянках (крутих підйомах) доріг облашт</w:t>
      </w:r>
      <w:r w:rsidR="00544B01">
        <w:rPr>
          <w:rFonts w:ascii="Times New Roman" w:eastAsia="Calibri" w:hAnsi="Times New Roman" w:cs="Times New Roman"/>
          <w:color w:val="000000" w:themeColor="text1"/>
          <w:sz w:val="24"/>
          <w:szCs w:val="24"/>
          <w:lang w:val="uk-UA"/>
        </w:rPr>
        <w:t>овувалися</w:t>
      </w:r>
      <w:r w:rsidR="000A00D9" w:rsidRPr="00422DA2">
        <w:rPr>
          <w:rFonts w:ascii="Times New Roman" w:eastAsia="Calibri" w:hAnsi="Times New Roman" w:cs="Times New Roman"/>
          <w:color w:val="000000" w:themeColor="text1"/>
          <w:sz w:val="24"/>
          <w:szCs w:val="24"/>
          <w:lang w:val="uk-UA"/>
        </w:rPr>
        <w:t xml:space="preserve"> призми</w:t>
      </w:r>
      <w:r>
        <w:rPr>
          <w:rFonts w:ascii="Times New Roman" w:eastAsia="Calibri" w:hAnsi="Times New Roman" w:cs="Times New Roman"/>
          <w:color w:val="000000" w:themeColor="text1"/>
          <w:sz w:val="24"/>
          <w:szCs w:val="24"/>
          <w:lang w:val="uk-UA"/>
        </w:rPr>
        <w:t xml:space="preserve"> з піщано-сольової суміші (ПСС) і </w:t>
      </w:r>
      <w:r w:rsidR="00544B01">
        <w:rPr>
          <w:rFonts w:ascii="Times New Roman" w:eastAsia="Calibri" w:hAnsi="Times New Roman" w:cs="Times New Roman"/>
          <w:color w:val="000000" w:themeColor="text1"/>
          <w:sz w:val="24"/>
          <w:szCs w:val="24"/>
          <w:lang w:val="uk-UA"/>
        </w:rPr>
        <w:t xml:space="preserve"> розсипалися протиожеледні матеріали – </w:t>
      </w:r>
      <w:r w:rsidR="000A00D9" w:rsidRPr="00422DA2">
        <w:rPr>
          <w:rFonts w:ascii="Times New Roman" w:eastAsia="Calibri" w:hAnsi="Times New Roman" w:cs="Times New Roman"/>
          <w:color w:val="000000" w:themeColor="text1"/>
          <w:sz w:val="24"/>
          <w:szCs w:val="24"/>
          <w:lang w:val="uk-UA"/>
        </w:rPr>
        <w:t xml:space="preserve"> 246,05 </w:t>
      </w:r>
      <w:r w:rsidR="000A00D9" w:rsidRPr="00422DA2">
        <w:rPr>
          <w:rFonts w:ascii="Times New Roman" w:hAnsi="Times New Roman" w:cs="Times New Roman"/>
          <w:color w:val="000000" w:themeColor="text1"/>
          <w:sz w:val="24"/>
          <w:szCs w:val="24"/>
          <w:lang w:val="uk-UA"/>
        </w:rPr>
        <w:t>куб. м</w:t>
      </w:r>
      <w:r w:rsidR="000A00D9" w:rsidRPr="00422DA2">
        <w:rPr>
          <w:rFonts w:ascii="Times New Roman" w:eastAsia="Calibri" w:hAnsi="Times New Roman" w:cs="Times New Roman"/>
          <w:color w:val="000000" w:themeColor="text1"/>
          <w:sz w:val="24"/>
          <w:szCs w:val="24"/>
          <w:lang w:val="uk-UA"/>
        </w:rPr>
        <w:t>.</w:t>
      </w:r>
    </w:p>
    <w:p w:rsidR="004B1640" w:rsidRDefault="000A00D9" w:rsidP="006F3ECD">
      <w:pPr>
        <w:spacing w:after="0" w:line="240" w:lineRule="auto"/>
        <w:ind w:firstLine="284"/>
        <w:jc w:val="both"/>
        <w:rPr>
          <w:rFonts w:ascii="Times New Roman" w:hAnsi="Times New Roman" w:cs="Times New Roman"/>
          <w:color w:val="000000" w:themeColor="text1"/>
          <w:sz w:val="24"/>
          <w:szCs w:val="24"/>
          <w:shd w:val="clear" w:color="auto" w:fill="FFFFFF"/>
          <w:lang w:val="uk-UA"/>
        </w:rPr>
      </w:pPr>
      <w:r w:rsidRPr="00422DA2">
        <w:rPr>
          <w:rFonts w:ascii="Times New Roman" w:hAnsi="Times New Roman" w:cs="Times New Roman"/>
          <w:color w:val="000000" w:themeColor="text1"/>
          <w:sz w:val="24"/>
          <w:szCs w:val="24"/>
          <w:shd w:val="clear" w:color="auto" w:fill="FFFFFF"/>
          <w:lang w:val="uk-UA"/>
        </w:rPr>
        <w:t>Для вирішення проблеми безпритульних тварин у 2020 році було укладено догові</w:t>
      </w:r>
      <w:r w:rsidR="00334016">
        <w:rPr>
          <w:rFonts w:ascii="Times New Roman" w:hAnsi="Times New Roman" w:cs="Times New Roman"/>
          <w:color w:val="000000" w:themeColor="text1"/>
          <w:sz w:val="24"/>
          <w:szCs w:val="24"/>
          <w:shd w:val="clear" w:color="auto" w:fill="FFFFFF"/>
          <w:lang w:val="uk-UA"/>
        </w:rPr>
        <w:t xml:space="preserve">р </w:t>
      </w:r>
      <w:r w:rsidR="00926CDF">
        <w:rPr>
          <w:rFonts w:ascii="Times New Roman" w:hAnsi="Times New Roman" w:cs="Times New Roman"/>
          <w:color w:val="000000" w:themeColor="text1"/>
          <w:sz w:val="24"/>
          <w:szCs w:val="24"/>
          <w:shd w:val="clear" w:color="auto" w:fill="FFFFFF"/>
          <w:lang w:val="uk-UA"/>
        </w:rPr>
        <w:t>і</w:t>
      </w:r>
      <w:r w:rsidR="00334016">
        <w:rPr>
          <w:rFonts w:ascii="Times New Roman" w:hAnsi="Times New Roman" w:cs="Times New Roman"/>
          <w:color w:val="000000" w:themeColor="text1"/>
          <w:sz w:val="24"/>
          <w:szCs w:val="24"/>
          <w:shd w:val="clear" w:color="auto" w:fill="FFFFFF"/>
          <w:lang w:val="uk-UA"/>
        </w:rPr>
        <w:t xml:space="preserve">з «Ветеринарна клініка «СОС» на </w:t>
      </w:r>
      <w:r w:rsidRPr="00422DA2">
        <w:rPr>
          <w:rFonts w:ascii="Times New Roman" w:hAnsi="Times New Roman" w:cs="Times New Roman"/>
          <w:color w:val="000000" w:themeColor="text1"/>
          <w:sz w:val="24"/>
          <w:szCs w:val="24"/>
          <w:shd w:val="clear" w:color="auto" w:fill="FFFFFF"/>
          <w:lang w:val="uk-UA"/>
        </w:rPr>
        <w:t>проведення скорочення чисельності безпритульних тварин методом вилову, стерилізації, вакцинації від сказу, кліпсування та пов</w:t>
      </w:r>
      <w:r w:rsidR="00926CDF">
        <w:rPr>
          <w:rFonts w:ascii="Times New Roman" w:hAnsi="Times New Roman" w:cs="Times New Roman"/>
          <w:color w:val="000000" w:themeColor="text1"/>
          <w:sz w:val="24"/>
          <w:szCs w:val="24"/>
          <w:shd w:val="clear" w:color="auto" w:fill="FFFFFF"/>
          <w:lang w:val="uk-UA"/>
        </w:rPr>
        <w:t xml:space="preserve">ернення на територію м. Люботин. З </w:t>
      </w:r>
      <w:r w:rsidRPr="00422DA2">
        <w:rPr>
          <w:rFonts w:ascii="Times New Roman" w:hAnsi="Times New Roman" w:cs="Times New Roman"/>
          <w:color w:val="000000" w:themeColor="text1"/>
          <w:sz w:val="24"/>
          <w:szCs w:val="24"/>
          <w:shd w:val="clear" w:color="auto" w:fill="FFFFFF"/>
          <w:lang w:val="uk-UA"/>
        </w:rPr>
        <w:t>міського бюджету на відпов</w:t>
      </w:r>
      <w:r w:rsidR="00334016">
        <w:rPr>
          <w:rFonts w:ascii="Times New Roman" w:hAnsi="Times New Roman" w:cs="Times New Roman"/>
          <w:color w:val="000000" w:themeColor="text1"/>
          <w:sz w:val="24"/>
          <w:szCs w:val="24"/>
          <w:shd w:val="clear" w:color="auto" w:fill="FFFFFF"/>
          <w:lang w:val="uk-UA"/>
        </w:rPr>
        <w:t xml:space="preserve">ідні заходи профінансовано коштів на суму </w:t>
      </w:r>
      <w:r w:rsidR="00E4768C">
        <w:rPr>
          <w:rFonts w:ascii="Times New Roman" w:hAnsi="Times New Roman" w:cs="Times New Roman"/>
          <w:color w:val="000000" w:themeColor="text1"/>
          <w:sz w:val="24"/>
          <w:szCs w:val="24"/>
          <w:shd w:val="clear" w:color="auto" w:fill="FFFFFF"/>
          <w:lang w:val="uk-UA"/>
        </w:rPr>
        <w:t xml:space="preserve">29 </w:t>
      </w:r>
      <w:r w:rsidRPr="00422DA2">
        <w:rPr>
          <w:rFonts w:ascii="Times New Roman" w:hAnsi="Times New Roman" w:cs="Times New Roman"/>
          <w:color w:val="000000" w:themeColor="text1"/>
          <w:sz w:val="24"/>
          <w:szCs w:val="24"/>
          <w:shd w:val="clear" w:color="auto" w:fill="FFFFFF"/>
          <w:lang w:val="uk-UA"/>
        </w:rPr>
        <w:t>434 грн.</w:t>
      </w:r>
    </w:p>
    <w:p w:rsidR="00FC12FC" w:rsidRDefault="00FC12FC" w:rsidP="00FC12FC">
      <w:pPr>
        <w:spacing w:after="0" w:line="240" w:lineRule="auto"/>
        <w:ind w:firstLine="284"/>
        <w:jc w:val="both"/>
        <w:rPr>
          <w:rFonts w:ascii="Times New Roman" w:hAnsi="Times New Roman"/>
          <w:bCs/>
          <w:color w:val="000000" w:themeColor="text1"/>
          <w:sz w:val="24"/>
          <w:szCs w:val="24"/>
          <w:lang w:val="uk-UA"/>
        </w:rPr>
      </w:pPr>
      <w:r w:rsidRPr="004B1640">
        <w:rPr>
          <w:rFonts w:ascii="Times New Roman" w:hAnsi="Times New Roman"/>
          <w:bCs/>
          <w:color w:val="000000" w:themeColor="text1"/>
          <w:sz w:val="24"/>
          <w:szCs w:val="24"/>
          <w:lang w:val="uk-UA"/>
        </w:rPr>
        <w:t xml:space="preserve">У 2020 році було придбано три павільйони для зупинок громадського транспорту, які встановлені по вул. Табірній і Караванській. </w:t>
      </w:r>
    </w:p>
    <w:p w:rsidR="00FC12FC" w:rsidRPr="00FC12FC" w:rsidRDefault="00FC12FC" w:rsidP="00FC12FC">
      <w:pPr>
        <w:spacing w:after="0" w:line="240" w:lineRule="auto"/>
        <w:ind w:firstLine="426"/>
        <w:jc w:val="both"/>
        <w:rPr>
          <w:rFonts w:ascii="Times New Roman" w:hAnsi="Times New Roman" w:cs="Times New Roman"/>
          <w:sz w:val="24"/>
          <w:szCs w:val="24"/>
          <w:bdr w:val="none" w:sz="0" w:space="0" w:color="auto" w:frame="1"/>
          <w:lang w:val="uk-UA"/>
        </w:rPr>
      </w:pPr>
      <w:r w:rsidRPr="00FC12FC">
        <w:rPr>
          <w:rFonts w:ascii="Times New Roman" w:hAnsi="Times New Roman" w:cs="Times New Roman"/>
          <w:sz w:val="24"/>
          <w:szCs w:val="24"/>
          <w:bdr w:val="none" w:sz="0" w:space="0" w:color="auto" w:frame="1"/>
          <w:lang w:val="uk-UA"/>
        </w:rPr>
        <w:t>Фінансування зазначених заходів проводилося за рахунок коштів бюджетів усіх рівнів.</w:t>
      </w:r>
    </w:p>
    <w:p w:rsidR="00FC12FC" w:rsidRPr="00FC12FC" w:rsidRDefault="00FC12FC" w:rsidP="00FC12FC">
      <w:pPr>
        <w:spacing w:after="0" w:line="240" w:lineRule="auto"/>
        <w:ind w:firstLine="426"/>
        <w:jc w:val="both"/>
        <w:rPr>
          <w:rFonts w:ascii="Times New Roman" w:hAnsi="Times New Roman" w:cs="Times New Roman"/>
          <w:i/>
          <w:sz w:val="24"/>
          <w:szCs w:val="24"/>
          <w:bdr w:val="none" w:sz="0" w:space="0" w:color="auto" w:frame="1"/>
          <w:lang w:val="uk-UA"/>
        </w:rPr>
      </w:pPr>
      <w:r w:rsidRPr="004B1640">
        <w:rPr>
          <w:rFonts w:ascii="Times New Roman" w:hAnsi="Times New Roman"/>
          <w:bCs/>
          <w:color w:val="000000" w:themeColor="text1"/>
          <w:sz w:val="24"/>
          <w:szCs w:val="24"/>
          <w:lang w:val="uk-UA"/>
        </w:rPr>
        <w:t xml:space="preserve">Спільно з представникам квартальних комітетів міста створено електронну базу ймовірно безхазяйних об’єктів. На даний час виготовлено технічні паспорти та внесено до реєстру речових прав, як безхазяйні, 2 житлові будинки та прийняті рішенням суду до комунальної власності. </w:t>
      </w:r>
    </w:p>
    <w:p w:rsidR="00926CDF" w:rsidRDefault="00FC12FC" w:rsidP="00E05FF2">
      <w:pPr>
        <w:spacing w:after="0" w:line="240" w:lineRule="auto"/>
        <w:ind w:firstLine="284"/>
        <w:jc w:val="both"/>
        <w:rPr>
          <w:rFonts w:ascii="Times New Roman" w:hAnsi="Times New Roman"/>
          <w:bCs/>
          <w:color w:val="000000" w:themeColor="text1"/>
          <w:sz w:val="24"/>
          <w:szCs w:val="24"/>
          <w:lang w:val="uk-UA"/>
        </w:rPr>
      </w:pPr>
      <w:r w:rsidRPr="004B1640">
        <w:rPr>
          <w:rFonts w:ascii="Times New Roman" w:hAnsi="Times New Roman"/>
          <w:bCs/>
          <w:color w:val="000000" w:themeColor="text1"/>
          <w:sz w:val="24"/>
          <w:szCs w:val="24"/>
          <w:lang w:val="uk-UA"/>
        </w:rPr>
        <w:t>За надання комунального майна в оренду</w:t>
      </w:r>
      <w:r w:rsidR="00E4768C">
        <w:rPr>
          <w:rFonts w:ascii="Times New Roman" w:hAnsi="Times New Roman"/>
          <w:bCs/>
          <w:color w:val="000000" w:themeColor="text1"/>
          <w:sz w:val="24"/>
          <w:szCs w:val="24"/>
          <w:lang w:val="uk-UA"/>
        </w:rPr>
        <w:t xml:space="preserve"> у 2020 році надійшло 276 815 </w:t>
      </w:r>
      <w:r w:rsidRPr="004B1640">
        <w:rPr>
          <w:rFonts w:ascii="Times New Roman" w:hAnsi="Times New Roman"/>
          <w:bCs/>
          <w:color w:val="000000" w:themeColor="text1"/>
          <w:sz w:val="24"/>
          <w:szCs w:val="24"/>
          <w:lang w:val="uk-UA"/>
        </w:rPr>
        <w:t>грн.</w:t>
      </w:r>
    </w:p>
    <w:p w:rsidR="00E05FF2" w:rsidRPr="00E05FF2" w:rsidRDefault="00E05FF2" w:rsidP="00E05FF2">
      <w:pPr>
        <w:spacing w:after="0" w:line="240" w:lineRule="auto"/>
        <w:ind w:firstLine="284"/>
        <w:jc w:val="both"/>
        <w:rPr>
          <w:rFonts w:ascii="Times New Roman" w:hAnsi="Times New Roman"/>
          <w:bCs/>
          <w:color w:val="000000" w:themeColor="text1"/>
          <w:sz w:val="24"/>
          <w:szCs w:val="24"/>
          <w:lang w:val="uk-UA"/>
        </w:rPr>
      </w:pPr>
    </w:p>
    <w:p w:rsidR="00076113" w:rsidRPr="00422DA2" w:rsidRDefault="00076113" w:rsidP="00926CDF">
      <w:pPr>
        <w:spacing w:after="0" w:line="240" w:lineRule="auto"/>
        <w:ind w:firstLine="425"/>
        <w:jc w:val="both"/>
        <w:rPr>
          <w:rFonts w:ascii="Times New Roman" w:hAnsi="Times New Roman" w:cs="Times New Roman"/>
          <w:color w:val="000000" w:themeColor="text1"/>
          <w:sz w:val="24"/>
          <w:szCs w:val="24"/>
          <w:lang w:val="uk-UA"/>
        </w:rPr>
      </w:pPr>
      <w:r w:rsidRPr="00422DA2">
        <w:rPr>
          <w:rFonts w:ascii="Times New Roman" w:hAnsi="Times New Roman" w:cs="Times New Roman"/>
          <w:color w:val="000000" w:themeColor="text1"/>
          <w:sz w:val="24"/>
          <w:szCs w:val="24"/>
          <w:lang w:val="uk-UA"/>
        </w:rPr>
        <w:t xml:space="preserve">На розвиток </w:t>
      </w:r>
      <w:r w:rsidR="00544B01">
        <w:rPr>
          <w:rFonts w:ascii="Times New Roman" w:hAnsi="Times New Roman" w:cs="Times New Roman"/>
          <w:color w:val="000000" w:themeColor="text1"/>
          <w:sz w:val="24"/>
          <w:szCs w:val="24"/>
          <w:lang w:val="uk-UA"/>
        </w:rPr>
        <w:t xml:space="preserve">ВУКГ ЛМР, </w:t>
      </w:r>
      <w:r w:rsidRPr="00422DA2">
        <w:rPr>
          <w:rFonts w:ascii="Times New Roman" w:hAnsi="Times New Roman" w:cs="Times New Roman"/>
          <w:color w:val="000000" w:themeColor="text1"/>
          <w:sz w:val="24"/>
          <w:szCs w:val="24"/>
          <w:lang w:val="uk-UA"/>
        </w:rPr>
        <w:t>яке здійснює роботи</w:t>
      </w:r>
      <w:r w:rsidR="00544B01">
        <w:rPr>
          <w:rFonts w:ascii="Times New Roman" w:hAnsi="Times New Roman" w:cs="Times New Roman"/>
          <w:color w:val="000000" w:themeColor="text1"/>
          <w:sz w:val="24"/>
          <w:szCs w:val="24"/>
          <w:lang w:val="uk-UA"/>
        </w:rPr>
        <w:t xml:space="preserve"> із</w:t>
      </w:r>
      <w:r w:rsidRPr="00422DA2">
        <w:rPr>
          <w:rFonts w:ascii="Times New Roman" w:hAnsi="Times New Roman" w:cs="Times New Roman"/>
          <w:color w:val="000000" w:themeColor="text1"/>
          <w:sz w:val="24"/>
          <w:szCs w:val="24"/>
          <w:lang w:val="uk-UA"/>
        </w:rPr>
        <w:t xml:space="preserve"> благоустрою міста</w:t>
      </w:r>
      <w:r>
        <w:rPr>
          <w:rFonts w:ascii="Times New Roman" w:hAnsi="Times New Roman" w:cs="Times New Roman"/>
          <w:color w:val="000000" w:themeColor="text1"/>
          <w:sz w:val="24"/>
          <w:szCs w:val="24"/>
          <w:lang w:val="uk-UA"/>
        </w:rPr>
        <w:t>,</w:t>
      </w:r>
      <w:r w:rsidR="008C1106">
        <w:rPr>
          <w:rFonts w:ascii="Times New Roman" w:hAnsi="Times New Roman" w:cs="Times New Roman"/>
          <w:color w:val="000000" w:themeColor="text1"/>
          <w:sz w:val="24"/>
          <w:szCs w:val="24"/>
          <w:lang w:val="uk-UA"/>
        </w:rPr>
        <w:t xml:space="preserve"> були виділені</w:t>
      </w:r>
      <w:r w:rsidRPr="00422DA2">
        <w:rPr>
          <w:rFonts w:ascii="Times New Roman" w:hAnsi="Times New Roman" w:cs="Times New Roman"/>
          <w:color w:val="000000" w:themeColor="text1"/>
          <w:sz w:val="24"/>
          <w:szCs w:val="24"/>
          <w:lang w:val="uk-UA"/>
        </w:rPr>
        <w:t xml:space="preserve"> з міського бюджету кошти у розмірі </w:t>
      </w:r>
      <w:r w:rsidR="00E4768C">
        <w:rPr>
          <w:rFonts w:ascii="Times New Roman" w:hAnsi="Times New Roman" w:cs="Times New Roman"/>
          <w:color w:val="000000" w:themeColor="text1"/>
          <w:sz w:val="24"/>
          <w:szCs w:val="24"/>
          <w:lang w:val="uk-UA"/>
        </w:rPr>
        <w:t xml:space="preserve">876 </w:t>
      </w:r>
      <w:r w:rsidRPr="00926CDF">
        <w:rPr>
          <w:rFonts w:ascii="Times New Roman" w:hAnsi="Times New Roman" w:cs="Times New Roman"/>
          <w:color w:val="000000" w:themeColor="text1"/>
          <w:sz w:val="24"/>
          <w:szCs w:val="24"/>
          <w:lang w:val="uk-UA"/>
        </w:rPr>
        <w:t>287</w:t>
      </w:r>
      <w:r w:rsidRPr="00422DA2">
        <w:rPr>
          <w:rFonts w:ascii="Times New Roman" w:hAnsi="Times New Roman" w:cs="Times New Roman"/>
          <w:color w:val="000000" w:themeColor="text1"/>
          <w:sz w:val="24"/>
          <w:szCs w:val="24"/>
          <w:lang w:val="uk-UA"/>
        </w:rPr>
        <w:t xml:space="preserve"> грн.: </w:t>
      </w:r>
    </w:p>
    <w:p w:rsidR="00076113" w:rsidRPr="00422DA2" w:rsidRDefault="00076113" w:rsidP="0084273D">
      <w:pPr>
        <w:pStyle w:val="a9"/>
        <w:numPr>
          <w:ilvl w:val="0"/>
          <w:numId w:val="3"/>
        </w:numPr>
        <w:spacing w:after="0"/>
        <w:ind w:left="0" w:firstLine="425"/>
        <w:jc w:val="both"/>
        <w:rPr>
          <w:color w:val="000000" w:themeColor="text1"/>
          <w:lang w:val="uk-UA"/>
        </w:rPr>
      </w:pPr>
      <w:r w:rsidRPr="00422DA2">
        <w:rPr>
          <w:color w:val="000000" w:themeColor="text1"/>
          <w:lang w:val="uk-UA"/>
        </w:rPr>
        <w:t>на проведення поточного ремонту автотракторної, спецтехніки та при</w:t>
      </w:r>
      <w:r w:rsidR="00E4768C">
        <w:rPr>
          <w:color w:val="000000" w:themeColor="text1"/>
          <w:lang w:val="uk-UA"/>
        </w:rPr>
        <w:t xml:space="preserve">дбання запчастин до них – 78 920 </w:t>
      </w:r>
      <w:r w:rsidRPr="00422DA2">
        <w:rPr>
          <w:color w:val="000000" w:themeColor="text1"/>
          <w:lang w:val="uk-UA"/>
        </w:rPr>
        <w:t>грн.;</w:t>
      </w:r>
    </w:p>
    <w:p w:rsidR="00076113" w:rsidRPr="00422DA2" w:rsidRDefault="00076113" w:rsidP="0084273D">
      <w:pPr>
        <w:pStyle w:val="a9"/>
        <w:numPr>
          <w:ilvl w:val="0"/>
          <w:numId w:val="3"/>
        </w:numPr>
        <w:spacing w:after="0"/>
        <w:ind w:left="0" w:firstLine="425"/>
        <w:jc w:val="both"/>
        <w:rPr>
          <w:color w:val="000000" w:themeColor="text1"/>
          <w:lang w:val="uk-UA"/>
        </w:rPr>
      </w:pPr>
      <w:r w:rsidRPr="00422DA2">
        <w:rPr>
          <w:color w:val="000000" w:themeColor="text1"/>
          <w:lang w:val="uk-UA"/>
        </w:rPr>
        <w:t>на придбання бензопил</w:t>
      </w:r>
      <w:r w:rsidR="00926CDF">
        <w:rPr>
          <w:color w:val="000000" w:themeColor="text1"/>
          <w:lang w:val="uk-UA"/>
        </w:rPr>
        <w:t>к</w:t>
      </w:r>
      <w:r w:rsidRPr="00422DA2">
        <w:rPr>
          <w:color w:val="000000" w:themeColor="text1"/>
          <w:lang w:val="uk-UA"/>
        </w:rPr>
        <w:t>и, бен</w:t>
      </w:r>
      <w:r w:rsidR="00E4768C">
        <w:rPr>
          <w:color w:val="000000" w:themeColor="text1"/>
          <w:lang w:val="uk-UA"/>
        </w:rPr>
        <w:t xml:space="preserve">зокоси та запчастин до них – 31 759 </w:t>
      </w:r>
      <w:r w:rsidRPr="00422DA2">
        <w:rPr>
          <w:color w:val="000000" w:themeColor="text1"/>
          <w:lang w:val="uk-UA"/>
        </w:rPr>
        <w:t>грн.;</w:t>
      </w:r>
    </w:p>
    <w:p w:rsidR="00076113" w:rsidRPr="00422DA2" w:rsidRDefault="00076113" w:rsidP="0084273D">
      <w:pPr>
        <w:pStyle w:val="a9"/>
        <w:numPr>
          <w:ilvl w:val="0"/>
          <w:numId w:val="3"/>
        </w:numPr>
        <w:spacing w:after="0"/>
        <w:ind w:left="0" w:firstLine="425"/>
        <w:jc w:val="both"/>
        <w:rPr>
          <w:color w:val="000000" w:themeColor="text1"/>
          <w:lang w:val="uk-UA"/>
        </w:rPr>
      </w:pPr>
      <w:r w:rsidRPr="00422DA2">
        <w:rPr>
          <w:color w:val="000000" w:themeColor="text1"/>
          <w:lang w:val="uk-UA"/>
        </w:rPr>
        <w:t>на проведення капітальног</w:t>
      </w:r>
      <w:r w:rsidR="00E4768C">
        <w:rPr>
          <w:color w:val="000000" w:themeColor="text1"/>
          <w:lang w:val="uk-UA"/>
        </w:rPr>
        <w:t xml:space="preserve">о ремонту трактора Т150-К – 484 </w:t>
      </w:r>
      <w:r w:rsidRPr="00422DA2">
        <w:rPr>
          <w:color w:val="000000" w:themeColor="text1"/>
          <w:lang w:val="uk-UA"/>
        </w:rPr>
        <w:t>0</w:t>
      </w:r>
      <w:r w:rsidR="00E4768C">
        <w:rPr>
          <w:color w:val="000000" w:themeColor="text1"/>
          <w:lang w:val="uk-UA"/>
        </w:rPr>
        <w:t xml:space="preserve">00 </w:t>
      </w:r>
      <w:r w:rsidRPr="00422DA2">
        <w:rPr>
          <w:color w:val="000000" w:themeColor="text1"/>
          <w:lang w:val="uk-UA"/>
        </w:rPr>
        <w:t>грн.;</w:t>
      </w:r>
    </w:p>
    <w:p w:rsidR="00076113" w:rsidRPr="00422DA2" w:rsidRDefault="00076113" w:rsidP="0084273D">
      <w:pPr>
        <w:pStyle w:val="a9"/>
        <w:numPr>
          <w:ilvl w:val="0"/>
          <w:numId w:val="3"/>
        </w:numPr>
        <w:tabs>
          <w:tab w:val="left" w:pos="284"/>
        </w:tabs>
        <w:spacing w:after="0"/>
        <w:ind w:left="0" w:firstLine="425"/>
        <w:jc w:val="both"/>
        <w:rPr>
          <w:color w:val="000000" w:themeColor="text1"/>
          <w:lang w:val="uk-UA"/>
        </w:rPr>
      </w:pPr>
      <w:r w:rsidRPr="00422DA2">
        <w:rPr>
          <w:color w:val="000000" w:themeColor="text1"/>
          <w:lang w:val="uk-UA"/>
        </w:rPr>
        <w:t>на придбання шин для с</w:t>
      </w:r>
      <w:r w:rsidR="00E4768C">
        <w:rPr>
          <w:color w:val="000000" w:themeColor="text1"/>
          <w:lang w:val="uk-UA"/>
        </w:rPr>
        <w:t xml:space="preserve">міттєвоза МАЗ-437041-281 – 21 000 </w:t>
      </w:r>
      <w:r w:rsidRPr="00422DA2">
        <w:rPr>
          <w:color w:val="000000" w:themeColor="text1"/>
          <w:lang w:val="uk-UA"/>
        </w:rPr>
        <w:t>грн.;</w:t>
      </w:r>
    </w:p>
    <w:p w:rsidR="00076113" w:rsidRPr="00422DA2" w:rsidRDefault="00076113" w:rsidP="0084273D">
      <w:pPr>
        <w:pStyle w:val="a9"/>
        <w:numPr>
          <w:ilvl w:val="0"/>
          <w:numId w:val="3"/>
        </w:numPr>
        <w:tabs>
          <w:tab w:val="left" w:pos="284"/>
        </w:tabs>
        <w:spacing w:after="0"/>
        <w:ind w:left="0" w:firstLine="425"/>
        <w:jc w:val="both"/>
        <w:rPr>
          <w:color w:val="000000" w:themeColor="text1"/>
          <w:lang w:val="uk-UA"/>
        </w:rPr>
      </w:pPr>
      <w:r w:rsidRPr="00422DA2">
        <w:rPr>
          <w:color w:val="000000" w:themeColor="text1"/>
          <w:lang w:val="uk-UA"/>
        </w:rPr>
        <w:t>на придбання</w:t>
      </w:r>
      <w:r w:rsidR="00E4768C">
        <w:rPr>
          <w:color w:val="000000" w:themeColor="text1"/>
          <w:lang w:val="uk-UA"/>
        </w:rPr>
        <w:t xml:space="preserve"> шин для трактора Т- 150 К – 48 </w:t>
      </w:r>
      <w:r w:rsidRPr="00422DA2">
        <w:rPr>
          <w:color w:val="000000" w:themeColor="text1"/>
          <w:lang w:val="uk-UA"/>
        </w:rPr>
        <w:t>408 грн.;</w:t>
      </w:r>
    </w:p>
    <w:p w:rsidR="00076113" w:rsidRPr="00422DA2" w:rsidRDefault="00076113" w:rsidP="0084273D">
      <w:pPr>
        <w:pStyle w:val="a9"/>
        <w:numPr>
          <w:ilvl w:val="0"/>
          <w:numId w:val="3"/>
        </w:numPr>
        <w:tabs>
          <w:tab w:val="left" w:pos="284"/>
        </w:tabs>
        <w:spacing w:after="0"/>
        <w:ind w:left="0" w:firstLine="425"/>
        <w:jc w:val="both"/>
        <w:rPr>
          <w:color w:val="000000" w:themeColor="text1"/>
          <w:lang w:val="uk-UA"/>
        </w:rPr>
      </w:pPr>
      <w:r w:rsidRPr="00422DA2">
        <w:rPr>
          <w:color w:val="000000" w:themeColor="text1"/>
          <w:lang w:val="uk-UA"/>
        </w:rPr>
        <w:t>на придбання редук</w:t>
      </w:r>
      <w:r w:rsidR="00E4768C">
        <w:rPr>
          <w:color w:val="000000" w:themeColor="text1"/>
          <w:lang w:val="uk-UA"/>
        </w:rPr>
        <w:t xml:space="preserve">тора для трактора Т- 150 К – 12 </w:t>
      </w:r>
      <w:r w:rsidRPr="00422DA2">
        <w:rPr>
          <w:color w:val="000000" w:themeColor="text1"/>
          <w:lang w:val="uk-UA"/>
        </w:rPr>
        <w:t>20</w:t>
      </w:r>
      <w:r w:rsidR="00E4768C">
        <w:rPr>
          <w:color w:val="000000" w:themeColor="text1"/>
          <w:lang w:val="uk-UA"/>
        </w:rPr>
        <w:t>0</w:t>
      </w:r>
      <w:r w:rsidRPr="00422DA2">
        <w:rPr>
          <w:color w:val="000000" w:themeColor="text1"/>
          <w:lang w:val="uk-UA"/>
        </w:rPr>
        <w:t xml:space="preserve"> грн.;</w:t>
      </w:r>
    </w:p>
    <w:p w:rsidR="00B06B59" w:rsidRPr="00926CDF" w:rsidRDefault="00076113" w:rsidP="0084273D">
      <w:pPr>
        <w:pStyle w:val="a9"/>
        <w:numPr>
          <w:ilvl w:val="0"/>
          <w:numId w:val="3"/>
        </w:numPr>
        <w:tabs>
          <w:tab w:val="left" w:pos="284"/>
        </w:tabs>
        <w:spacing w:after="0"/>
        <w:ind w:left="0" w:firstLine="425"/>
        <w:jc w:val="both"/>
        <w:rPr>
          <w:color w:val="000000" w:themeColor="text1"/>
          <w:lang w:val="uk-UA"/>
        </w:rPr>
      </w:pPr>
      <w:r w:rsidRPr="00422DA2">
        <w:rPr>
          <w:color w:val="000000" w:themeColor="text1"/>
          <w:lang w:val="uk-UA"/>
        </w:rPr>
        <w:t>на фінансову підтримку для</w:t>
      </w:r>
      <w:r w:rsidR="00E4768C">
        <w:rPr>
          <w:color w:val="000000" w:themeColor="text1"/>
          <w:lang w:val="uk-UA"/>
        </w:rPr>
        <w:t xml:space="preserve"> виплати заробітної плати – 200 00</w:t>
      </w:r>
      <w:r w:rsidRPr="00422DA2">
        <w:rPr>
          <w:color w:val="000000" w:themeColor="text1"/>
          <w:lang w:val="uk-UA"/>
        </w:rPr>
        <w:t>0 грн.</w:t>
      </w:r>
    </w:p>
    <w:p w:rsidR="00926CDF" w:rsidRPr="008C1106" w:rsidRDefault="00B06B59" w:rsidP="008C1106">
      <w:pPr>
        <w:shd w:val="clear" w:color="auto" w:fill="FFFFFF"/>
        <w:spacing w:after="0" w:line="240" w:lineRule="auto"/>
        <w:ind w:firstLine="284"/>
        <w:jc w:val="both"/>
        <w:rPr>
          <w:rFonts w:ascii="Times New Roman" w:hAnsi="Times New Roman" w:cs="Times New Roman"/>
          <w:color w:val="000000" w:themeColor="text1"/>
          <w:sz w:val="24"/>
          <w:szCs w:val="24"/>
          <w:lang w:val="uk-UA"/>
        </w:rPr>
      </w:pPr>
      <w:r w:rsidRPr="00B06B59">
        <w:rPr>
          <w:rFonts w:ascii="Times New Roman" w:hAnsi="Times New Roman"/>
          <w:color w:val="050505"/>
          <w:sz w:val="24"/>
          <w:szCs w:val="24"/>
        </w:rPr>
        <w:t>Не дивлячись на тривалі карантинні обмеження, ком</w:t>
      </w:r>
      <w:r w:rsidR="007675F5">
        <w:rPr>
          <w:rFonts w:ascii="Times New Roman" w:hAnsi="Times New Roman"/>
          <w:color w:val="050505"/>
          <w:sz w:val="24"/>
          <w:szCs w:val="24"/>
        </w:rPr>
        <w:t>унальні служби активно викону</w:t>
      </w:r>
      <w:r w:rsidR="007675F5">
        <w:rPr>
          <w:rFonts w:ascii="Times New Roman" w:hAnsi="Times New Roman"/>
          <w:color w:val="050505"/>
          <w:sz w:val="24"/>
          <w:szCs w:val="24"/>
          <w:lang w:val="uk-UA"/>
        </w:rPr>
        <w:t>вали</w:t>
      </w:r>
      <w:r w:rsidRPr="00B06B59">
        <w:rPr>
          <w:rFonts w:ascii="Times New Roman" w:hAnsi="Times New Roman"/>
          <w:color w:val="050505"/>
          <w:sz w:val="24"/>
          <w:szCs w:val="24"/>
        </w:rPr>
        <w:t xml:space="preserve"> роботи із в</w:t>
      </w:r>
      <w:r w:rsidR="007675F5">
        <w:rPr>
          <w:rFonts w:ascii="Times New Roman" w:hAnsi="Times New Roman"/>
          <w:color w:val="050505"/>
          <w:sz w:val="24"/>
          <w:szCs w:val="24"/>
        </w:rPr>
        <w:t>порядкування території: про</w:t>
      </w:r>
      <w:r w:rsidR="007675F5">
        <w:rPr>
          <w:rFonts w:ascii="Times New Roman" w:hAnsi="Times New Roman"/>
          <w:color w:val="050505"/>
          <w:sz w:val="24"/>
          <w:szCs w:val="24"/>
          <w:lang w:val="uk-UA"/>
        </w:rPr>
        <w:t>в</w:t>
      </w:r>
      <w:r w:rsidR="007675F5">
        <w:rPr>
          <w:rFonts w:ascii="Times New Roman" w:hAnsi="Times New Roman"/>
          <w:color w:val="050505"/>
          <w:sz w:val="24"/>
          <w:szCs w:val="24"/>
        </w:rPr>
        <w:t>оди</w:t>
      </w:r>
      <w:r w:rsidR="007675F5">
        <w:rPr>
          <w:rFonts w:ascii="Times New Roman" w:hAnsi="Times New Roman"/>
          <w:color w:val="050505"/>
          <w:sz w:val="24"/>
          <w:szCs w:val="24"/>
          <w:lang w:val="uk-UA"/>
        </w:rPr>
        <w:t>ли</w:t>
      </w:r>
      <w:r w:rsidR="007675F5">
        <w:rPr>
          <w:rFonts w:ascii="Times New Roman" w:hAnsi="Times New Roman"/>
          <w:color w:val="050505"/>
          <w:sz w:val="24"/>
          <w:szCs w:val="24"/>
        </w:rPr>
        <w:t xml:space="preserve"> планов</w:t>
      </w:r>
      <w:r w:rsidR="007675F5">
        <w:rPr>
          <w:rFonts w:ascii="Times New Roman" w:hAnsi="Times New Roman"/>
          <w:color w:val="050505"/>
          <w:sz w:val="24"/>
          <w:szCs w:val="24"/>
          <w:lang w:val="uk-UA"/>
        </w:rPr>
        <w:t>у</w:t>
      </w:r>
      <w:r w:rsidR="007675F5">
        <w:rPr>
          <w:rFonts w:ascii="Times New Roman" w:hAnsi="Times New Roman"/>
          <w:color w:val="050505"/>
          <w:sz w:val="24"/>
          <w:szCs w:val="24"/>
        </w:rPr>
        <w:t xml:space="preserve"> санітарн</w:t>
      </w:r>
      <w:r w:rsidR="007675F5">
        <w:rPr>
          <w:rFonts w:ascii="Times New Roman" w:hAnsi="Times New Roman"/>
          <w:color w:val="050505"/>
          <w:sz w:val="24"/>
          <w:szCs w:val="24"/>
          <w:lang w:val="uk-UA"/>
        </w:rPr>
        <w:t>у</w:t>
      </w:r>
      <w:r w:rsidR="007675F5">
        <w:rPr>
          <w:rFonts w:ascii="Times New Roman" w:hAnsi="Times New Roman"/>
          <w:color w:val="050505"/>
          <w:sz w:val="24"/>
          <w:szCs w:val="24"/>
        </w:rPr>
        <w:t xml:space="preserve"> </w:t>
      </w:r>
      <w:proofErr w:type="gramStart"/>
      <w:r w:rsidR="007675F5">
        <w:rPr>
          <w:rFonts w:ascii="Times New Roman" w:hAnsi="Times New Roman"/>
          <w:color w:val="050505"/>
          <w:sz w:val="24"/>
          <w:szCs w:val="24"/>
        </w:rPr>
        <w:t>обр</w:t>
      </w:r>
      <w:proofErr w:type="gramEnd"/>
      <w:r w:rsidR="007675F5">
        <w:rPr>
          <w:rFonts w:ascii="Times New Roman" w:hAnsi="Times New Roman"/>
          <w:color w:val="050505"/>
          <w:sz w:val="24"/>
          <w:szCs w:val="24"/>
        </w:rPr>
        <w:t>ізк</w:t>
      </w:r>
      <w:r w:rsidR="007675F5">
        <w:rPr>
          <w:rFonts w:ascii="Times New Roman" w:hAnsi="Times New Roman"/>
          <w:color w:val="050505"/>
          <w:sz w:val="24"/>
          <w:szCs w:val="24"/>
          <w:lang w:val="uk-UA"/>
        </w:rPr>
        <w:t>у</w:t>
      </w:r>
      <w:r w:rsidRPr="00B06B59">
        <w:rPr>
          <w:rFonts w:ascii="Times New Roman" w:hAnsi="Times New Roman"/>
          <w:color w:val="050505"/>
          <w:sz w:val="24"/>
          <w:szCs w:val="24"/>
        </w:rPr>
        <w:t xml:space="preserve"> дерев,</w:t>
      </w:r>
      <w:r w:rsidR="007675F5">
        <w:rPr>
          <w:rFonts w:ascii="Times New Roman" w:hAnsi="Times New Roman"/>
          <w:color w:val="050505"/>
          <w:sz w:val="24"/>
          <w:szCs w:val="24"/>
          <w:lang w:val="uk-UA"/>
        </w:rPr>
        <w:t xml:space="preserve"> покіс трави, висадку</w:t>
      </w:r>
      <w:r>
        <w:rPr>
          <w:rFonts w:ascii="Times New Roman" w:hAnsi="Times New Roman"/>
          <w:color w:val="050505"/>
          <w:sz w:val="24"/>
          <w:szCs w:val="24"/>
          <w:lang w:val="uk-UA"/>
        </w:rPr>
        <w:t xml:space="preserve"> дерев і квітів.</w:t>
      </w:r>
      <w:r w:rsidRPr="00B06B59">
        <w:rPr>
          <w:rFonts w:ascii="Times New Roman" w:hAnsi="Times New Roman"/>
          <w:color w:val="050505"/>
          <w:sz w:val="24"/>
          <w:szCs w:val="24"/>
        </w:rPr>
        <w:t xml:space="preserve"> </w:t>
      </w:r>
      <w:r w:rsidR="0020405A" w:rsidRPr="00B06B59">
        <w:rPr>
          <w:rFonts w:ascii="Times New Roman" w:hAnsi="Times New Roman" w:cs="Times New Roman"/>
          <w:color w:val="000000" w:themeColor="text1"/>
          <w:sz w:val="24"/>
          <w:szCs w:val="24"/>
          <w:lang w:val="uk-UA"/>
        </w:rPr>
        <w:t xml:space="preserve">У звітному періоді 2020 року за рахунок місцевого бюджету на заходи розвитку та збереження зелених насаджень було </w:t>
      </w:r>
      <w:r w:rsidR="008C1106">
        <w:rPr>
          <w:rFonts w:ascii="Times New Roman" w:hAnsi="Times New Roman" w:cs="Times New Roman"/>
          <w:color w:val="000000" w:themeColor="text1"/>
          <w:sz w:val="24"/>
          <w:szCs w:val="24"/>
          <w:lang w:val="uk-UA"/>
        </w:rPr>
        <w:t>використано коштів</w:t>
      </w:r>
      <w:r w:rsidR="00E4768C">
        <w:rPr>
          <w:rFonts w:ascii="Times New Roman" w:hAnsi="Times New Roman" w:cs="Times New Roman"/>
          <w:color w:val="000000" w:themeColor="text1"/>
          <w:sz w:val="24"/>
          <w:szCs w:val="24"/>
          <w:lang w:val="uk-UA"/>
        </w:rPr>
        <w:t xml:space="preserve"> у розмірі 761 </w:t>
      </w:r>
      <w:r w:rsidR="0020405A" w:rsidRPr="00B06B59">
        <w:rPr>
          <w:rFonts w:ascii="Times New Roman" w:hAnsi="Times New Roman" w:cs="Times New Roman"/>
          <w:color w:val="000000" w:themeColor="text1"/>
          <w:sz w:val="24"/>
          <w:szCs w:val="24"/>
          <w:lang w:val="uk-UA"/>
        </w:rPr>
        <w:t>976 грн.</w:t>
      </w:r>
      <w:r>
        <w:rPr>
          <w:rFonts w:ascii="Times New Roman" w:hAnsi="Times New Roman" w:cs="Times New Roman"/>
          <w:color w:val="000000" w:themeColor="text1"/>
          <w:sz w:val="24"/>
          <w:szCs w:val="24"/>
          <w:lang w:val="uk-UA"/>
        </w:rPr>
        <w:t xml:space="preserve"> на</w:t>
      </w:r>
    </w:p>
    <w:p w:rsidR="00926CDF" w:rsidRPr="00926CDF" w:rsidRDefault="0020405A" w:rsidP="0084273D">
      <w:pPr>
        <w:pStyle w:val="a8"/>
        <w:numPr>
          <w:ilvl w:val="0"/>
          <w:numId w:val="3"/>
        </w:numPr>
        <w:shd w:val="clear" w:color="auto" w:fill="FFFFFF"/>
        <w:spacing w:after="0" w:line="240" w:lineRule="auto"/>
        <w:ind w:left="0" w:firstLine="284"/>
        <w:jc w:val="both"/>
        <w:rPr>
          <w:rFonts w:ascii="Times New Roman" w:hAnsi="Times New Roman"/>
          <w:i/>
          <w:color w:val="000000" w:themeColor="text1"/>
          <w:sz w:val="24"/>
          <w:szCs w:val="24"/>
          <w:lang w:val="uk-UA"/>
        </w:rPr>
      </w:pPr>
      <w:r w:rsidRPr="00926CDF">
        <w:rPr>
          <w:rFonts w:ascii="Times New Roman" w:hAnsi="Times New Roman"/>
          <w:bCs/>
          <w:color w:val="000000" w:themeColor="text1"/>
          <w:sz w:val="24"/>
          <w:szCs w:val="24"/>
          <w:lang w:val="uk-UA"/>
        </w:rPr>
        <w:t>кронування та видалення ав</w:t>
      </w:r>
      <w:r w:rsidR="00E4768C">
        <w:rPr>
          <w:rFonts w:ascii="Times New Roman" w:hAnsi="Times New Roman"/>
          <w:bCs/>
          <w:color w:val="000000" w:themeColor="text1"/>
          <w:sz w:val="24"/>
          <w:szCs w:val="24"/>
          <w:lang w:val="uk-UA"/>
        </w:rPr>
        <w:t xml:space="preserve">арійних сухостійних дерев – 475 </w:t>
      </w:r>
      <w:r w:rsidRPr="00926CDF">
        <w:rPr>
          <w:rFonts w:ascii="Times New Roman" w:hAnsi="Times New Roman"/>
          <w:bCs/>
          <w:color w:val="000000" w:themeColor="text1"/>
          <w:sz w:val="24"/>
          <w:szCs w:val="24"/>
          <w:lang w:val="uk-UA"/>
        </w:rPr>
        <w:t xml:space="preserve">595 грн. (кроновано </w:t>
      </w:r>
      <w:r w:rsidRPr="00926CDF">
        <w:rPr>
          <w:rFonts w:ascii="Times New Roman" w:hAnsi="Times New Roman"/>
          <w:color w:val="000000" w:themeColor="text1"/>
          <w:sz w:val="24"/>
          <w:szCs w:val="24"/>
          <w:lang w:val="uk-UA"/>
        </w:rPr>
        <w:t>140 та видалено 210 дерев);</w:t>
      </w:r>
    </w:p>
    <w:p w:rsidR="00926CDF" w:rsidRPr="00926CDF" w:rsidRDefault="0020405A" w:rsidP="0084273D">
      <w:pPr>
        <w:pStyle w:val="a8"/>
        <w:numPr>
          <w:ilvl w:val="0"/>
          <w:numId w:val="3"/>
        </w:numPr>
        <w:shd w:val="clear" w:color="auto" w:fill="FFFFFF"/>
        <w:spacing w:after="0" w:line="240" w:lineRule="auto"/>
        <w:ind w:left="0" w:firstLine="284"/>
        <w:jc w:val="both"/>
        <w:rPr>
          <w:rFonts w:ascii="Times New Roman" w:hAnsi="Times New Roman"/>
          <w:i/>
          <w:color w:val="000000" w:themeColor="text1"/>
          <w:sz w:val="24"/>
          <w:szCs w:val="24"/>
          <w:lang w:val="uk-UA"/>
        </w:rPr>
      </w:pPr>
      <w:r w:rsidRPr="00926CDF">
        <w:rPr>
          <w:rFonts w:ascii="Times New Roman" w:hAnsi="Times New Roman"/>
          <w:bCs/>
          <w:color w:val="000000" w:themeColor="text1"/>
          <w:sz w:val="24"/>
          <w:szCs w:val="24"/>
          <w:lang w:val="uk-UA"/>
        </w:rPr>
        <w:t>утримання зелен</w:t>
      </w:r>
      <w:r w:rsidR="00E4768C">
        <w:rPr>
          <w:rFonts w:ascii="Times New Roman" w:hAnsi="Times New Roman"/>
          <w:bCs/>
          <w:color w:val="000000" w:themeColor="text1"/>
          <w:sz w:val="24"/>
          <w:szCs w:val="24"/>
          <w:lang w:val="uk-UA"/>
        </w:rPr>
        <w:t xml:space="preserve">их насаджень, покіс трави – 123 </w:t>
      </w:r>
      <w:r w:rsidRPr="00926CDF">
        <w:rPr>
          <w:rFonts w:ascii="Times New Roman" w:hAnsi="Times New Roman"/>
          <w:bCs/>
          <w:color w:val="000000" w:themeColor="text1"/>
          <w:sz w:val="24"/>
          <w:szCs w:val="24"/>
          <w:lang w:val="uk-UA"/>
        </w:rPr>
        <w:t>312 грн.;</w:t>
      </w:r>
    </w:p>
    <w:p w:rsidR="00926CDF" w:rsidRPr="00926CDF" w:rsidRDefault="0020405A" w:rsidP="0084273D">
      <w:pPr>
        <w:pStyle w:val="a8"/>
        <w:numPr>
          <w:ilvl w:val="0"/>
          <w:numId w:val="3"/>
        </w:numPr>
        <w:shd w:val="clear" w:color="auto" w:fill="FFFFFF"/>
        <w:spacing w:after="0" w:line="240" w:lineRule="auto"/>
        <w:ind w:left="0" w:firstLine="284"/>
        <w:jc w:val="both"/>
        <w:rPr>
          <w:rFonts w:ascii="Times New Roman" w:hAnsi="Times New Roman"/>
          <w:i/>
          <w:color w:val="000000" w:themeColor="text1"/>
          <w:sz w:val="24"/>
          <w:szCs w:val="24"/>
          <w:lang w:val="uk-UA"/>
        </w:rPr>
      </w:pPr>
      <w:r w:rsidRPr="00926CDF">
        <w:rPr>
          <w:rFonts w:ascii="Times New Roman" w:hAnsi="Times New Roman"/>
          <w:bCs/>
          <w:color w:val="000000" w:themeColor="text1"/>
          <w:sz w:val="24"/>
          <w:szCs w:val="24"/>
          <w:lang w:val="uk-UA"/>
        </w:rPr>
        <w:t>прид</w:t>
      </w:r>
      <w:r w:rsidR="00B06B59" w:rsidRPr="00926CDF">
        <w:rPr>
          <w:rFonts w:ascii="Times New Roman" w:hAnsi="Times New Roman"/>
          <w:bCs/>
          <w:color w:val="000000" w:themeColor="text1"/>
          <w:sz w:val="24"/>
          <w:szCs w:val="24"/>
          <w:lang w:val="uk-UA"/>
        </w:rPr>
        <w:t>б</w:t>
      </w:r>
      <w:r w:rsidRPr="00926CDF">
        <w:rPr>
          <w:rFonts w:ascii="Times New Roman" w:hAnsi="Times New Roman"/>
          <w:bCs/>
          <w:color w:val="000000" w:themeColor="text1"/>
          <w:sz w:val="24"/>
          <w:szCs w:val="24"/>
          <w:lang w:val="uk-UA"/>
        </w:rPr>
        <w:t>ання кв</w:t>
      </w:r>
      <w:r w:rsidR="00E4768C">
        <w:rPr>
          <w:rFonts w:ascii="Times New Roman" w:hAnsi="Times New Roman"/>
          <w:bCs/>
          <w:color w:val="000000" w:themeColor="text1"/>
          <w:sz w:val="24"/>
          <w:szCs w:val="24"/>
          <w:lang w:val="uk-UA"/>
        </w:rPr>
        <w:t>ітів, дерев та їх висадка – 159 </w:t>
      </w:r>
      <w:r w:rsidRPr="00926CDF">
        <w:rPr>
          <w:rFonts w:ascii="Times New Roman" w:hAnsi="Times New Roman"/>
          <w:bCs/>
          <w:color w:val="000000" w:themeColor="text1"/>
          <w:sz w:val="24"/>
          <w:szCs w:val="24"/>
          <w:lang w:val="uk-UA"/>
        </w:rPr>
        <w:t>9</w:t>
      </w:r>
      <w:r w:rsidR="00E4768C">
        <w:rPr>
          <w:rFonts w:ascii="Times New Roman" w:hAnsi="Times New Roman"/>
          <w:bCs/>
          <w:color w:val="000000" w:themeColor="text1"/>
          <w:sz w:val="24"/>
          <w:szCs w:val="24"/>
          <w:lang w:val="uk-UA"/>
        </w:rPr>
        <w:t xml:space="preserve">00 </w:t>
      </w:r>
      <w:r w:rsidRPr="00926CDF">
        <w:rPr>
          <w:rFonts w:ascii="Times New Roman" w:hAnsi="Times New Roman"/>
          <w:bCs/>
          <w:color w:val="000000" w:themeColor="text1"/>
          <w:sz w:val="24"/>
          <w:szCs w:val="24"/>
          <w:lang w:val="uk-UA"/>
        </w:rPr>
        <w:t>грн. (самшит – 150 шт., туя – 80 шт., клен – 30 шт.);</w:t>
      </w:r>
    </w:p>
    <w:p w:rsidR="004B1640" w:rsidRPr="00FC12FC" w:rsidRDefault="0020405A" w:rsidP="0084273D">
      <w:pPr>
        <w:pStyle w:val="a8"/>
        <w:numPr>
          <w:ilvl w:val="0"/>
          <w:numId w:val="3"/>
        </w:numPr>
        <w:shd w:val="clear" w:color="auto" w:fill="FFFFFF"/>
        <w:spacing w:after="0" w:line="240" w:lineRule="auto"/>
        <w:ind w:left="0" w:firstLine="284"/>
        <w:jc w:val="both"/>
        <w:rPr>
          <w:rFonts w:ascii="Times New Roman" w:hAnsi="Times New Roman"/>
          <w:i/>
          <w:color w:val="000000" w:themeColor="text1"/>
          <w:sz w:val="24"/>
          <w:szCs w:val="24"/>
          <w:lang w:val="uk-UA"/>
        </w:rPr>
      </w:pPr>
      <w:r w:rsidRPr="00926CDF">
        <w:rPr>
          <w:rFonts w:ascii="Times New Roman" w:hAnsi="Times New Roman"/>
          <w:bCs/>
          <w:color w:val="000000" w:themeColor="text1"/>
          <w:sz w:val="24"/>
          <w:szCs w:val="24"/>
          <w:lang w:val="uk-UA"/>
        </w:rPr>
        <w:t>обсте</w:t>
      </w:r>
      <w:r w:rsidR="00E4768C">
        <w:rPr>
          <w:rFonts w:ascii="Times New Roman" w:hAnsi="Times New Roman"/>
          <w:bCs/>
          <w:color w:val="000000" w:themeColor="text1"/>
          <w:sz w:val="24"/>
          <w:szCs w:val="24"/>
          <w:lang w:val="uk-UA"/>
        </w:rPr>
        <w:t xml:space="preserve">ження зелених насаджень – 3 </w:t>
      </w:r>
      <w:r w:rsidRPr="00926CDF">
        <w:rPr>
          <w:rFonts w:ascii="Times New Roman" w:hAnsi="Times New Roman"/>
          <w:bCs/>
          <w:color w:val="000000" w:themeColor="text1"/>
          <w:sz w:val="24"/>
          <w:szCs w:val="24"/>
          <w:lang w:val="uk-UA"/>
        </w:rPr>
        <w:t>169 грн.</w:t>
      </w:r>
    </w:p>
    <w:p w:rsidR="00B06B59" w:rsidRDefault="00B06B59" w:rsidP="005E3A6E">
      <w:pPr>
        <w:spacing w:after="0" w:line="240" w:lineRule="auto"/>
        <w:ind w:firstLine="426"/>
        <w:jc w:val="both"/>
        <w:rPr>
          <w:rFonts w:ascii="Times New Roman" w:hAnsi="Times New Roman" w:cs="Times New Roman"/>
          <w:b/>
          <w:i/>
          <w:color w:val="000000" w:themeColor="text1"/>
          <w:sz w:val="24"/>
          <w:szCs w:val="24"/>
          <w:lang w:val="uk-UA"/>
        </w:rPr>
      </w:pPr>
    </w:p>
    <w:p w:rsidR="008C1106" w:rsidRDefault="008C1106" w:rsidP="005E3A6E">
      <w:pPr>
        <w:spacing w:after="0" w:line="240" w:lineRule="auto"/>
        <w:ind w:firstLine="426"/>
        <w:jc w:val="both"/>
        <w:rPr>
          <w:rFonts w:ascii="Times New Roman" w:hAnsi="Times New Roman" w:cs="Times New Roman"/>
          <w:color w:val="000000" w:themeColor="text1"/>
          <w:sz w:val="24"/>
          <w:szCs w:val="24"/>
          <w:lang w:val="uk-UA"/>
        </w:rPr>
      </w:pPr>
    </w:p>
    <w:p w:rsidR="008C1106" w:rsidRDefault="008C1106" w:rsidP="005E3A6E">
      <w:pPr>
        <w:spacing w:after="0" w:line="240" w:lineRule="auto"/>
        <w:ind w:firstLine="426"/>
        <w:jc w:val="both"/>
        <w:rPr>
          <w:rFonts w:ascii="Times New Roman" w:hAnsi="Times New Roman" w:cs="Times New Roman"/>
          <w:color w:val="000000" w:themeColor="text1"/>
          <w:sz w:val="24"/>
          <w:szCs w:val="24"/>
          <w:lang w:val="uk-UA"/>
        </w:rPr>
      </w:pPr>
    </w:p>
    <w:p w:rsidR="002E6E96" w:rsidRPr="008C1106" w:rsidRDefault="008F4C84" w:rsidP="008C1106">
      <w:pPr>
        <w:spacing w:after="0" w:line="240" w:lineRule="auto"/>
        <w:ind w:firstLine="426"/>
        <w:jc w:val="both"/>
        <w:rPr>
          <w:rFonts w:ascii="Times New Roman" w:hAnsi="Times New Roman" w:cs="Times New Roman"/>
          <w:color w:val="000000" w:themeColor="text1"/>
          <w:sz w:val="24"/>
          <w:szCs w:val="24"/>
          <w:lang w:val="uk-UA"/>
        </w:rPr>
      </w:pPr>
      <w:r w:rsidRPr="008F4C84">
        <w:rPr>
          <w:rFonts w:ascii="Times New Roman" w:hAnsi="Times New Roman" w:cs="Times New Roman"/>
          <w:color w:val="000000" w:themeColor="text1"/>
          <w:sz w:val="24"/>
          <w:szCs w:val="24"/>
          <w:lang w:val="uk-UA"/>
        </w:rPr>
        <w:t xml:space="preserve">Покращення </w:t>
      </w:r>
      <w:r w:rsidRPr="008C1106">
        <w:rPr>
          <w:rFonts w:ascii="Times New Roman" w:hAnsi="Times New Roman" w:cs="Times New Roman"/>
          <w:color w:val="000000" w:themeColor="text1"/>
          <w:sz w:val="24"/>
          <w:szCs w:val="24"/>
          <w:lang w:val="uk-UA"/>
        </w:rPr>
        <w:t>енергоефективності</w:t>
      </w:r>
      <w:r w:rsidR="00F23D74" w:rsidRPr="008C1106">
        <w:rPr>
          <w:rFonts w:ascii="Times New Roman" w:hAnsi="Times New Roman" w:cs="Times New Roman"/>
          <w:b/>
          <w:i/>
          <w:color w:val="000000" w:themeColor="text1"/>
          <w:sz w:val="24"/>
          <w:szCs w:val="24"/>
          <w:lang w:val="uk-UA"/>
        </w:rPr>
        <w:t xml:space="preserve"> </w:t>
      </w:r>
      <w:r w:rsidRPr="008C1106">
        <w:rPr>
          <w:rFonts w:ascii="Times New Roman" w:hAnsi="Times New Roman" w:cs="Times New Roman"/>
          <w:color w:val="000000" w:themeColor="text1"/>
          <w:sz w:val="24"/>
          <w:szCs w:val="24"/>
          <w:lang w:val="uk-UA"/>
        </w:rPr>
        <w:t>Водопровідно-каналізаційного</w:t>
      </w:r>
      <w:r w:rsidR="002E6E96" w:rsidRPr="008C1106">
        <w:rPr>
          <w:rFonts w:ascii="Times New Roman" w:hAnsi="Times New Roman" w:cs="Times New Roman"/>
          <w:color w:val="000000" w:themeColor="text1"/>
          <w:sz w:val="24"/>
          <w:szCs w:val="24"/>
          <w:lang w:val="uk-UA"/>
        </w:rPr>
        <w:t xml:space="preserve"> господарств</w:t>
      </w:r>
      <w:r w:rsidRPr="008C1106">
        <w:rPr>
          <w:rFonts w:ascii="Times New Roman" w:hAnsi="Times New Roman" w:cs="Times New Roman"/>
          <w:color w:val="000000" w:themeColor="text1"/>
          <w:sz w:val="24"/>
          <w:szCs w:val="24"/>
          <w:lang w:val="uk-UA"/>
        </w:rPr>
        <w:t>а,</w:t>
      </w:r>
      <w:r w:rsidRPr="008C1106">
        <w:rPr>
          <w:rFonts w:ascii="Times New Roman" w:hAnsi="Times New Roman" w:cs="Times New Roman"/>
          <w:b/>
          <w:i/>
          <w:color w:val="000000" w:themeColor="text1"/>
          <w:sz w:val="24"/>
          <w:szCs w:val="24"/>
          <w:lang w:val="uk-UA"/>
        </w:rPr>
        <w:t xml:space="preserve"> </w:t>
      </w:r>
      <w:r w:rsidRPr="008C1106">
        <w:rPr>
          <w:rFonts w:ascii="Times New Roman" w:hAnsi="Times New Roman" w:cs="Times New Roman"/>
          <w:sz w:val="24"/>
          <w:szCs w:val="24"/>
          <w:lang w:val="uk-UA"/>
        </w:rPr>
        <w:t xml:space="preserve">забезпечення надійності, безпечності та стабільності функціонування системи є важливою складовою роботи </w:t>
      </w:r>
      <w:r w:rsidR="007675F5" w:rsidRPr="008C1106">
        <w:rPr>
          <w:rFonts w:ascii="Times New Roman" w:hAnsi="Times New Roman" w:cs="Times New Roman"/>
          <w:sz w:val="24"/>
          <w:szCs w:val="24"/>
          <w:lang w:val="uk-UA"/>
        </w:rPr>
        <w:t>підприємства в</w:t>
      </w:r>
      <w:r w:rsidRPr="008C1106">
        <w:rPr>
          <w:rFonts w:ascii="Times New Roman" w:hAnsi="Times New Roman" w:cs="Times New Roman"/>
          <w:sz w:val="24"/>
          <w:szCs w:val="24"/>
          <w:lang w:val="uk-UA"/>
        </w:rPr>
        <w:t xml:space="preserve"> структурі комунальних підприємств міста.</w:t>
      </w:r>
      <w:r w:rsidR="008C1106" w:rsidRPr="008C1106">
        <w:rPr>
          <w:rFonts w:ascii="Times New Roman" w:hAnsi="Times New Roman" w:cs="Times New Roman"/>
          <w:sz w:val="24"/>
          <w:szCs w:val="24"/>
          <w:lang w:val="uk-UA"/>
        </w:rPr>
        <w:t xml:space="preserve"> </w:t>
      </w:r>
      <w:r w:rsidR="002E6E96" w:rsidRPr="008C1106">
        <w:rPr>
          <w:rFonts w:ascii="Times New Roman" w:hAnsi="Times New Roman" w:cs="Times New Roman"/>
          <w:color w:val="000000" w:themeColor="text1"/>
          <w:sz w:val="24"/>
          <w:szCs w:val="24"/>
          <w:lang w:val="uk-UA"/>
        </w:rPr>
        <w:t>У звітному періоді 2020 року за рахунок обласного та місцевого бюджетів виділено кошти на заходи щодо розвитку водопровідно-каналізацій</w:t>
      </w:r>
      <w:r w:rsidR="00E4768C" w:rsidRPr="008C1106">
        <w:rPr>
          <w:rFonts w:ascii="Times New Roman" w:hAnsi="Times New Roman" w:cs="Times New Roman"/>
          <w:color w:val="000000" w:themeColor="text1"/>
          <w:sz w:val="24"/>
          <w:szCs w:val="24"/>
          <w:lang w:val="uk-UA"/>
        </w:rPr>
        <w:t xml:space="preserve">ного господарства у розмірі 885 </w:t>
      </w:r>
      <w:r w:rsidR="002E6E96" w:rsidRPr="008C1106">
        <w:rPr>
          <w:rFonts w:ascii="Times New Roman" w:hAnsi="Times New Roman" w:cs="Times New Roman"/>
          <w:color w:val="000000" w:themeColor="text1"/>
          <w:sz w:val="24"/>
          <w:szCs w:val="24"/>
          <w:lang w:val="uk-UA"/>
        </w:rPr>
        <w:t>589 грн., а саме:</w:t>
      </w:r>
    </w:p>
    <w:p w:rsidR="002E6E96" w:rsidRPr="00422DA2" w:rsidRDefault="002E6E96" w:rsidP="0084273D">
      <w:pPr>
        <w:pStyle w:val="a8"/>
        <w:numPr>
          <w:ilvl w:val="0"/>
          <w:numId w:val="2"/>
        </w:numPr>
        <w:spacing w:after="0" w:line="240" w:lineRule="auto"/>
        <w:ind w:left="0" w:firstLine="426"/>
        <w:jc w:val="both"/>
        <w:rPr>
          <w:rFonts w:ascii="Times New Roman" w:hAnsi="Times New Roman"/>
          <w:color w:val="000000" w:themeColor="text1"/>
          <w:sz w:val="24"/>
          <w:szCs w:val="24"/>
          <w:lang w:val="uk-UA"/>
        </w:rPr>
      </w:pPr>
      <w:r w:rsidRPr="008C1106">
        <w:rPr>
          <w:rFonts w:ascii="Times New Roman" w:hAnsi="Times New Roman"/>
          <w:color w:val="000000" w:themeColor="text1"/>
          <w:sz w:val="24"/>
          <w:szCs w:val="24"/>
          <w:lang w:val="uk-UA"/>
        </w:rPr>
        <w:t>за рахунок місцевого бюджету було розроблено три проєктно-кошторисні</w:t>
      </w:r>
      <w:r w:rsidRPr="00422DA2">
        <w:rPr>
          <w:rFonts w:ascii="Times New Roman" w:hAnsi="Times New Roman"/>
          <w:color w:val="000000" w:themeColor="text1"/>
          <w:sz w:val="24"/>
          <w:szCs w:val="24"/>
          <w:lang w:val="uk-UA"/>
        </w:rPr>
        <w:t xml:space="preserve"> документації з капітального ремонту</w:t>
      </w:r>
      <w:r w:rsidR="00F23D74">
        <w:rPr>
          <w:rFonts w:ascii="Times New Roman" w:hAnsi="Times New Roman"/>
          <w:color w:val="000000" w:themeColor="text1"/>
          <w:sz w:val="24"/>
          <w:szCs w:val="24"/>
          <w:lang w:val="uk-UA"/>
        </w:rPr>
        <w:t xml:space="preserve"> водопровідних мереж – 198 766 </w:t>
      </w:r>
      <w:r w:rsidRPr="00422DA2">
        <w:rPr>
          <w:rFonts w:ascii="Times New Roman" w:hAnsi="Times New Roman"/>
          <w:color w:val="000000" w:themeColor="text1"/>
          <w:sz w:val="24"/>
          <w:szCs w:val="24"/>
          <w:lang w:val="uk-UA"/>
        </w:rPr>
        <w:t>грн.;</w:t>
      </w:r>
    </w:p>
    <w:p w:rsidR="002E6E96" w:rsidRPr="00422DA2" w:rsidRDefault="002E6E96" w:rsidP="0084273D">
      <w:pPr>
        <w:pStyle w:val="a9"/>
        <w:numPr>
          <w:ilvl w:val="0"/>
          <w:numId w:val="2"/>
        </w:numPr>
        <w:spacing w:after="0"/>
        <w:ind w:left="0" w:firstLine="426"/>
        <w:jc w:val="both"/>
        <w:rPr>
          <w:color w:val="000000" w:themeColor="text1"/>
          <w:lang w:val="uk-UA"/>
        </w:rPr>
      </w:pPr>
      <w:r w:rsidRPr="00422DA2">
        <w:rPr>
          <w:color w:val="000000" w:themeColor="text1"/>
          <w:lang w:val="uk-UA"/>
        </w:rPr>
        <w:t>для поліпшення послуг централізованого водопостачання та водовідведення з мі</w:t>
      </w:r>
      <w:r w:rsidR="00F23D74">
        <w:rPr>
          <w:color w:val="000000" w:themeColor="text1"/>
          <w:lang w:val="uk-UA"/>
        </w:rPr>
        <w:t xml:space="preserve">сцевого бюджету витрачено – 252 </w:t>
      </w:r>
      <w:r w:rsidRPr="00422DA2">
        <w:rPr>
          <w:color w:val="000000" w:themeColor="text1"/>
          <w:lang w:val="uk-UA"/>
        </w:rPr>
        <w:t>014 грн.;</w:t>
      </w:r>
    </w:p>
    <w:p w:rsidR="002E6E96" w:rsidRPr="00422DA2" w:rsidRDefault="002E6E96" w:rsidP="0084273D">
      <w:pPr>
        <w:pStyle w:val="a9"/>
        <w:numPr>
          <w:ilvl w:val="0"/>
          <w:numId w:val="2"/>
        </w:numPr>
        <w:spacing w:after="0"/>
        <w:ind w:left="0" w:firstLine="426"/>
        <w:jc w:val="both"/>
        <w:rPr>
          <w:color w:val="000000" w:themeColor="text1"/>
          <w:lang w:val="uk-UA"/>
        </w:rPr>
      </w:pPr>
      <w:r w:rsidRPr="00422DA2">
        <w:rPr>
          <w:color w:val="000000" w:themeColor="text1"/>
          <w:lang w:val="uk-UA"/>
        </w:rPr>
        <w:t xml:space="preserve">з місцевого бюджету було перераховано авансовий внесок на реконструкцію Південних каналізаційних очисних споруд побутових стоків </w:t>
      </w:r>
      <w:r w:rsidR="00F23D74">
        <w:rPr>
          <w:color w:val="000000" w:themeColor="text1"/>
          <w:lang w:val="uk-UA"/>
        </w:rPr>
        <w:t>(розроблення ПКД) у розмірі 434 </w:t>
      </w:r>
      <w:r w:rsidRPr="00422DA2">
        <w:rPr>
          <w:color w:val="000000" w:themeColor="text1"/>
          <w:lang w:val="uk-UA"/>
        </w:rPr>
        <w:t>809</w:t>
      </w:r>
      <w:r w:rsidR="00F23D74">
        <w:rPr>
          <w:color w:val="000000" w:themeColor="text1"/>
          <w:lang w:val="uk-UA"/>
        </w:rPr>
        <w:t xml:space="preserve"> </w:t>
      </w:r>
      <w:r w:rsidRPr="00422DA2">
        <w:rPr>
          <w:color w:val="000000" w:themeColor="text1"/>
          <w:lang w:val="uk-UA"/>
        </w:rPr>
        <w:t>грн.</w:t>
      </w:r>
    </w:p>
    <w:p w:rsidR="00534F0D" w:rsidRDefault="002E6E96" w:rsidP="005E3A6E">
      <w:pPr>
        <w:pStyle w:val="a8"/>
        <w:spacing w:after="0" w:line="240" w:lineRule="auto"/>
        <w:ind w:left="0" w:firstLine="426"/>
        <w:jc w:val="both"/>
        <w:rPr>
          <w:rFonts w:ascii="Times New Roman" w:hAnsi="Times New Roman"/>
          <w:color w:val="000000" w:themeColor="text1"/>
          <w:sz w:val="24"/>
          <w:szCs w:val="24"/>
          <w:lang w:val="uk-UA"/>
        </w:rPr>
      </w:pPr>
      <w:r w:rsidRPr="00422DA2">
        <w:rPr>
          <w:rFonts w:ascii="Times New Roman" w:hAnsi="Times New Roman"/>
          <w:color w:val="000000" w:themeColor="text1"/>
          <w:sz w:val="24"/>
          <w:szCs w:val="24"/>
          <w:lang w:val="uk-UA"/>
        </w:rPr>
        <w:t xml:space="preserve">За рахунок обласного бюджету виконано будівельні </w:t>
      </w:r>
      <w:r w:rsidR="008F4C84">
        <w:rPr>
          <w:rFonts w:ascii="Times New Roman" w:hAnsi="Times New Roman"/>
          <w:color w:val="000000" w:themeColor="text1"/>
          <w:sz w:val="24"/>
          <w:szCs w:val="24"/>
          <w:lang w:val="uk-UA"/>
        </w:rPr>
        <w:t>роботи відповідно до проєкту з к</w:t>
      </w:r>
      <w:r w:rsidRPr="00422DA2">
        <w:rPr>
          <w:rFonts w:ascii="Times New Roman" w:hAnsi="Times New Roman"/>
          <w:color w:val="000000" w:themeColor="text1"/>
          <w:sz w:val="24"/>
          <w:szCs w:val="24"/>
          <w:lang w:val="uk-UA"/>
        </w:rPr>
        <w:t>апітального ремонту водопровідно</w:t>
      </w:r>
      <w:r w:rsidR="00926CDF">
        <w:rPr>
          <w:rFonts w:ascii="Times New Roman" w:hAnsi="Times New Roman"/>
          <w:color w:val="000000" w:themeColor="text1"/>
          <w:sz w:val="24"/>
          <w:szCs w:val="24"/>
          <w:lang w:val="uk-UA"/>
        </w:rPr>
        <w:t>ї мережі в межах (від перехрестя</w:t>
      </w:r>
      <w:r w:rsidRPr="00422DA2">
        <w:rPr>
          <w:rFonts w:ascii="Times New Roman" w:hAnsi="Times New Roman"/>
          <w:color w:val="000000" w:themeColor="text1"/>
          <w:sz w:val="24"/>
          <w:szCs w:val="24"/>
          <w:lang w:val="uk-UA"/>
        </w:rPr>
        <w:t xml:space="preserve"> </w:t>
      </w:r>
      <w:r w:rsidR="00926CDF">
        <w:rPr>
          <w:rFonts w:ascii="Times New Roman" w:hAnsi="Times New Roman"/>
          <w:color w:val="000000" w:themeColor="text1"/>
          <w:sz w:val="24"/>
          <w:szCs w:val="24"/>
          <w:lang w:val="uk-UA"/>
        </w:rPr>
        <w:t>Гвардії-генерала Гавенко Л.А.</w:t>
      </w:r>
      <w:r w:rsidR="004B1640">
        <w:rPr>
          <w:rFonts w:ascii="Times New Roman" w:hAnsi="Times New Roman"/>
          <w:color w:val="000000" w:themeColor="text1"/>
          <w:sz w:val="24"/>
          <w:szCs w:val="24"/>
          <w:lang w:val="uk-UA"/>
        </w:rPr>
        <w:t>-</w:t>
      </w:r>
      <w:r w:rsidRPr="00422DA2">
        <w:rPr>
          <w:rFonts w:ascii="Times New Roman" w:hAnsi="Times New Roman"/>
          <w:color w:val="000000" w:themeColor="text1"/>
          <w:sz w:val="24"/>
          <w:szCs w:val="24"/>
          <w:lang w:val="uk-UA"/>
        </w:rPr>
        <w:t>вул. Громадянська до перехрестя вул. Громадянська – вул.</w:t>
      </w:r>
      <w:r w:rsidR="008F4C84">
        <w:rPr>
          <w:rFonts w:ascii="Times New Roman" w:hAnsi="Times New Roman"/>
          <w:color w:val="000000" w:themeColor="text1"/>
          <w:sz w:val="24"/>
          <w:szCs w:val="24"/>
          <w:lang w:val="uk-UA"/>
        </w:rPr>
        <w:t xml:space="preserve"> Залізнична) вул. Громадянська</w:t>
      </w:r>
      <w:r w:rsidRPr="00422DA2">
        <w:rPr>
          <w:rFonts w:ascii="Times New Roman" w:hAnsi="Times New Roman"/>
          <w:color w:val="000000" w:themeColor="text1"/>
          <w:sz w:val="24"/>
          <w:szCs w:val="24"/>
          <w:lang w:val="uk-UA"/>
        </w:rPr>
        <w:t>, сума субвенції складає – 1</w:t>
      </w:r>
      <w:r w:rsidR="00F23D74">
        <w:rPr>
          <w:rFonts w:ascii="Times New Roman" w:hAnsi="Times New Roman"/>
          <w:color w:val="000000" w:themeColor="text1"/>
          <w:sz w:val="24"/>
          <w:szCs w:val="24"/>
          <w:lang w:val="uk-UA"/>
        </w:rPr>
        <w:t xml:space="preserve"> 469 </w:t>
      </w:r>
      <w:r w:rsidRPr="00422DA2">
        <w:rPr>
          <w:rFonts w:ascii="Times New Roman" w:hAnsi="Times New Roman"/>
          <w:color w:val="000000" w:themeColor="text1"/>
          <w:sz w:val="24"/>
          <w:szCs w:val="24"/>
          <w:lang w:val="uk-UA"/>
        </w:rPr>
        <w:t>510 грн.</w:t>
      </w:r>
    </w:p>
    <w:p w:rsidR="00076113" w:rsidRPr="00926CDF" w:rsidRDefault="00534F0D" w:rsidP="00926CDF">
      <w:pPr>
        <w:pStyle w:val="a8"/>
        <w:spacing w:after="0" w:line="240" w:lineRule="auto"/>
        <w:ind w:left="0" w:firstLine="426"/>
        <w:jc w:val="both"/>
        <w:rPr>
          <w:rFonts w:ascii="Times New Roman" w:hAnsi="Times New Roman"/>
          <w:color w:val="000000" w:themeColor="text1"/>
          <w:sz w:val="24"/>
          <w:szCs w:val="24"/>
          <w:lang w:val="uk-UA"/>
        </w:rPr>
      </w:pPr>
      <w:r>
        <w:rPr>
          <w:rFonts w:ascii="Times New Roman" w:hAnsi="Times New Roman"/>
          <w:color w:val="050505"/>
          <w:sz w:val="24"/>
          <w:szCs w:val="24"/>
          <w:lang w:val="uk-UA"/>
        </w:rPr>
        <w:t>Також з</w:t>
      </w:r>
      <w:r w:rsidRPr="00534F0D">
        <w:rPr>
          <w:rFonts w:ascii="Times New Roman" w:hAnsi="Times New Roman"/>
          <w:color w:val="050505"/>
          <w:sz w:val="24"/>
          <w:szCs w:val="24"/>
          <w:lang w:val="uk-UA"/>
        </w:rPr>
        <w:t>а рахунок коштів обласного фонду охорони навко</w:t>
      </w:r>
      <w:r>
        <w:rPr>
          <w:rFonts w:ascii="Times New Roman" w:hAnsi="Times New Roman"/>
          <w:color w:val="050505"/>
          <w:sz w:val="24"/>
          <w:szCs w:val="24"/>
          <w:lang w:val="uk-UA"/>
        </w:rPr>
        <w:t>лишнього природного середовища у місті триває</w:t>
      </w:r>
      <w:r w:rsidRPr="00534F0D">
        <w:rPr>
          <w:rFonts w:ascii="Times New Roman" w:hAnsi="Times New Roman"/>
          <w:color w:val="050505"/>
          <w:sz w:val="24"/>
          <w:szCs w:val="24"/>
          <w:lang w:val="uk-UA"/>
        </w:rPr>
        <w:t xml:space="preserve"> будівництво </w:t>
      </w:r>
      <w:r>
        <w:rPr>
          <w:rFonts w:ascii="Times New Roman" w:hAnsi="Times New Roman"/>
          <w:color w:val="050505"/>
          <w:sz w:val="24"/>
          <w:szCs w:val="24"/>
          <w:lang w:val="uk-UA"/>
        </w:rPr>
        <w:t xml:space="preserve">локальних </w:t>
      </w:r>
      <w:r w:rsidRPr="00534F0D">
        <w:rPr>
          <w:rFonts w:ascii="Times New Roman" w:hAnsi="Times New Roman"/>
          <w:color w:val="050505"/>
          <w:sz w:val="24"/>
          <w:szCs w:val="24"/>
          <w:lang w:val="uk-UA"/>
        </w:rPr>
        <w:t xml:space="preserve">очисних споруд, які будуть розташовані по вулиці Шмідта. </w:t>
      </w:r>
      <w:r w:rsidRPr="00534F0D">
        <w:rPr>
          <w:rFonts w:ascii="Times New Roman" w:hAnsi="Times New Roman"/>
          <w:color w:val="050505"/>
          <w:sz w:val="24"/>
          <w:szCs w:val="24"/>
        </w:rPr>
        <w:t>Загальна довжина трубопроводу становитиме 1365 метр</w:t>
      </w:r>
      <w:r w:rsidR="00926CDF">
        <w:rPr>
          <w:rFonts w:ascii="Times New Roman" w:hAnsi="Times New Roman"/>
          <w:color w:val="050505"/>
          <w:sz w:val="24"/>
          <w:szCs w:val="24"/>
          <w:lang w:val="uk-UA"/>
        </w:rPr>
        <w:t>ів, і</w:t>
      </w:r>
      <w:r w:rsidRPr="00534F0D">
        <w:rPr>
          <w:rFonts w:ascii="Times New Roman" w:hAnsi="Times New Roman"/>
          <w:color w:val="050505"/>
          <w:sz w:val="24"/>
          <w:szCs w:val="24"/>
          <w:lang w:val="uk-UA"/>
        </w:rPr>
        <w:t xml:space="preserve"> к</w:t>
      </w:r>
      <w:r w:rsidRPr="00534F0D">
        <w:rPr>
          <w:rFonts w:ascii="Times New Roman" w:hAnsi="Times New Roman"/>
          <w:color w:val="050505"/>
          <w:sz w:val="24"/>
          <w:szCs w:val="24"/>
        </w:rPr>
        <w:t>ошторисна вар</w:t>
      </w:r>
      <w:r w:rsidR="00F23D74">
        <w:rPr>
          <w:rFonts w:ascii="Times New Roman" w:hAnsi="Times New Roman"/>
          <w:color w:val="050505"/>
          <w:sz w:val="24"/>
          <w:szCs w:val="24"/>
        </w:rPr>
        <w:t>тість об’єкта складає 9 750 146</w:t>
      </w:r>
      <w:r w:rsidR="00F23D74">
        <w:rPr>
          <w:rFonts w:ascii="Times New Roman" w:hAnsi="Times New Roman"/>
          <w:color w:val="050505"/>
          <w:sz w:val="24"/>
          <w:szCs w:val="24"/>
          <w:lang w:val="uk-UA"/>
        </w:rPr>
        <w:t xml:space="preserve"> </w:t>
      </w:r>
      <w:r w:rsidRPr="00534F0D">
        <w:rPr>
          <w:rFonts w:ascii="Times New Roman" w:hAnsi="Times New Roman"/>
          <w:color w:val="050505"/>
          <w:sz w:val="24"/>
          <w:szCs w:val="24"/>
        </w:rPr>
        <w:t xml:space="preserve"> грн.</w:t>
      </w:r>
    </w:p>
    <w:p w:rsidR="002E6E96" w:rsidRPr="00422DA2" w:rsidRDefault="002E6E96" w:rsidP="005E3A6E">
      <w:pPr>
        <w:pStyle w:val="a8"/>
        <w:spacing w:after="0" w:line="240" w:lineRule="auto"/>
        <w:ind w:left="0" w:firstLine="426"/>
        <w:rPr>
          <w:rFonts w:ascii="Times New Roman" w:hAnsi="Times New Roman"/>
          <w:color w:val="000000" w:themeColor="text1"/>
          <w:sz w:val="24"/>
          <w:szCs w:val="24"/>
          <w:lang w:val="uk-UA"/>
        </w:rPr>
      </w:pPr>
      <w:r w:rsidRPr="00422DA2">
        <w:rPr>
          <w:rFonts w:ascii="Times New Roman" w:hAnsi="Times New Roman"/>
          <w:color w:val="000000" w:themeColor="text1"/>
          <w:sz w:val="24"/>
          <w:szCs w:val="24"/>
          <w:lang w:val="uk-UA"/>
        </w:rPr>
        <w:t>ВККУ ЛМР у 2020 р. були виконані наступні роботи:</w:t>
      </w:r>
    </w:p>
    <w:p w:rsidR="00926CDF" w:rsidRDefault="002E6E96" w:rsidP="00926CDF">
      <w:pPr>
        <w:spacing w:after="0" w:line="240" w:lineRule="auto"/>
        <w:ind w:firstLine="426"/>
        <w:jc w:val="both"/>
        <w:rPr>
          <w:rFonts w:ascii="Times New Roman" w:hAnsi="Times New Roman" w:cs="Times New Roman"/>
          <w:i/>
          <w:color w:val="000000" w:themeColor="text1"/>
          <w:sz w:val="24"/>
          <w:szCs w:val="24"/>
          <w:lang w:val="uk-UA"/>
        </w:rPr>
      </w:pPr>
      <w:r w:rsidRPr="00422DA2">
        <w:rPr>
          <w:rFonts w:ascii="Times New Roman" w:hAnsi="Times New Roman" w:cs="Times New Roman"/>
          <w:i/>
          <w:color w:val="000000" w:themeColor="text1"/>
          <w:sz w:val="24"/>
          <w:szCs w:val="24"/>
          <w:u w:val="single"/>
          <w:lang w:val="uk-UA"/>
        </w:rPr>
        <w:t>по водопостачанню:</w:t>
      </w:r>
    </w:p>
    <w:p w:rsidR="002E6E96" w:rsidRPr="00926CDF" w:rsidRDefault="002E6E96" w:rsidP="0084273D">
      <w:pPr>
        <w:pStyle w:val="a8"/>
        <w:numPr>
          <w:ilvl w:val="0"/>
          <w:numId w:val="2"/>
        </w:numPr>
        <w:spacing w:after="0" w:line="240" w:lineRule="auto"/>
        <w:ind w:left="0" w:firstLine="567"/>
        <w:jc w:val="both"/>
        <w:rPr>
          <w:rFonts w:ascii="Times New Roman" w:hAnsi="Times New Roman"/>
          <w:i/>
          <w:color w:val="000000" w:themeColor="text1"/>
          <w:sz w:val="24"/>
          <w:szCs w:val="24"/>
          <w:lang w:val="uk-UA"/>
        </w:rPr>
      </w:pPr>
      <w:r w:rsidRPr="00926CDF">
        <w:rPr>
          <w:rFonts w:ascii="Times New Roman" w:hAnsi="Times New Roman"/>
          <w:color w:val="000000" w:themeColor="text1"/>
          <w:sz w:val="24"/>
          <w:szCs w:val="24"/>
          <w:lang w:val="uk-UA"/>
        </w:rPr>
        <w:t>усунено поривів на централізованій комунальній мережі водопостачання міста – 103 од.;</w:t>
      </w:r>
    </w:p>
    <w:p w:rsidR="00926CDF" w:rsidRDefault="002E6E96" w:rsidP="00926CDF">
      <w:pPr>
        <w:spacing w:after="0" w:line="240" w:lineRule="auto"/>
        <w:ind w:left="142"/>
        <w:jc w:val="both"/>
        <w:rPr>
          <w:rFonts w:ascii="Times New Roman" w:hAnsi="Times New Roman" w:cs="Times New Roman"/>
          <w:color w:val="000000" w:themeColor="text1"/>
          <w:sz w:val="24"/>
          <w:szCs w:val="24"/>
          <w:lang w:val="uk-UA"/>
        </w:rPr>
      </w:pPr>
      <w:r w:rsidRPr="00422DA2">
        <w:rPr>
          <w:rFonts w:ascii="Times New Roman" w:hAnsi="Times New Roman" w:cs="Times New Roman"/>
          <w:color w:val="000000" w:themeColor="text1"/>
          <w:sz w:val="24"/>
          <w:szCs w:val="24"/>
          <w:lang w:val="uk-UA"/>
        </w:rPr>
        <w:t>виконано заміну 360,0 п. м. трубопро</w:t>
      </w:r>
      <w:r w:rsidR="004B1640">
        <w:rPr>
          <w:rFonts w:ascii="Times New Roman" w:hAnsi="Times New Roman" w:cs="Times New Roman"/>
          <w:color w:val="000000" w:themeColor="text1"/>
          <w:sz w:val="24"/>
          <w:szCs w:val="24"/>
          <w:lang w:val="uk-UA"/>
        </w:rPr>
        <w:t>воду в</w:t>
      </w:r>
      <w:r w:rsidRPr="00422DA2">
        <w:rPr>
          <w:rFonts w:ascii="Times New Roman" w:hAnsi="Times New Roman" w:cs="Times New Roman"/>
          <w:color w:val="000000" w:themeColor="text1"/>
          <w:sz w:val="24"/>
          <w:szCs w:val="24"/>
          <w:lang w:val="uk-UA"/>
        </w:rPr>
        <w:t xml:space="preserve"> зв’язку з ремонтом на централізованій комунальній мережі водопостачання;</w:t>
      </w:r>
    </w:p>
    <w:p w:rsidR="00926CDF" w:rsidRDefault="002E6E96" w:rsidP="0084273D">
      <w:pPr>
        <w:pStyle w:val="a8"/>
        <w:numPr>
          <w:ilvl w:val="0"/>
          <w:numId w:val="2"/>
        </w:numPr>
        <w:spacing w:after="0" w:line="240" w:lineRule="auto"/>
        <w:ind w:left="0" w:firstLine="567"/>
        <w:jc w:val="both"/>
        <w:rPr>
          <w:rFonts w:ascii="Times New Roman" w:hAnsi="Times New Roman"/>
          <w:color w:val="000000" w:themeColor="text1"/>
          <w:sz w:val="24"/>
          <w:szCs w:val="24"/>
          <w:lang w:val="uk-UA"/>
        </w:rPr>
      </w:pPr>
      <w:r w:rsidRPr="00926CDF">
        <w:rPr>
          <w:rFonts w:ascii="Times New Roman" w:hAnsi="Times New Roman"/>
          <w:color w:val="000000" w:themeColor="text1"/>
          <w:sz w:val="24"/>
          <w:szCs w:val="24"/>
          <w:lang w:val="uk-UA"/>
        </w:rPr>
        <w:t xml:space="preserve">проведено заміну насосного агрегату І підйому в свердловині на водозаборі: вул. Курортна 19 – 1 од.,  вул. Підгірна – </w:t>
      </w:r>
      <w:r w:rsidR="00926CDF">
        <w:rPr>
          <w:rFonts w:ascii="Times New Roman" w:hAnsi="Times New Roman"/>
          <w:color w:val="000000" w:themeColor="text1"/>
          <w:sz w:val="24"/>
          <w:szCs w:val="24"/>
          <w:lang w:val="uk-UA"/>
        </w:rPr>
        <w:t>2 од., вул.</w:t>
      </w:r>
      <w:r w:rsidR="004D29F4">
        <w:rPr>
          <w:rFonts w:ascii="Times New Roman" w:hAnsi="Times New Roman"/>
          <w:color w:val="000000" w:themeColor="text1"/>
          <w:sz w:val="24"/>
          <w:szCs w:val="24"/>
          <w:lang w:val="uk-UA"/>
        </w:rPr>
        <w:t xml:space="preserve"> </w:t>
      </w:r>
      <w:r w:rsidR="00926CDF">
        <w:rPr>
          <w:rFonts w:ascii="Times New Roman" w:hAnsi="Times New Roman"/>
          <w:color w:val="000000" w:themeColor="text1"/>
          <w:sz w:val="24"/>
          <w:szCs w:val="24"/>
          <w:lang w:val="uk-UA"/>
        </w:rPr>
        <w:t>Рябінова, 7а – 1 од.</w:t>
      </w:r>
      <w:r w:rsidRPr="00926CDF">
        <w:rPr>
          <w:rFonts w:ascii="Times New Roman" w:hAnsi="Times New Roman"/>
          <w:color w:val="000000" w:themeColor="text1"/>
          <w:sz w:val="24"/>
          <w:szCs w:val="24"/>
          <w:lang w:val="uk-UA"/>
        </w:rPr>
        <w:t>;</w:t>
      </w:r>
    </w:p>
    <w:p w:rsidR="00926CDF" w:rsidRDefault="002E6E96" w:rsidP="0084273D">
      <w:pPr>
        <w:pStyle w:val="a8"/>
        <w:numPr>
          <w:ilvl w:val="0"/>
          <w:numId w:val="2"/>
        </w:numPr>
        <w:spacing w:after="0" w:line="240" w:lineRule="auto"/>
        <w:ind w:left="0" w:firstLine="567"/>
        <w:jc w:val="both"/>
        <w:rPr>
          <w:rFonts w:ascii="Times New Roman" w:hAnsi="Times New Roman"/>
          <w:color w:val="000000" w:themeColor="text1"/>
          <w:sz w:val="24"/>
          <w:szCs w:val="24"/>
          <w:lang w:val="uk-UA"/>
        </w:rPr>
      </w:pPr>
      <w:r w:rsidRPr="00926CDF">
        <w:rPr>
          <w:rFonts w:ascii="Times New Roman" w:hAnsi="Times New Roman"/>
          <w:color w:val="000000" w:themeColor="text1"/>
          <w:sz w:val="24"/>
          <w:szCs w:val="24"/>
          <w:lang w:val="uk-UA"/>
        </w:rPr>
        <w:t>проведено заміну складових частин насосної станції І підйому (водопогружний кабель,  трубопровід, трос) по вул. Полтавський шлях, 48</w:t>
      </w:r>
      <w:r w:rsidR="004B1640">
        <w:rPr>
          <w:rFonts w:ascii="Times New Roman" w:hAnsi="Times New Roman"/>
          <w:color w:val="000000" w:themeColor="text1"/>
          <w:sz w:val="24"/>
          <w:szCs w:val="24"/>
          <w:lang w:val="uk-UA"/>
        </w:rPr>
        <w:t>;</w:t>
      </w:r>
    </w:p>
    <w:p w:rsidR="002E6E96" w:rsidRPr="00926CDF" w:rsidRDefault="002E6E96" w:rsidP="0084273D">
      <w:pPr>
        <w:pStyle w:val="a8"/>
        <w:numPr>
          <w:ilvl w:val="0"/>
          <w:numId w:val="2"/>
        </w:numPr>
        <w:spacing w:after="0" w:line="240" w:lineRule="auto"/>
        <w:ind w:left="0" w:firstLine="567"/>
        <w:jc w:val="both"/>
        <w:rPr>
          <w:rFonts w:ascii="Times New Roman" w:hAnsi="Times New Roman"/>
          <w:color w:val="000000" w:themeColor="text1"/>
          <w:sz w:val="24"/>
          <w:szCs w:val="24"/>
          <w:lang w:val="uk-UA"/>
        </w:rPr>
      </w:pPr>
      <w:r w:rsidRPr="00926CDF">
        <w:rPr>
          <w:rFonts w:ascii="Times New Roman" w:hAnsi="Times New Roman"/>
          <w:color w:val="000000" w:themeColor="text1"/>
          <w:sz w:val="24"/>
          <w:szCs w:val="24"/>
          <w:lang w:val="uk-UA"/>
        </w:rPr>
        <w:t xml:space="preserve">виконано хлорування РЧВ на водозаборі: вул. Курортна, 19, вул. Підгірна, вул.Рябінова, 7а після заміни насосних агрегатів. </w:t>
      </w:r>
    </w:p>
    <w:p w:rsidR="00926CDF" w:rsidRDefault="002E6E96" w:rsidP="00926CDF">
      <w:pPr>
        <w:spacing w:after="0" w:line="240" w:lineRule="auto"/>
        <w:ind w:firstLine="426"/>
        <w:rPr>
          <w:rFonts w:ascii="Times New Roman" w:hAnsi="Times New Roman" w:cs="Times New Roman"/>
          <w:i/>
          <w:color w:val="000000" w:themeColor="text1"/>
          <w:sz w:val="24"/>
          <w:szCs w:val="24"/>
          <w:lang w:val="uk-UA"/>
        </w:rPr>
      </w:pPr>
      <w:r w:rsidRPr="00422DA2">
        <w:rPr>
          <w:rFonts w:ascii="Times New Roman" w:hAnsi="Times New Roman" w:cs="Times New Roman"/>
          <w:i/>
          <w:color w:val="000000" w:themeColor="text1"/>
          <w:sz w:val="24"/>
          <w:szCs w:val="24"/>
          <w:u w:val="single"/>
          <w:lang w:val="uk-UA"/>
        </w:rPr>
        <w:t>по водовідведенню:</w:t>
      </w:r>
    </w:p>
    <w:p w:rsidR="0072196F" w:rsidRPr="0072196F" w:rsidRDefault="002E6E96" w:rsidP="0084273D">
      <w:pPr>
        <w:pStyle w:val="a8"/>
        <w:numPr>
          <w:ilvl w:val="0"/>
          <w:numId w:val="2"/>
        </w:numPr>
        <w:spacing w:after="0" w:line="240" w:lineRule="auto"/>
        <w:ind w:left="0" w:firstLine="567"/>
        <w:jc w:val="both"/>
        <w:rPr>
          <w:rFonts w:ascii="Times New Roman" w:hAnsi="Times New Roman"/>
          <w:i/>
          <w:color w:val="000000" w:themeColor="text1"/>
          <w:sz w:val="24"/>
          <w:szCs w:val="24"/>
          <w:lang w:val="uk-UA"/>
        </w:rPr>
      </w:pPr>
      <w:r w:rsidRPr="00926CDF">
        <w:rPr>
          <w:rFonts w:ascii="Times New Roman" w:hAnsi="Times New Roman"/>
          <w:color w:val="000000" w:themeColor="text1"/>
          <w:sz w:val="24"/>
          <w:szCs w:val="24"/>
          <w:lang w:val="uk-UA"/>
        </w:rPr>
        <w:t>усунено заторів на самопливній централізованій комунальній мережі водовідведення міста – 103 од.;</w:t>
      </w:r>
    </w:p>
    <w:p w:rsidR="0072196F" w:rsidRPr="0072196F" w:rsidRDefault="002E6E96" w:rsidP="0084273D">
      <w:pPr>
        <w:pStyle w:val="a8"/>
        <w:numPr>
          <w:ilvl w:val="0"/>
          <w:numId w:val="2"/>
        </w:numPr>
        <w:spacing w:after="0" w:line="240" w:lineRule="auto"/>
        <w:ind w:left="0" w:firstLine="567"/>
        <w:jc w:val="both"/>
        <w:rPr>
          <w:rFonts w:ascii="Times New Roman" w:hAnsi="Times New Roman"/>
          <w:i/>
          <w:color w:val="000000" w:themeColor="text1"/>
          <w:sz w:val="24"/>
          <w:szCs w:val="24"/>
          <w:lang w:val="uk-UA"/>
        </w:rPr>
      </w:pPr>
      <w:r w:rsidRPr="0072196F">
        <w:rPr>
          <w:rFonts w:ascii="Times New Roman" w:hAnsi="Times New Roman"/>
          <w:color w:val="000000" w:themeColor="text1"/>
          <w:sz w:val="24"/>
          <w:szCs w:val="24"/>
          <w:lang w:val="uk-UA"/>
        </w:rPr>
        <w:t>прочищено від сміття 236 оглядових колодязів на самопливній централізованій комунальній мережі водовідведення міста;</w:t>
      </w:r>
    </w:p>
    <w:p w:rsidR="0072196F" w:rsidRPr="0072196F" w:rsidRDefault="002E6E96" w:rsidP="0084273D">
      <w:pPr>
        <w:pStyle w:val="a8"/>
        <w:numPr>
          <w:ilvl w:val="0"/>
          <w:numId w:val="2"/>
        </w:numPr>
        <w:spacing w:after="0" w:line="240" w:lineRule="auto"/>
        <w:ind w:left="0" w:firstLine="567"/>
        <w:jc w:val="both"/>
        <w:rPr>
          <w:rFonts w:ascii="Times New Roman" w:hAnsi="Times New Roman"/>
          <w:i/>
          <w:color w:val="000000" w:themeColor="text1"/>
          <w:sz w:val="24"/>
          <w:szCs w:val="24"/>
          <w:lang w:val="uk-UA"/>
        </w:rPr>
      </w:pPr>
      <w:r w:rsidRPr="0072196F">
        <w:rPr>
          <w:rFonts w:ascii="Times New Roman" w:hAnsi="Times New Roman"/>
          <w:color w:val="000000" w:themeColor="text1"/>
          <w:sz w:val="24"/>
          <w:szCs w:val="24"/>
          <w:lang w:val="uk-UA"/>
        </w:rPr>
        <w:t>прочищено 5040,0 п.м. самопливної централізованої комунальної мережі водовідведення міста;</w:t>
      </w:r>
    </w:p>
    <w:p w:rsidR="0072196F" w:rsidRPr="0072196F" w:rsidRDefault="002E6E96" w:rsidP="0084273D">
      <w:pPr>
        <w:pStyle w:val="a8"/>
        <w:numPr>
          <w:ilvl w:val="0"/>
          <w:numId w:val="2"/>
        </w:numPr>
        <w:spacing w:after="0" w:line="240" w:lineRule="auto"/>
        <w:ind w:left="0" w:firstLine="567"/>
        <w:jc w:val="both"/>
        <w:rPr>
          <w:rFonts w:ascii="Times New Roman" w:hAnsi="Times New Roman"/>
          <w:i/>
          <w:color w:val="000000" w:themeColor="text1"/>
          <w:sz w:val="24"/>
          <w:szCs w:val="24"/>
          <w:lang w:val="uk-UA"/>
        </w:rPr>
      </w:pPr>
      <w:r w:rsidRPr="0072196F">
        <w:rPr>
          <w:rFonts w:ascii="Times New Roman" w:hAnsi="Times New Roman"/>
          <w:color w:val="000000" w:themeColor="text1"/>
          <w:sz w:val="24"/>
          <w:szCs w:val="24"/>
          <w:lang w:val="uk-UA"/>
        </w:rPr>
        <w:t>заміна централізованої мережі водовідведення міста – 214,0 п.м.;</w:t>
      </w:r>
    </w:p>
    <w:p w:rsidR="0072196F" w:rsidRPr="0072196F" w:rsidRDefault="002E6E96" w:rsidP="0084273D">
      <w:pPr>
        <w:pStyle w:val="a8"/>
        <w:numPr>
          <w:ilvl w:val="0"/>
          <w:numId w:val="2"/>
        </w:numPr>
        <w:spacing w:after="0" w:line="240" w:lineRule="auto"/>
        <w:ind w:left="0" w:firstLine="567"/>
        <w:jc w:val="both"/>
        <w:rPr>
          <w:rFonts w:ascii="Times New Roman" w:hAnsi="Times New Roman"/>
          <w:i/>
          <w:color w:val="000000" w:themeColor="text1"/>
          <w:sz w:val="24"/>
          <w:szCs w:val="24"/>
          <w:lang w:val="uk-UA"/>
        </w:rPr>
      </w:pPr>
      <w:r w:rsidRPr="0072196F">
        <w:rPr>
          <w:rFonts w:ascii="Times New Roman" w:hAnsi="Times New Roman"/>
          <w:color w:val="000000" w:themeColor="text1"/>
          <w:sz w:val="24"/>
          <w:szCs w:val="24"/>
          <w:lang w:val="uk-UA"/>
        </w:rPr>
        <w:t>виконано поточний ремонт повітродувних установок на очисних спорудах міста.</w:t>
      </w:r>
    </w:p>
    <w:p w:rsidR="00076113" w:rsidRPr="0072196F" w:rsidRDefault="002E6E96" w:rsidP="0084273D">
      <w:pPr>
        <w:pStyle w:val="a8"/>
        <w:numPr>
          <w:ilvl w:val="0"/>
          <w:numId w:val="2"/>
        </w:numPr>
        <w:spacing w:after="0" w:line="240" w:lineRule="auto"/>
        <w:ind w:left="0" w:firstLine="567"/>
        <w:jc w:val="both"/>
        <w:rPr>
          <w:rFonts w:ascii="Times New Roman" w:hAnsi="Times New Roman"/>
          <w:i/>
          <w:color w:val="000000" w:themeColor="text1"/>
          <w:sz w:val="24"/>
          <w:szCs w:val="24"/>
          <w:lang w:val="uk-UA"/>
        </w:rPr>
      </w:pPr>
      <w:r w:rsidRPr="0072196F">
        <w:rPr>
          <w:rFonts w:ascii="Times New Roman" w:hAnsi="Times New Roman"/>
          <w:color w:val="000000" w:themeColor="text1"/>
          <w:sz w:val="24"/>
          <w:szCs w:val="24"/>
          <w:lang w:val="uk-UA"/>
        </w:rPr>
        <w:t>виконано очищення приймальних камер на Північних очисних спорудах.</w:t>
      </w:r>
    </w:p>
    <w:p w:rsidR="00076113" w:rsidRPr="00422DA2" w:rsidRDefault="00076113" w:rsidP="004D29F4">
      <w:pPr>
        <w:spacing w:after="0"/>
        <w:ind w:firstLine="426"/>
        <w:jc w:val="both"/>
        <w:rPr>
          <w:rFonts w:ascii="Times New Roman" w:hAnsi="Times New Roman" w:cs="Times New Roman"/>
          <w:b/>
          <w:i/>
          <w:color w:val="000000" w:themeColor="text1"/>
          <w:sz w:val="24"/>
          <w:szCs w:val="24"/>
          <w:lang w:val="uk-UA"/>
        </w:rPr>
      </w:pPr>
      <w:r w:rsidRPr="0072196F">
        <w:rPr>
          <w:rFonts w:ascii="Times New Roman" w:hAnsi="Times New Roman" w:cs="Times New Roman"/>
          <w:color w:val="000000" w:themeColor="text1"/>
          <w:sz w:val="24"/>
          <w:szCs w:val="24"/>
          <w:lang w:val="uk-UA"/>
        </w:rPr>
        <w:t>ВККУ ЛМР</w:t>
      </w:r>
      <w:r w:rsidRPr="00422DA2">
        <w:rPr>
          <w:rFonts w:ascii="Times New Roman" w:hAnsi="Times New Roman" w:cs="Times New Roman"/>
          <w:color w:val="000000" w:themeColor="text1"/>
          <w:sz w:val="24"/>
          <w:szCs w:val="24"/>
          <w:lang w:val="uk-UA"/>
        </w:rPr>
        <w:t xml:space="preserve"> було виділено кошти з місцевого бюджету у розмірі </w:t>
      </w:r>
      <w:r w:rsidR="00F23D74">
        <w:rPr>
          <w:rFonts w:ascii="Times New Roman" w:hAnsi="Times New Roman" w:cs="Times New Roman"/>
          <w:color w:val="000000" w:themeColor="text1"/>
          <w:sz w:val="24"/>
          <w:szCs w:val="24"/>
          <w:lang w:val="uk-UA"/>
        </w:rPr>
        <w:t>6</w:t>
      </w:r>
      <w:r w:rsidR="008C1106">
        <w:rPr>
          <w:rFonts w:ascii="Times New Roman" w:hAnsi="Times New Roman" w:cs="Times New Roman"/>
          <w:color w:val="000000" w:themeColor="text1"/>
          <w:sz w:val="24"/>
          <w:szCs w:val="24"/>
          <w:lang w:val="uk-UA"/>
        </w:rPr>
        <w:t xml:space="preserve"> </w:t>
      </w:r>
      <w:r w:rsidR="00F23D74">
        <w:rPr>
          <w:rFonts w:ascii="Times New Roman" w:hAnsi="Times New Roman" w:cs="Times New Roman"/>
          <w:color w:val="000000" w:themeColor="text1"/>
          <w:sz w:val="24"/>
          <w:szCs w:val="24"/>
          <w:lang w:val="uk-UA"/>
        </w:rPr>
        <w:t xml:space="preserve">572 </w:t>
      </w:r>
      <w:r w:rsidRPr="0072196F">
        <w:rPr>
          <w:rFonts w:ascii="Times New Roman" w:hAnsi="Times New Roman" w:cs="Times New Roman"/>
          <w:color w:val="000000" w:themeColor="text1"/>
          <w:sz w:val="24"/>
          <w:szCs w:val="24"/>
          <w:lang w:val="uk-UA"/>
        </w:rPr>
        <w:t>292</w:t>
      </w:r>
      <w:r w:rsidRPr="00422DA2">
        <w:rPr>
          <w:rFonts w:ascii="Times New Roman" w:hAnsi="Times New Roman" w:cs="Times New Roman"/>
          <w:color w:val="000000" w:themeColor="text1"/>
          <w:sz w:val="24"/>
          <w:szCs w:val="24"/>
          <w:lang w:val="uk-UA"/>
        </w:rPr>
        <w:t xml:space="preserve"> грн., а саме:</w:t>
      </w:r>
    </w:p>
    <w:p w:rsidR="00076113" w:rsidRPr="00422DA2" w:rsidRDefault="00076113" w:rsidP="0084273D">
      <w:pPr>
        <w:numPr>
          <w:ilvl w:val="0"/>
          <w:numId w:val="3"/>
        </w:numPr>
        <w:suppressAutoHyphens/>
        <w:spacing w:after="0" w:line="240" w:lineRule="auto"/>
        <w:ind w:left="0" w:firstLine="426"/>
        <w:jc w:val="both"/>
        <w:rPr>
          <w:rFonts w:ascii="Times New Roman" w:hAnsi="Times New Roman" w:cs="Times New Roman"/>
          <w:b/>
          <w:i/>
          <w:color w:val="000000" w:themeColor="text1"/>
          <w:sz w:val="24"/>
          <w:szCs w:val="24"/>
          <w:lang w:val="uk-UA"/>
        </w:rPr>
      </w:pPr>
      <w:r w:rsidRPr="00422DA2">
        <w:rPr>
          <w:rFonts w:ascii="Times New Roman" w:hAnsi="Times New Roman" w:cs="Times New Roman"/>
          <w:color w:val="000000" w:themeColor="text1"/>
          <w:sz w:val="24"/>
          <w:szCs w:val="24"/>
          <w:lang w:val="uk-UA"/>
        </w:rPr>
        <w:t xml:space="preserve">на погашення існуючої заборгованості за </w:t>
      </w:r>
      <w:r w:rsidR="00F23D74">
        <w:rPr>
          <w:rFonts w:ascii="Times New Roman" w:hAnsi="Times New Roman" w:cs="Times New Roman"/>
          <w:color w:val="000000" w:themeColor="text1"/>
          <w:sz w:val="24"/>
          <w:szCs w:val="24"/>
          <w:lang w:val="uk-UA"/>
        </w:rPr>
        <w:t>спожиту електричну енергію 4</w:t>
      </w:r>
      <w:r w:rsidR="008C1106">
        <w:rPr>
          <w:rFonts w:ascii="Times New Roman" w:hAnsi="Times New Roman" w:cs="Times New Roman"/>
          <w:color w:val="000000" w:themeColor="text1"/>
          <w:sz w:val="24"/>
          <w:szCs w:val="24"/>
          <w:lang w:val="uk-UA"/>
        </w:rPr>
        <w:t xml:space="preserve"> </w:t>
      </w:r>
      <w:r w:rsidR="00F23D74">
        <w:rPr>
          <w:rFonts w:ascii="Times New Roman" w:hAnsi="Times New Roman" w:cs="Times New Roman"/>
          <w:color w:val="000000" w:themeColor="text1"/>
          <w:sz w:val="24"/>
          <w:szCs w:val="24"/>
          <w:lang w:val="uk-UA"/>
        </w:rPr>
        <w:t xml:space="preserve">781 </w:t>
      </w:r>
      <w:r w:rsidRPr="00422DA2">
        <w:rPr>
          <w:rFonts w:ascii="Times New Roman" w:hAnsi="Times New Roman" w:cs="Times New Roman"/>
          <w:color w:val="000000" w:themeColor="text1"/>
          <w:sz w:val="24"/>
          <w:szCs w:val="24"/>
          <w:lang w:val="uk-UA"/>
        </w:rPr>
        <w:t xml:space="preserve">077 грн.; </w:t>
      </w:r>
    </w:p>
    <w:p w:rsidR="00076113" w:rsidRPr="00422DA2" w:rsidRDefault="00076113" w:rsidP="0084273D">
      <w:pPr>
        <w:numPr>
          <w:ilvl w:val="0"/>
          <w:numId w:val="3"/>
        </w:numPr>
        <w:suppressAutoHyphens/>
        <w:spacing w:after="0" w:line="240" w:lineRule="auto"/>
        <w:ind w:left="0" w:firstLine="426"/>
        <w:jc w:val="both"/>
        <w:rPr>
          <w:rFonts w:ascii="Times New Roman" w:hAnsi="Times New Roman" w:cs="Times New Roman"/>
          <w:b/>
          <w:i/>
          <w:color w:val="000000" w:themeColor="text1"/>
          <w:sz w:val="24"/>
          <w:szCs w:val="24"/>
          <w:lang w:val="uk-UA"/>
        </w:rPr>
      </w:pPr>
      <w:r w:rsidRPr="00422DA2">
        <w:rPr>
          <w:rFonts w:ascii="Times New Roman" w:hAnsi="Times New Roman" w:cs="Times New Roman"/>
          <w:color w:val="000000" w:themeColor="text1"/>
          <w:sz w:val="24"/>
          <w:szCs w:val="24"/>
          <w:lang w:val="uk-UA"/>
        </w:rPr>
        <w:t>на погашення існуючої заборг</w:t>
      </w:r>
      <w:r w:rsidR="00F23D74">
        <w:rPr>
          <w:rFonts w:ascii="Times New Roman" w:hAnsi="Times New Roman" w:cs="Times New Roman"/>
          <w:color w:val="000000" w:themeColor="text1"/>
          <w:sz w:val="24"/>
          <w:szCs w:val="24"/>
          <w:lang w:val="uk-UA"/>
        </w:rPr>
        <w:t xml:space="preserve">ованості з заробітної плати 852 </w:t>
      </w:r>
      <w:r w:rsidRPr="00422DA2">
        <w:rPr>
          <w:rFonts w:ascii="Times New Roman" w:hAnsi="Times New Roman" w:cs="Times New Roman"/>
          <w:color w:val="000000" w:themeColor="text1"/>
          <w:sz w:val="24"/>
          <w:szCs w:val="24"/>
          <w:lang w:val="uk-UA"/>
        </w:rPr>
        <w:t>215 грн.;</w:t>
      </w:r>
    </w:p>
    <w:p w:rsidR="00076113" w:rsidRPr="00422DA2" w:rsidRDefault="00F23D74" w:rsidP="0084273D">
      <w:pPr>
        <w:numPr>
          <w:ilvl w:val="0"/>
          <w:numId w:val="3"/>
        </w:numPr>
        <w:suppressAutoHyphens/>
        <w:spacing w:after="0" w:line="240" w:lineRule="auto"/>
        <w:ind w:left="0" w:firstLine="426"/>
        <w:jc w:val="both"/>
        <w:rPr>
          <w:rFonts w:ascii="Times New Roman" w:hAnsi="Times New Roman" w:cs="Times New Roman"/>
          <w:b/>
          <w:i/>
          <w:color w:val="000000" w:themeColor="text1"/>
          <w:sz w:val="24"/>
          <w:szCs w:val="24"/>
          <w:lang w:val="uk-UA"/>
        </w:rPr>
      </w:pPr>
      <w:r>
        <w:rPr>
          <w:rFonts w:ascii="Times New Roman" w:hAnsi="Times New Roman" w:cs="Times New Roman"/>
          <w:color w:val="000000" w:themeColor="text1"/>
          <w:sz w:val="24"/>
          <w:szCs w:val="24"/>
          <w:lang w:val="uk-UA"/>
        </w:rPr>
        <w:t xml:space="preserve">на санацію підприємства 840 000 </w:t>
      </w:r>
      <w:r w:rsidR="00076113" w:rsidRPr="00422DA2">
        <w:rPr>
          <w:rFonts w:ascii="Times New Roman" w:hAnsi="Times New Roman" w:cs="Times New Roman"/>
          <w:color w:val="000000" w:themeColor="text1"/>
          <w:sz w:val="24"/>
          <w:szCs w:val="24"/>
          <w:lang w:val="uk-UA"/>
        </w:rPr>
        <w:t xml:space="preserve">грн.; </w:t>
      </w:r>
    </w:p>
    <w:p w:rsidR="00422DA2" w:rsidRDefault="00076113" w:rsidP="004D29F4">
      <w:pPr>
        <w:spacing w:after="0"/>
        <w:ind w:firstLine="426"/>
        <w:jc w:val="both"/>
        <w:rPr>
          <w:rFonts w:ascii="Times New Roman" w:hAnsi="Times New Roman" w:cs="Times New Roman"/>
          <w:color w:val="000000" w:themeColor="text1"/>
          <w:sz w:val="24"/>
          <w:szCs w:val="24"/>
          <w:lang w:val="uk-UA"/>
        </w:rPr>
      </w:pPr>
      <w:r w:rsidRPr="00422DA2">
        <w:rPr>
          <w:rFonts w:ascii="Times New Roman" w:hAnsi="Times New Roman" w:cs="Times New Roman"/>
          <w:color w:val="000000" w:themeColor="text1"/>
          <w:sz w:val="24"/>
          <w:szCs w:val="24"/>
          <w:lang w:val="uk-UA"/>
        </w:rPr>
        <w:t>на пр</w:t>
      </w:r>
      <w:r w:rsidR="00F23D74">
        <w:rPr>
          <w:rFonts w:ascii="Times New Roman" w:hAnsi="Times New Roman" w:cs="Times New Roman"/>
          <w:color w:val="000000" w:themeColor="text1"/>
          <w:sz w:val="24"/>
          <w:szCs w:val="24"/>
          <w:lang w:val="uk-UA"/>
        </w:rPr>
        <w:t xml:space="preserve">идбання силового кабелю – 99 000 </w:t>
      </w:r>
      <w:r w:rsidRPr="00422DA2">
        <w:rPr>
          <w:rFonts w:ascii="Times New Roman" w:hAnsi="Times New Roman" w:cs="Times New Roman"/>
          <w:color w:val="000000" w:themeColor="text1"/>
          <w:sz w:val="24"/>
          <w:szCs w:val="24"/>
          <w:lang w:val="uk-UA"/>
        </w:rPr>
        <w:t>грн.</w:t>
      </w:r>
    </w:p>
    <w:p w:rsidR="0072196F" w:rsidRPr="0072196F" w:rsidRDefault="0072196F" w:rsidP="0072196F">
      <w:pPr>
        <w:spacing w:after="0"/>
        <w:ind w:firstLine="426"/>
        <w:jc w:val="both"/>
        <w:rPr>
          <w:rFonts w:ascii="Times New Roman" w:hAnsi="Times New Roman" w:cs="Times New Roman"/>
          <w:color w:val="000000" w:themeColor="text1"/>
          <w:sz w:val="24"/>
          <w:szCs w:val="24"/>
          <w:lang w:val="uk-UA"/>
        </w:rPr>
      </w:pPr>
    </w:p>
    <w:p w:rsidR="00422DA2" w:rsidRPr="004D29F4" w:rsidRDefault="00422DA2" w:rsidP="004D29F4">
      <w:pPr>
        <w:spacing w:after="0" w:line="240" w:lineRule="auto"/>
        <w:ind w:firstLine="426"/>
        <w:jc w:val="both"/>
        <w:rPr>
          <w:rFonts w:ascii="Times New Roman" w:hAnsi="Times New Roman" w:cs="Times New Roman"/>
          <w:color w:val="000000" w:themeColor="text1"/>
          <w:sz w:val="24"/>
          <w:szCs w:val="24"/>
          <w:lang w:val="uk-UA"/>
        </w:rPr>
      </w:pPr>
      <w:r w:rsidRPr="004D29F4">
        <w:rPr>
          <w:rFonts w:ascii="Times New Roman" w:hAnsi="Times New Roman" w:cs="Times New Roman"/>
          <w:color w:val="000000" w:themeColor="text1"/>
          <w:sz w:val="24"/>
          <w:szCs w:val="24"/>
          <w:lang w:val="uk-UA"/>
        </w:rPr>
        <w:t>Послуги з управління багатоквартирними будинками у м. Любот</w:t>
      </w:r>
      <w:r w:rsidR="00534F0D" w:rsidRPr="004D29F4">
        <w:rPr>
          <w:rFonts w:ascii="Times New Roman" w:hAnsi="Times New Roman" w:cs="Times New Roman"/>
          <w:color w:val="000000" w:themeColor="text1"/>
          <w:sz w:val="24"/>
          <w:szCs w:val="24"/>
          <w:lang w:val="uk-UA"/>
        </w:rPr>
        <w:t>ині здійснюють</w:t>
      </w:r>
      <w:r w:rsidR="00076113" w:rsidRPr="004D29F4">
        <w:rPr>
          <w:rFonts w:ascii="Times New Roman" w:hAnsi="Times New Roman" w:cs="Times New Roman"/>
          <w:color w:val="000000" w:themeColor="text1"/>
          <w:sz w:val="24"/>
          <w:szCs w:val="24"/>
          <w:lang w:val="uk-UA"/>
        </w:rPr>
        <w:t xml:space="preserve"> два підприємства</w:t>
      </w:r>
      <w:r w:rsidRPr="004D29F4">
        <w:rPr>
          <w:rFonts w:ascii="Times New Roman" w:hAnsi="Times New Roman" w:cs="Times New Roman"/>
          <w:color w:val="000000" w:themeColor="text1"/>
          <w:sz w:val="24"/>
          <w:szCs w:val="24"/>
          <w:lang w:val="uk-UA"/>
        </w:rPr>
        <w:t>:</w:t>
      </w:r>
      <w:r w:rsidR="004D29F4">
        <w:rPr>
          <w:rFonts w:ascii="Times New Roman" w:hAnsi="Times New Roman" w:cs="Times New Roman"/>
          <w:color w:val="000000" w:themeColor="text1"/>
          <w:sz w:val="24"/>
          <w:szCs w:val="24"/>
          <w:lang w:val="uk-UA"/>
        </w:rPr>
        <w:t xml:space="preserve"> </w:t>
      </w:r>
      <w:r w:rsidR="00534F0D" w:rsidRPr="004D29F4">
        <w:rPr>
          <w:rFonts w:ascii="Times New Roman" w:hAnsi="Times New Roman"/>
          <w:color w:val="000000" w:themeColor="text1"/>
          <w:sz w:val="24"/>
          <w:szCs w:val="24"/>
          <w:lang w:val="uk-UA"/>
        </w:rPr>
        <w:t xml:space="preserve">Люботинське комунальне житлове </w:t>
      </w:r>
      <w:r w:rsidRPr="004D29F4">
        <w:rPr>
          <w:rFonts w:ascii="Times New Roman" w:hAnsi="Times New Roman"/>
          <w:color w:val="000000" w:themeColor="text1"/>
          <w:sz w:val="24"/>
          <w:szCs w:val="24"/>
          <w:lang w:val="uk-UA"/>
        </w:rPr>
        <w:t>ремонтно-експлуатаційне підприємство Люботинської міської ради Харківської</w:t>
      </w:r>
      <w:r w:rsidR="008C1106">
        <w:rPr>
          <w:rFonts w:ascii="Times New Roman" w:hAnsi="Times New Roman"/>
          <w:color w:val="000000" w:themeColor="text1"/>
          <w:sz w:val="24"/>
          <w:szCs w:val="24"/>
          <w:lang w:val="uk-UA"/>
        </w:rPr>
        <w:t xml:space="preserve"> області (обслуговує 79 житлових будинків)  </w:t>
      </w:r>
      <w:r w:rsidR="00076113" w:rsidRPr="004D29F4">
        <w:rPr>
          <w:rFonts w:ascii="Times New Roman" w:hAnsi="Times New Roman"/>
          <w:color w:val="000000" w:themeColor="text1"/>
          <w:sz w:val="24"/>
          <w:szCs w:val="24"/>
          <w:lang w:val="uk-UA"/>
        </w:rPr>
        <w:t xml:space="preserve">і </w:t>
      </w:r>
      <w:r w:rsidRPr="004D29F4">
        <w:rPr>
          <w:rFonts w:ascii="Times New Roman" w:hAnsi="Times New Roman"/>
          <w:color w:val="000000" w:themeColor="text1"/>
          <w:sz w:val="24"/>
          <w:szCs w:val="24"/>
          <w:lang w:val="uk-UA"/>
        </w:rPr>
        <w:t>Приватне підприємство «Управляюча компанія «</w:t>
      </w:r>
      <w:r w:rsidR="008C1106">
        <w:rPr>
          <w:rFonts w:ascii="Times New Roman" w:hAnsi="Times New Roman"/>
          <w:color w:val="000000" w:themeColor="text1"/>
          <w:sz w:val="24"/>
          <w:szCs w:val="24"/>
          <w:lang w:val="uk-UA"/>
        </w:rPr>
        <w:t>Цитадель»</w:t>
      </w:r>
      <w:r w:rsidR="005407E1">
        <w:rPr>
          <w:rFonts w:ascii="Times New Roman" w:hAnsi="Times New Roman"/>
          <w:color w:val="000000" w:themeColor="text1"/>
          <w:sz w:val="24"/>
          <w:szCs w:val="24"/>
          <w:lang w:val="uk-UA"/>
        </w:rPr>
        <w:t>,</w:t>
      </w:r>
      <w:r w:rsidR="008C1106">
        <w:rPr>
          <w:rFonts w:ascii="Times New Roman" w:hAnsi="Times New Roman"/>
          <w:color w:val="000000" w:themeColor="text1"/>
          <w:sz w:val="24"/>
          <w:szCs w:val="24"/>
          <w:lang w:val="uk-UA"/>
        </w:rPr>
        <w:t xml:space="preserve">  обслуговує  </w:t>
      </w:r>
      <w:r w:rsidRPr="004D29F4">
        <w:rPr>
          <w:rFonts w:ascii="Times New Roman" w:hAnsi="Times New Roman"/>
          <w:color w:val="000000" w:themeColor="text1"/>
          <w:sz w:val="24"/>
          <w:szCs w:val="24"/>
          <w:lang w:val="uk-UA"/>
        </w:rPr>
        <w:t>5 житлових будинків.</w:t>
      </w:r>
    </w:p>
    <w:p w:rsidR="00422DA2" w:rsidRPr="00422DA2" w:rsidRDefault="00422DA2" w:rsidP="005E3A6E">
      <w:pPr>
        <w:pStyle w:val="a9"/>
        <w:spacing w:after="0"/>
        <w:ind w:firstLine="426"/>
        <w:jc w:val="both"/>
        <w:rPr>
          <w:b/>
          <w:i/>
          <w:color w:val="000000" w:themeColor="text1"/>
          <w:lang w:val="uk-UA"/>
        </w:rPr>
      </w:pPr>
      <w:r w:rsidRPr="00422DA2">
        <w:rPr>
          <w:color w:val="000000" w:themeColor="text1"/>
          <w:lang w:val="uk-UA"/>
        </w:rPr>
        <w:t>На сьогоднішній день</w:t>
      </w:r>
      <w:r w:rsidR="008C1106">
        <w:rPr>
          <w:color w:val="000000" w:themeColor="text1"/>
          <w:lang w:val="uk-UA"/>
        </w:rPr>
        <w:t>,</w:t>
      </w:r>
      <w:r w:rsidRPr="00422DA2">
        <w:rPr>
          <w:color w:val="000000" w:themeColor="text1"/>
          <w:lang w:val="uk-UA"/>
        </w:rPr>
        <w:t xml:space="preserve"> згідно з чинним законодавством</w:t>
      </w:r>
      <w:r w:rsidR="008C1106">
        <w:rPr>
          <w:color w:val="000000" w:themeColor="text1"/>
          <w:lang w:val="uk-UA"/>
        </w:rPr>
        <w:t>,</w:t>
      </w:r>
      <w:r w:rsidRPr="00422DA2">
        <w:rPr>
          <w:color w:val="000000" w:themeColor="text1"/>
          <w:lang w:val="uk-UA"/>
        </w:rPr>
        <w:t xml:space="preserve"> діє 5 об`єднань співвласників багатоквартирних будинків.</w:t>
      </w:r>
    </w:p>
    <w:p w:rsidR="00422DA2" w:rsidRPr="00422DA2" w:rsidRDefault="00422DA2" w:rsidP="005E3A6E">
      <w:pPr>
        <w:pStyle w:val="a8"/>
        <w:spacing w:after="0" w:line="240" w:lineRule="auto"/>
        <w:ind w:left="0" w:firstLine="426"/>
        <w:jc w:val="both"/>
        <w:rPr>
          <w:rFonts w:ascii="Times New Roman" w:hAnsi="Times New Roman"/>
          <w:color w:val="000000" w:themeColor="text1"/>
          <w:sz w:val="24"/>
          <w:szCs w:val="24"/>
          <w:lang w:val="uk-UA"/>
        </w:rPr>
      </w:pPr>
      <w:r w:rsidRPr="00422DA2">
        <w:rPr>
          <w:rFonts w:ascii="Times New Roman" w:hAnsi="Times New Roman"/>
          <w:color w:val="000000" w:themeColor="text1"/>
          <w:sz w:val="24"/>
          <w:szCs w:val="24"/>
          <w:lang w:val="uk-UA"/>
        </w:rPr>
        <w:t xml:space="preserve">Протягом 2020 року на виконання заходів </w:t>
      </w:r>
      <w:r w:rsidR="004D29F4">
        <w:rPr>
          <w:rFonts w:ascii="Times New Roman" w:hAnsi="Times New Roman"/>
          <w:color w:val="000000" w:themeColor="text1"/>
          <w:sz w:val="24"/>
          <w:szCs w:val="24"/>
          <w:lang w:val="uk-UA"/>
        </w:rPr>
        <w:t>і</w:t>
      </w:r>
      <w:r w:rsidRPr="00422DA2">
        <w:rPr>
          <w:rFonts w:ascii="Times New Roman" w:hAnsi="Times New Roman"/>
          <w:color w:val="000000" w:themeColor="text1"/>
          <w:sz w:val="24"/>
          <w:szCs w:val="24"/>
          <w:lang w:val="uk-UA"/>
        </w:rPr>
        <w:t>з удосконалення та роз</w:t>
      </w:r>
      <w:r w:rsidR="004B1640">
        <w:rPr>
          <w:rFonts w:ascii="Times New Roman" w:hAnsi="Times New Roman"/>
          <w:color w:val="000000" w:themeColor="text1"/>
          <w:sz w:val="24"/>
          <w:szCs w:val="24"/>
          <w:lang w:val="uk-UA"/>
        </w:rPr>
        <w:t xml:space="preserve">витку об’єктів житлового фонду </w:t>
      </w:r>
      <w:r w:rsidRPr="004D29F4">
        <w:rPr>
          <w:rFonts w:ascii="Times New Roman" w:hAnsi="Times New Roman"/>
          <w:color w:val="000000" w:themeColor="text1"/>
          <w:sz w:val="24"/>
          <w:szCs w:val="24"/>
          <w:lang w:val="uk-UA"/>
        </w:rPr>
        <w:t xml:space="preserve">було </w:t>
      </w:r>
      <w:r w:rsidR="004D29F4">
        <w:rPr>
          <w:rStyle w:val="ad"/>
          <w:rFonts w:ascii="Times New Roman" w:hAnsi="Times New Roman"/>
          <w:i w:val="0"/>
          <w:color w:val="000000" w:themeColor="text1"/>
          <w:sz w:val="24"/>
          <w:szCs w:val="24"/>
          <w:lang w:val="uk-UA"/>
        </w:rPr>
        <w:t>виділено кошти ОСББ «Гавенко–</w:t>
      </w:r>
      <w:r w:rsidR="00F23D74">
        <w:rPr>
          <w:rStyle w:val="ad"/>
          <w:rFonts w:ascii="Times New Roman" w:hAnsi="Times New Roman"/>
          <w:i w:val="0"/>
          <w:color w:val="000000" w:themeColor="text1"/>
          <w:sz w:val="24"/>
          <w:szCs w:val="24"/>
          <w:lang w:val="uk-UA"/>
        </w:rPr>
        <w:t xml:space="preserve">49» у розмірі 28 </w:t>
      </w:r>
      <w:r w:rsidRPr="004D29F4">
        <w:rPr>
          <w:rStyle w:val="ad"/>
          <w:rFonts w:ascii="Times New Roman" w:hAnsi="Times New Roman"/>
          <w:i w:val="0"/>
          <w:color w:val="000000" w:themeColor="text1"/>
          <w:sz w:val="24"/>
          <w:szCs w:val="24"/>
          <w:lang w:val="uk-UA"/>
        </w:rPr>
        <w:t>113 грн. на</w:t>
      </w:r>
      <w:r w:rsidRPr="00422DA2">
        <w:rPr>
          <w:rStyle w:val="ad"/>
          <w:rFonts w:ascii="Times New Roman" w:hAnsi="Times New Roman"/>
          <w:color w:val="000000" w:themeColor="text1"/>
          <w:sz w:val="24"/>
          <w:szCs w:val="24"/>
          <w:lang w:val="uk-UA"/>
        </w:rPr>
        <w:t xml:space="preserve"> </w:t>
      </w:r>
      <w:r w:rsidRPr="00422DA2">
        <w:rPr>
          <w:rFonts w:ascii="Times New Roman" w:hAnsi="Times New Roman"/>
          <w:color w:val="000000" w:themeColor="text1"/>
          <w:sz w:val="24"/>
          <w:szCs w:val="24"/>
          <w:lang w:val="uk-UA"/>
        </w:rPr>
        <w:t xml:space="preserve">заміну водопровідної </w:t>
      </w:r>
      <w:r w:rsidRPr="00422DA2">
        <w:rPr>
          <w:rFonts w:ascii="Times New Roman" w:hAnsi="Times New Roman"/>
          <w:color w:val="000000" w:themeColor="text1"/>
          <w:sz w:val="24"/>
          <w:szCs w:val="24"/>
          <w:lang w:val="uk-UA"/>
        </w:rPr>
        <w:lastRenderedPageBreak/>
        <w:t>труби централізованого водопостачання по підвальному приміщенню</w:t>
      </w:r>
      <w:r w:rsidRPr="00422DA2">
        <w:rPr>
          <w:rStyle w:val="ad"/>
          <w:rFonts w:ascii="Times New Roman" w:hAnsi="Times New Roman"/>
          <w:color w:val="000000" w:themeColor="text1"/>
          <w:sz w:val="24"/>
          <w:szCs w:val="24"/>
          <w:lang w:val="uk-UA"/>
        </w:rPr>
        <w:t xml:space="preserve"> </w:t>
      </w:r>
      <w:r w:rsidR="004B1640">
        <w:rPr>
          <w:rFonts w:ascii="Times New Roman" w:hAnsi="Times New Roman"/>
          <w:color w:val="000000" w:themeColor="text1"/>
          <w:sz w:val="24"/>
          <w:szCs w:val="24"/>
          <w:lang w:val="uk-UA"/>
        </w:rPr>
        <w:t>та на виготовлення проє</w:t>
      </w:r>
      <w:r w:rsidRPr="00422DA2">
        <w:rPr>
          <w:rFonts w:ascii="Times New Roman" w:hAnsi="Times New Roman"/>
          <w:color w:val="000000" w:themeColor="text1"/>
          <w:sz w:val="24"/>
          <w:szCs w:val="24"/>
          <w:lang w:val="uk-UA"/>
        </w:rPr>
        <w:t>ктної документації по енергопостачанню житлового будинку.</w:t>
      </w:r>
    </w:p>
    <w:p w:rsidR="00422DA2" w:rsidRPr="00422DA2" w:rsidRDefault="00422DA2" w:rsidP="005E3A6E">
      <w:pPr>
        <w:pStyle w:val="ab"/>
        <w:ind w:firstLine="426"/>
        <w:jc w:val="both"/>
        <w:rPr>
          <w:rFonts w:ascii="Times New Roman" w:hAnsi="Times New Roman" w:cs="Times New Roman"/>
          <w:color w:val="000000" w:themeColor="text1"/>
          <w:sz w:val="24"/>
          <w:szCs w:val="24"/>
          <w:lang w:val="uk-UA"/>
        </w:rPr>
      </w:pPr>
      <w:r w:rsidRPr="00422DA2">
        <w:rPr>
          <w:rFonts w:ascii="Times New Roman" w:hAnsi="Times New Roman" w:cs="Times New Roman"/>
          <w:color w:val="000000" w:themeColor="text1"/>
          <w:sz w:val="24"/>
          <w:szCs w:val="24"/>
          <w:lang w:val="uk-UA"/>
        </w:rPr>
        <w:t>У зв`язку з перерозподілом фінансових потоків на боротьбу з COVID-19</w:t>
      </w:r>
      <w:r w:rsidR="004D29F4">
        <w:rPr>
          <w:rFonts w:ascii="Times New Roman" w:hAnsi="Times New Roman" w:cs="Times New Roman"/>
          <w:color w:val="000000" w:themeColor="text1"/>
          <w:sz w:val="24"/>
          <w:szCs w:val="24"/>
          <w:lang w:val="uk-UA"/>
        </w:rPr>
        <w:t>,</w:t>
      </w:r>
      <w:r w:rsidRPr="00422DA2">
        <w:rPr>
          <w:rFonts w:ascii="Times New Roman" w:hAnsi="Times New Roman" w:cs="Times New Roman"/>
          <w:color w:val="000000" w:themeColor="text1"/>
          <w:sz w:val="24"/>
          <w:szCs w:val="24"/>
          <w:lang w:val="uk-UA"/>
        </w:rPr>
        <w:t xml:space="preserve"> виникла фінансова незабезпеченість по виконанню робіт у 2020 році, тому заходи з виготовлення проєктно-кошторисної документації на капітальний ремонт житлових будинків не було профінансовано.</w:t>
      </w:r>
    </w:p>
    <w:p w:rsidR="004D29F4" w:rsidRDefault="00422DA2" w:rsidP="004D29F4">
      <w:pPr>
        <w:spacing w:after="0" w:line="240" w:lineRule="auto"/>
        <w:ind w:firstLine="425"/>
        <w:jc w:val="both"/>
        <w:rPr>
          <w:rFonts w:ascii="Times New Roman" w:hAnsi="Times New Roman" w:cs="Times New Roman"/>
          <w:color w:val="000000" w:themeColor="text1"/>
          <w:sz w:val="24"/>
          <w:szCs w:val="24"/>
          <w:lang w:val="uk-UA"/>
        </w:rPr>
      </w:pPr>
      <w:r w:rsidRPr="00422DA2">
        <w:rPr>
          <w:rFonts w:ascii="Times New Roman" w:hAnsi="Times New Roman" w:cs="Times New Roman"/>
          <w:color w:val="000000" w:themeColor="text1"/>
          <w:sz w:val="24"/>
          <w:szCs w:val="24"/>
          <w:lang w:val="uk-UA"/>
        </w:rPr>
        <w:t>За звітний період Люботинським КЖРЕП ЛМР були виконані наступні роботи:</w:t>
      </w:r>
    </w:p>
    <w:p w:rsidR="004D29F4" w:rsidRDefault="00422DA2" w:rsidP="0084273D">
      <w:pPr>
        <w:pStyle w:val="a8"/>
        <w:numPr>
          <w:ilvl w:val="0"/>
          <w:numId w:val="3"/>
        </w:numPr>
        <w:spacing w:after="0" w:line="240" w:lineRule="auto"/>
        <w:ind w:left="0" w:firstLine="567"/>
        <w:jc w:val="both"/>
        <w:rPr>
          <w:rFonts w:ascii="Times New Roman" w:hAnsi="Times New Roman"/>
          <w:color w:val="000000" w:themeColor="text1"/>
          <w:sz w:val="24"/>
          <w:szCs w:val="24"/>
          <w:lang w:val="uk-UA"/>
        </w:rPr>
      </w:pPr>
      <w:r w:rsidRPr="004D29F4">
        <w:rPr>
          <w:rFonts w:ascii="Times New Roman" w:hAnsi="Times New Roman"/>
          <w:color w:val="000000" w:themeColor="text1"/>
          <w:sz w:val="24"/>
          <w:szCs w:val="24"/>
          <w:lang w:val="uk-UA"/>
        </w:rPr>
        <w:t>проведено ремонтні роботи 1406,93 п.м покрівлі в 28 будинках;</w:t>
      </w:r>
    </w:p>
    <w:p w:rsidR="004D29F4" w:rsidRDefault="00422DA2" w:rsidP="0084273D">
      <w:pPr>
        <w:pStyle w:val="a8"/>
        <w:numPr>
          <w:ilvl w:val="0"/>
          <w:numId w:val="3"/>
        </w:numPr>
        <w:spacing w:after="0" w:line="240" w:lineRule="auto"/>
        <w:ind w:left="0" w:firstLine="567"/>
        <w:jc w:val="both"/>
        <w:rPr>
          <w:rFonts w:ascii="Times New Roman" w:hAnsi="Times New Roman"/>
          <w:color w:val="000000" w:themeColor="text1"/>
          <w:sz w:val="24"/>
          <w:szCs w:val="24"/>
          <w:lang w:val="uk-UA"/>
        </w:rPr>
      </w:pPr>
      <w:r w:rsidRPr="004D29F4">
        <w:rPr>
          <w:rFonts w:ascii="Times New Roman" w:hAnsi="Times New Roman"/>
          <w:color w:val="000000" w:themeColor="text1"/>
          <w:sz w:val="24"/>
          <w:szCs w:val="24"/>
          <w:lang w:val="uk-UA"/>
        </w:rPr>
        <w:t>виконано</w:t>
      </w:r>
      <w:r w:rsidR="004B1640">
        <w:rPr>
          <w:rFonts w:ascii="Times New Roman" w:hAnsi="Times New Roman"/>
          <w:color w:val="000000" w:themeColor="text1"/>
          <w:sz w:val="24"/>
          <w:szCs w:val="24"/>
          <w:lang w:val="uk-UA"/>
        </w:rPr>
        <w:t xml:space="preserve"> ремонт світильників внутрішньо</w:t>
      </w:r>
      <w:r w:rsidRPr="004D29F4">
        <w:rPr>
          <w:rFonts w:ascii="Times New Roman" w:hAnsi="Times New Roman"/>
          <w:color w:val="000000" w:themeColor="text1"/>
          <w:sz w:val="24"/>
          <w:szCs w:val="24"/>
          <w:lang w:val="uk-UA"/>
        </w:rPr>
        <w:t xml:space="preserve">будинкових мереж електропостачання </w:t>
      </w:r>
      <w:r w:rsidR="00621BA7">
        <w:rPr>
          <w:rFonts w:ascii="Times New Roman" w:hAnsi="Times New Roman"/>
          <w:color w:val="000000" w:themeColor="text1"/>
          <w:sz w:val="24"/>
          <w:szCs w:val="24"/>
          <w:lang w:val="uk-UA"/>
        </w:rPr>
        <w:t>у 56 житлових будинках</w:t>
      </w:r>
      <w:r w:rsidRPr="004D29F4">
        <w:rPr>
          <w:rFonts w:ascii="Times New Roman" w:hAnsi="Times New Roman"/>
          <w:color w:val="000000" w:themeColor="text1"/>
          <w:sz w:val="24"/>
          <w:szCs w:val="24"/>
          <w:lang w:val="uk-UA"/>
        </w:rPr>
        <w:t>;</w:t>
      </w:r>
    </w:p>
    <w:p w:rsidR="004D29F4" w:rsidRDefault="008C1106" w:rsidP="0084273D">
      <w:pPr>
        <w:pStyle w:val="a8"/>
        <w:numPr>
          <w:ilvl w:val="0"/>
          <w:numId w:val="3"/>
        </w:numPr>
        <w:spacing w:after="0" w:line="240" w:lineRule="auto"/>
        <w:ind w:left="0" w:firstLine="567"/>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виконано ремонт 3 під’їздів у 3 житлових</w:t>
      </w:r>
      <w:r w:rsidR="00422DA2" w:rsidRPr="004D29F4">
        <w:rPr>
          <w:rFonts w:ascii="Times New Roman" w:hAnsi="Times New Roman"/>
          <w:color w:val="000000" w:themeColor="text1"/>
          <w:sz w:val="24"/>
          <w:szCs w:val="24"/>
          <w:lang w:val="uk-UA"/>
        </w:rPr>
        <w:t xml:space="preserve"> будинка</w:t>
      </w:r>
      <w:r>
        <w:rPr>
          <w:rFonts w:ascii="Times New Roman" w:hAnsi="Times New Roman"/>
          <w:color w:val="000000" w:themeColor="text1"/>
          <w:sz w:val="24"/>
          <w:szCs w:val="24"/>
          <w:lang w:val="uk-UA"/>
        </w:rPr>
        <w:t>х</w:t>
      </w:r>
      <w:r w:rsidR="00422DA2" w:rsidRPr="004D29F4">
        <w:rPr>
          <w:rFonts w:ascii="Times New Roman" w:hAnsi="Times New Roman"/>
          <w:color w:val="000000" w:themeColor="text1"/>
          <w:sz w:val="24"/>
          <w:szCs w:val="24"/>
          <w:lang w:val="uk-UA"/>
        </w:rPr>
        <w:t>;</w:t>
      </w:r>
    </w:p>
    <w:p w:rsidR="004D29F4" w:rsidRDefault="00422DA2" w:rsidP="0084273D">
      <w:pPr>
        <w:pStyle w:val="a8"/>
        <w:numPr>
          <w:ilvl w:val="0"/>
          <w:numId w:val="3"/>
        </w:numPr>
        <w:spacing w:after="0" w:line="240" w:lineRule="auto"/>
        <w:ind w:left="0" w:firstLine="567"/>
        <w:jc w:val="both"/>
        <w:rPr>
          <w:rFonts w:ascii="Times New Roman" w:hAnsi="Times New Roman"/>
          <w:color w:val="000000" w:themeColor="text1"/>
          <w:sz w:val="24"/>
          <w:szCs w:val="24"/>
          <w:lang w:val="uk-UA"/>
        </w:rPr>
      </w:pPr>
      <w:r w:rsidRPr="004D29F4">
        <w:rPr>
          <w:rFonts w:ascii="Times New Roman" w:hAnsi="Times New Roman"/>
          <w:color w:val="000000" w:themeColor="text1"/>
          <w:sz w:val="24"/>
          <w:szCs w:val="24"/>
          <w:lang w:val="uk-UA"/>
        </w:rPr>
        <w:t xml:space="preserve">виконано </w:t>
      </w:r>
      <w:r w:rsidR="004D29F4">
        <w:rPr>
          <w:rFonts w:ascii="Times New Roman" w:hAnsi="Times New Roman"/>
          <w:color w:val="000000" w:themeColor="text1"/>
          <w:sz w:val="24"/>
          <w:szCs w:val="24"/>
          <w:lang w:val="uk-UA"/>
        </w:rPr>
        <w:t xml:space="preserve">ремонт панельних стиків фасаду </w:t>
      </w:r>
      <w:r w:rsidR="008C1106">
        <w:rPr>
          <w:rFonts w:ascii="Times New Roman" w:hAnsi="Times New Roman"/>
          <w:color w:val="000000" w:themeColor="text1"/>
          <w:sz w:val="24"/>
          <w:szCs w:val="24"/>
          <w:lang w:val="uk-UA"/>
        </w:rPr>
        <w:t>у</w:t>
      </w:r>
      <w:r w:rsidRPr="004D29F4">
        <w:rPr>
          <w:rFonts w:ascii="Times New Roman" w:hAnsi="Times New Roman"/>
          <w:color w:val="000000" w:themeColor="text1"/>
          <w:sz w:val="24"/>
          <w:szCs w:val="24"/>
          <w:lang w:val="uk-UA"/>
        </w:rPr>
        <w:t xml:space="preserve"> 2 житлових будинках;</w:t>
      </w:r>
    </w:p>
    <w:p w:rsidR="004D29F4" w:rsidRDefault="00422DA2" w:rsidP="0084273D">
      <w:pPr>
        <w:pStyle w:val="a8"/>
        <w:numPr>
          <w:ilvl w:val="0"/>
          <w:numId w:val="3"/>
        </w:numPr>
        <w:spacing w:after="0" w:line="240" w:lineRule="auto"/>
        <w:ind w:left="0" w:firstLine="567"/>
        <w:jc w:val="both"/>
        <w:rPr>
          <w:rFonts w:ascii="Times New Roman" w:hAnsi="Times New Roman"/>
          <w:color w:val="000000" w:themeColor="text1"/>
          <w:sz w:val="24"/>
          <w:szCs w:val="24"/>
          <w:lang w:val="uk-UA"/>
        </w:rPr>
      </w:pPr>
      <w:r w:rsidRPr="004D29F4">
        <w:rPr>
          <w:rFonts w:ascii="Times New Roman" w:hAnsi="Times New Roman"/>
          <w:color w:val="000000" w:themeColor="text1"/>
          <w:sz w:val="24"/>
          <w:szCs w:val="24"/>
          <w:lang w:val="uk-UA"/>
        </w:rPr>
        <w:t>виконано ремонт технічного приміщення виходу на шиферну покрівлю</w:t>
      </w:r>
      <w:r w:rsidR="004D29F4">
        <w:rPr>
          <w:rFonts w:ascii="Times New Roman" w:hAnsi="Times New Roman"/>
          <w:color w:val="000000" w:themeColor="text1"/>
          <w:sz w:val="24"/>
          <w:szCs w:val="24"/>
          <w:lang w:val="uk-UA"/>
        </w:rPr>
        <w:t xml:space="preserve"> </w:t>
      </w:r>
      <w:r w:rsidR="008C1106">
        <w:rPr>
          <w:rFonts w:ascii="Times New Roman" w:hAnsi="Times New Roman"/>
          <w:color w:val="000000" w:themeColor="text1"/>
          <w:sz w:val="24"/>
          <w:szCs w:val="24"/>
          <w:lang w:val="uk-UA"/>
        </w:rPr>
        <w:t>(слухові вікна) у 6 житлових будинках</w:t>
      </w:r>
      <w:r w:rsidRPr="004D29F4">
        <w:rPr>
          <w:rFonts w:ascii="Times New Roman" w:hAnsi="Times New Roman"/>
          <w:color w:val="000000" w:themeColor="text1"/>
          <w:sz w:val="24"/>
          <w:szCs w:val="24"/>
          <w:lang w:val="uk-UA"/>
        </w:rPr>
        <w:t xml:space="preserve">; </w:t>
      </w:r>
    </w:p>
    <w:p w:rsidR="004D29F4" w:rsidRDefault="00422DA2" w:rsidP="0084273D">
      <w:pPr>
        <w:pStyle w:val="a8"/>
        <w:numPr>
          <w:ilvl w:val="0"/>
          <w:numId w:val="3"/>
        </w:numPr>
        <w:spacing w:after="0" w:line="240" w:lineRule="auto"/>
        <w:ind w:left="0" w:firstLine="567"/>
        <w:jc w:val="both"/>
        <w:rPr>
          <w:rFonts w:ascii="Times New Roman" w:hAnsi="Times New Roman"/>
          <w:color w:val="000000" w:themeColor="text1"/>
          <w:sz w:val="24"/>
          <w:szCs w:val="24"/>
          <w:lang w:val="uk-UA"/>
        </w:rPr>
      </w:pPr>
      <w:r w:rsidRPr="004D29F4">
        <w:rPr>
          <w:rFonts w:ascii="Times New Roman" w:hAnsi="Times New Roman"/>
          <w:color w:val="000000" w:themeColor="text1"/>
          <w:sz w:val="24"/>
          <w:szCs w:val="24"/>
          <w:lang w:val="uk-UA"/>
        </w:rPr>
        <w:t>викон</w:t>
      </w:r>
      <w:r w:rsidR="008C1106">
        <w:rPr>
          <w:rFonts w:ascii="Times New Roman" w:hAnsi="Times New Roman"/>
          <w:color w:val="000000" w:themeColor="text1"/>
          <w:sz w:val="24"/>
          <w:szCs w:val="24"/>
          <w:lang w:val="uk-UA"/>
        </w:rPr>
        <w:t>ано поточний ремонт відмостки у</w:t>
      </w:r>
      <w:r w:rsidRPr="004D29F4">
        <w:rPr>
          <w:rFonts w:ascii="Times New Roman" w:hAnsi="Times New Roman"/>
          <w:color w:val="000000" w:themeColor="text1"/>
          <w:sz w:val="24"/>
          <w:szCs w:val="24"/>
          <w:lang w:val="uk-UA"/>
        </w:rPr>
        <w:t xml:space="preserve"> 3 житлових будинках;</w:t>
      </w:r>
    </w:p>
    <w:p w:rsidR="004D29F4" w:rsidRDefault="00422DA2" w:rsidP="0084273D">
      <w:pPr>
        <w:pStyle w:val="a8"/>
        <w:numPr>
          <w:ilvl w:val="0"/>
          <w:numId w:val="3"/>
        </w:numPr>
        <w:spacing w:after="0" w:line="240" w:lineRule="auto"/>
        <w:ind w:left="0" w:firstLine="567"/>
        <w:jc w:val="both"/>
        <w:rPr>
          <w:rFonts w:ascii="Times New Roman" w:hAnsi="Times New Roman"/>
          <w:color w:val="000000" w:themeColor="text1"/>
          <w:sz w:val="24"/>
          <w:szCs w:val="24"/>
          <w:lang w:val="uk-UA"/>
        </w:rPr>
      </w:pPr>
      <w:r w:rsidRPr="004D29F4">
        <w:rPr>
          <w:rFonts w:ascii="Times New Roman" w:hAnsi="Times New Roman"/>
          <w:color w:val="000000" w:themeColor="text1"/>
          <w:sz w:val="24"/>
          <w:szCs w:val="24"/>
          <w:lang w:val="uk-UA"/>
        </w:rPr>
        <w:t>виконано роботи з поточного ремонту примикання оголовків димовентиляц</w:t>
      </w:r>
      <w:r w:rsidR="00B15FFD">
        <w:rPr>
          <w:rFonts w:ascii="Times New Roman" w:hAnsi="Times New Roman"/>
          <w:color w:val="000000" w:themeColor="text1"/>
          <w:sz w:val="24"/>
          <w:szCs w:val="24"/>
          <w:lang w:val="uk-UA"/>
        </w:rPr>
        <w:t>ійних каналів м’якої покрівлі у 10 житлових будинках</w:t>
      </w:r>
      <w:r w:rsidRPr="004D29F4">
        <w:rPr>
          <w:rFonts w:ascii="Times New Roman" w:hAnsi="Times New Roman"/>
          <w:color w:val="000000" w:themeColor="text1"/>
          <w:sz w:val="24"/>
          <w:szCs w:val="24"/>
          <w:lang w:val="uk-UA"/>
        </w:rPr>
        <w:t xml:space="preserve">; </w:t>
      </w:r>
    </w:p>
    <w:p w:rsidR="004D29F4" w:rsidRDefault="00422DA2" w:rsidP="0084273D">
      <w:pPr>
        <w:pStyle w:val="a8"/>
        <w:numPr>
          <w:ilvl w:val="0"/>
          <w:numId w:val="3"/>
        </w:numPr>
        <w:spacing w:after="0" w:line="240" w:lineRule="auto"/>
        <w:ind w:left="0" w:firstLine="567"/>
        <w:jc w:val="both"/>
        <w:rPr>
          <w:rFonts w:ascii="Times New Roman" w:hAnsi="Times New Roman"/>
          <w:color w:val="000000" w:themeColor="text1"/>
          <w:sz w:val="24"/>
          <w:szCs w:val="24"/>
          <w:lang w:val="uk-UA"/>
        </w:rPr>
      </w:pPr>
      <w:r w:rsidRPr="004D29F4">
        <w:rPr>
          <w:rFonts w:ascii="Times New Roman" w:hAnsi="Times New Roman"/>
          <w:color w:val="000000" w:themeColor="text1"/>
          <w:sz w:val="24"/>
          <w:szCs w:val="24"/>
          <w:lang w:val="uk-UA"/>
        </w:rPr>
        <w:t>проведено ремонт цегляної кладки оголовків дим</w:t>
      </w:r>
      <w:r w:rsidR="00B15FFD">
        <w:rPr>
          <w:rFonts w:ascii="Times New Roman" w:hAnsi="Times New Roman"/>
          <w:color w:val="000000" w:themeColor="text1"/>
          <w:sz w:val="24"/>
          <w:szCs w:val="24"/>
          <w:lang w:val="uk-UA"/>
        </w:rPr>
        <w:t xml:space="preserve">овентиляційних каналів </w:t>
      </w:r>
      <w:r w:rsidR="00621BA7">
        <w:rPr>
          <w:rFonts w:ascii="Times New Roman" w:hAnsi="Times New Roman"/>
          <w:color w:val="000000" w:themeColor="text1"/>
          <w:sz w:val="24"/>
          <w:szCs w:val="24"/>
          <w:lang w:val="uk-UA"/>
        </w:rPr>
        <w:t xml:space="preserve">– </w:t>
      </w:r>
      <w:r w:rsidR="00B15FFD">
        <w:rPr>
          <w:rFonts w:ascii="Times New Roman" w:hAnsi="Times New Roman"/>
          <w:color w:val="000000" w:themeColor="text1"/>
          <w:sz w:val="24"/>
          <w:szCs w:val="24"/>
          <w:lang w:val="uk-UA"/>
        </w:rPr>
        <w:t>33 штук у 20 житлових будинках</w:t>
      </w:r>
      <w:r w:rsidRPr="004D29F4">
        <w:rPr>
          <w:rFonts w:ascii="Times New Roman" w:hAnsi="Times New Roman"/>
          <w:color w:val="000000" w:themeColor="text1"/>
          <w:sz w:val="24"/>
          <w:szCs w:val="24"/>
          <w:lang w:val="uk-UA"/>
        </w:rPr>
        <w:t>;</w:t>
      </w:r>
    </w:p>
    <w:p w:rsidR="004D29F4" w:rsidRPr="004D29F4" w:rsidRDefault="004D29F4" w:rsidP="004D29F4">
      <w:pPr>
        <w:pStyle w:val="a8"/>
        <w:spacing w:after="0" w:line="240" w:lineRule="auto"/>
        <w:ind w:left="567"/>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 В</w:t>
      </w:r>
      <w:r w:rsidR="00422DA2" w:rsidRPr="004D29F4">
        <w:rPr>
          <w:rFonts w:ascii="Times New Roman" w:hAnsi="Times New Roman"/>
          <w:color w:val="000000" w:themeColor="text1"/>
          <w:sz w:val="24"/>
          <w:szCs w:val="24"/>
          <w:lang w:val="uk-UA"/>
        </w:rPr>
        <w:t>иконано ремонтні роботи інженерних мереж:</w:t>
      </w:r>
    </w:p>
    <w:p w:rsidR="004D29F4" w:rsidRDefault="00422DA2" w:rsidP="0084273D">
      <w:pPr>
        <w:pStyle w:val="a8"/>
        <w:numPr>
          <w:ilvl w:val="0"/>
          <w:numId w:val="3"/>
        </w:numPr>
        <w:spacing w:after="0" w:line="240" w:lineRule="auto"/>
        <w:ind w:left="0" w:firstLine="567"/>
        <w:jc w:val="both"/>
        <w:rPr>
          <w:rFonts w:ascii="Times New Roman" w:hAnsi="Times New Roman"/>
          <w:color w:val="000000" w:themeColor="text1"/>
          <w:sz w:val="24"/>
          <w:szCs w:val="24"/>
          <w:lang w:val="uk-UA"/>
        </w:rPr>
      </w:pPr>
      <w:r w:rsidRPr="004D29F4">
        <w:rPr>
          <w:rFonts w:ascii="Times New Roman" w:hAnsi="Times New Roman"/>
          <w:color w:val="000000" w:themeColor="text1"/>
          <w:sz w:val="24"/>
          <w:szCs w:val="24"/>
          <w:lang w:val="uk-UA"/>
        </w:rPr>
        <w:t>внутрішньобудинкових</w:t>
      </w:r>
      <w:r w:rsidR="00B15FFD">
        <w:rPr>
          <w:rFonts w:ascii="Times New Roman" w:hAnsi="Times New Roman"/>
          <w:color w:val="000000" w:themeColor="text1"/>
          <w:sz w:val="24"/>
          <w:szCs w:val="24"/>
          <w:lang w:val="uk-UA"/>
        </w:rPr>
        <w:t xml:space="preserve"> мереж  водовідведення у 12 житлових будинках</w:t>
      </w:r>
      <w:r w:rsidRPr="004D29F4">
        <w:rPr>
          <w:rFonts w:ascii="Times New Roman" w:hAnsi="Times New Roman"/>
          <w:color w:val="000000" w:themeColor="text1"/>
          <w:sz w:val="24"/>
          <w:szCs w:val="24"/>
          <w:lang w:val="uk-UA"/>
        </w:rPr>
        <w:t xml:space="preserve"> (105 п.м.);</w:t>
      </w:r>
    </w:p>
    <w:p w:rsidR="004D29F4" w:rsidRDefault="00422DA2" w:rsidP="0084273D">
      <w:pPr>
        <w:pStyle w:val="a8"/>
        <w:numPr>
          <w:ilvl w:val="0"/>
          <w:numId w:val="3"/>
        </w:numPr>
        <w:spacing w:after="0" w:line="240" w:lineRule="auto"/>
        <w:ind w:left="0" w:firstLine="284"/>
        <w:jc w:val="both"/>
        <w:rPr>
          <w:rFonts w:ascii="Times New Roman" w:hAnsi="Times New Roman"/>
          <w:color w:val="000000" w:themeColor="text1"/>
          <w:sz w:val="24"/>
          <w:szCs w:val="24"/>
          <w:lang w:val="uk-UA"/>
        </w:rPr>
      </w:pPr>
      <w:r w:rsidRPr="004D29F4">
        <w:rPr>
          <w:rFonts w:ascii="Times New Roman" w:hAnsi="Times New Roman"/>
          <w:color w:val="000000" w:themeColor="text1"/>
          <w:sz w:val="24"/>
          <w:szCs w:val="24"/>
          <w:lang w:val="uk-UA"/>
        </w:rPr>
        <w:t xml:space="preserve">внутрішньобудинкових  </w:t>
      </w:r>
      <w:r w:rsidR="00B15FFD">
        <w:rPr>
          <w:rFonts w:ascii="Times New Roman" w:hAnsi="Times New Roman"/>
          <w:color w:val="000000" w:themeColor="text1"/>
          <w:sz w:val="24"/>
          <w:szCs w:val="24"/>
          <w:lang w:val="uk-UA"/>
        </w:rPr>
        <w:t xml:space="preserve">мереж  водопостачання </w:t>
      </w:r>
      <w:r w:rsidR="00621BA7">
        <w:rPr>
          <w:rFonts w:ascii="Times New Roman" w:hAnsi="Times New Roman"/>
          <w:color w:val="000000" w:themeColor="text1"/>
          <w:sz w:val="24"/>
          <w:szCs w:val="24"/>
          <w:lang w:val="uk-UA"/>
        </w:rPr>
        <w:t xml:space="preserve">у </w:t>
      </w:r>
      <w:r w:rsidR="00B15FFD">
        <w:rPr>
          <w:rFonts w:ascii="Times New Roman" w:hAnsi="Times New Roman"/>
          <w:color w:val="000000" w:themeColor="text1"/>
          <w:sz w:val="24"/>
          <w:szCs w:val="24"/>
          <w:lang w:val="uk-UA"/>
        </w:rPr>
        <w:t>5 житлових будинків</w:t>
      </w:r>
      <w:r w:rsidRPr="004D29F4">
        <w:rPr>
          <w:rFonts w:ascii="Times New Roman" w:hAnsi="Times New Roman"/>
          <w:color w:val="000000" w:themeColor="text1"/>
          <w:sz w:val="24"/>
          <w:szCs w:val="24"/>
          <w:lang w:val="uk-UA"/>
        </w:rPr>
        <w:t xml:space="preserve"> (126 п.м.);</w:t>
      </w:r>
    </w:p>
    <w:p w:rsidR="00422DA2" w:rsidRPr="004D29F4" w:rsidRDefault="004B1640" w:rsidP="0084273D">
      <w:pPr>
        <w:pStyle w:val="a8"/>
        <w:numPr>
          <w:ilvl w:val="0"/>
          <w:numId w:val="3"/>
        </w:numPr>
        <w:spacing w:after="0" w:line="240" w:lineRule="auto"/>
        <w:ind w:left="0" w:firstLine="567"/>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внутрішньо</w:t>
      </w:r>
      <w:r w:rsidR="00422DA2" w:rsidRPr="004D29F4">
        <w:rPr>
          <w:rFonts w:ascii="Times New Roman" w:hAnsi="Times New Roman"/>
          <w:color w:val="000000" w:themeColor="text1"/>
          <w:sz w:val="24"/>
          <w:szCs w:val="24"/>
          <w:lang w:val="uk-UA"/>
        </w:rPr>
        <w:t>будинкових ме</w:t>
      </w:r>
      <w:r w:rsidR="00B15FFD">
        <w:rPr>
          <w:rFonts w:ascii="Times New Roman" w:hAnsi="Times New Roman"/>
          <w:color w:val="000000" w:themeColor="text1"/>
          <w:sz w:val="24"/>
          <w:szCs w:val="24"/>
          <w:lang w:val="uk-UA"/>
        </w:rPr>
        <w:t xml:space="preserve">реж електропостачання </w:t>
      </w:r>
      <w:r w:rsidR="00621BA7">
        <w:rPr>
          <w:rFonts w:ascii="Times New Roman" w:hAnsi="Times New Roman"/>
          <w:color w:val="000000" w:themeColor="text1"/>
          <w:sz w:val="24"/>
          <w:szCs w:val="24"/>
          <w:lang w:val="uk-UA"/>
        </w:rPr>
        <w:t xml:space="preserve">у </w:t>
      </w:r>
      <w:r w:rsidR="00B15FFD">
        <w:rPr>
          <w:rFonts w:ascii="Times New Roman" w:hAnsi="Times New Roman"/>
          <w:color w:val="000000" w:themeColor="text1"/>
          <w:sz w:val="24"/>
          <w:szCs w:val="24"/>
          <w:lang w:val="uk-UA"/>
        </w:rPr>
        <w:t>6 житлових будинків</w:t>
      </w:r>
      <w:r w:rsidR="00422DA2" w:rsidRPr="004D29F4">
        <w:rPr>
          <w:rFonts w:ascii="Times New Roman" w:hAnsi="Times New Roman"/>
          <w:color w:val="000000" w:themeColor="text1"/>
          <w:sz w:val="24"/>
          <w:szCs w:val="24"/>
          <w:lang w:val="uk-UA"/>
        </w:rPr>
        <w:t>.</w:t>
      </w:r>
    </w:p>
    <w:p w:rsidR="004B1640" w:rsidRDefault="00422DA2" w:rsidP="004B1640">
      <w:pPr>
        <w:spacing w:after="0" w:line="240" w:lineRule="auto"/>
        <w:ind w:firstLine="426"/>
        <w:jc w:val="both"/>
        <w:rPr>
          <w:rFonts w:ascii="Times New Roman" w:hAnsi="Times New Roman" w:cs="Times New Roman"/>
          <w:color w:val="000000" w:themeColor="text1"/>
          <w:sz w:val="24"/>
          <w:szCs w:val="24"/>
          <w:lang w:val="uk-UA"/>
        </w:rPr>
      </w:pPr>
      <w:r w:rsidRPr="003371CD">
        <w:rPr>
          <w:rFonts w:ascii="Times New Roman" w:hAnsi="Times New Roman" w:cs="Times New Roman"/>
          <w:color w:val="000000" w:themeColor="text1"/>
          <w:sz w:val="24"/>
          <w:szCs w:val="24"/>
          <w:lang w:val="uk-UA"/>
        </w:rPr>
        <w:t xml:space="preserve">Люботинському КЖРЕП </w:t>
      </w:r>
      <w:r w:rsidRPr="00422DA2">
        <w:rPr>
          <w:rFonts w:ascii="Times New Roman" w:hAnsi="Times New Roman" w:cs="Times New Roman"/>
          <w:color w:val="000000" w:themeColor="text1"/>
          <w:sz w:val="24"/>
          <w:szCs w:val="24"/>
          <w:lang w:val="uk-UA"/>
        </w:rPr>
        <w:t>було виді</w:t>
      </w:r>
      <w:r w:rsidR="003371CD">
        <w:rPr>
          <w:rFonts w:ascii="Times New Roman" w:hAnsi="Times New Roman" w:cs="Times New Roman"/>
          <w:color w:val="000000" w:themeColor="text1"/>
          <w:sz w:val="24"/>
          <w:szCs w:val="24"/>
          <w:lang w:val="uk-UA"/>
        </w:rPr>
        <w:t>лено кошти з місцевого бюджету в</w:t>
      </w:r>
      <w:r w:rsidRPr="00422DA2">
        <w:rPr>
          <w:rFonts w:ascii="Times New Roman" w:hAnsi="Times New Roman" w:cs="Times New Roman"/>
          <w:color w:val="000000" w:themeColor="text1"/>
          <w:sz w:val="24"/>
          <w:szCs w:val="24"/>
          <w:lang w:val="uk-UA"/>
        </w:rPr>
        <w:t xml:space="preserve"> розмірі </w:t>
      </w:r>
      <w:r w:rsidR="00F23D74">
        <w:rPr>
          <w:rFonts w:ascii="Times New Roman" w:hAnsi="Times New Roman" w:cs="Times New Roman"/>
          <w:color w:val="000000" w:themeColor="text1"/>
          <w:sz w:val="24"/>
          <w:szCs w:val="24"/>
          <w:lang w:val="uk-UA"/>
        </w:rPr>
        <w:t xml:space="preserve">117 </w:t>
      </w:r>
      <w:r w:rsidRPr="003371CD">
        <w:rPr>
          <w:rFonts w:ascii="Times New Roman" w:hAnsi="Times New Roman" w:cs="Times New Roman"/>
          <w:color w:val="000000" w:themeColor="text1"/>
          <w:sz w:val="24"/>
          <w:szCs w:val="24"/>
          <w:lang w:val="uk-UA"/>
        </w:rPr>
        <w:t>468</w:t>
      </w:r>
      <w:r w:rsidRPr="00422DA2">
        <w:rPr>
          <w:rFonts w:ascii="Times New Roman" w:hAnsi="Times New Roman" w:cs="Times New Roman"/>
          <w:color w:val="000000" w:themeColor="text1"/>
          <w:sz w:val="24"/>
          <w:szCs w:val="24"/>
          <w:lang w:val="uk-UA"/>
        </w:rPr>
        <w:t xml:space="preserve"> грн., а саме</w:t>
      </w:r>
      <w:r w:rsidR="003371CD">
        <w:rPr>
          <w:rFonts w:ascii="Times New Roman" w:hAnsi="Times New Roman" w:cs="Times New Roman"/>
          <w:color w:val="000000" w:themeColor="text1"/>
          <w:sz w:val="24"/>
          <w:szCs w:val="24"/>
          <w:lang w:val="uk-UA"/>
        </w:rPr>
        <w:t>, на</w:t>
      </w:r>
      <w:r w:rsidRPr="00422DA2">
        <w:rPr>
          <w:rFonts w:ascii="Times New Roman" w:hAnsi="Times New Roman" w:cs="Times New Roman"/>
          <w:color w:val="000000" w:themeColor="text1"/>
          <w:sz w:val="24"/>
          <w:szCs w:val="24"/>
          <w:lang w:val="uk-UA"/>
        </w:rPr>
        <w:t>:</w:t>
      </w:r>
    </w:p>
    <w:p w:rsidR="00422DA2" w:rsidRPr="004B1640" w:rsidRDefault="00422DA2" w:rsidP="0084273D">
      <w:pPr>
        <w:pStyle w:val="a8"/>
        <w:numPr>
          <w:ilvl w:val="0"/>
          <w:numId w:val="4"/>
        </w:numPr>
        <w:spacing w:after="0" w:line="240" w:lineRule="auto"/>
        <w:ind w:left="0" w:firstLine="284"/>
        <w:jc w:val="both"/>
        <w:rPr>
          <w:rFonts w:ascii="Times New Roman" w:hAnsi="Times New Roman"/>
          <w:color w:val="000000" w:themeColor="text1"/>
          <w:sz w:val="24"/>
          <w:szCs w:val="24"/>
          <w:lang w:val="uk-UA"/>
        </w:rPr>
      </w:pPr>
      <w:r w:rsidRPr="004B1640">
        <w:rPr>
          <w:rFonts w:ascii="Times New Roman" w:hAnsi="Times New Roman"/>
          <w:color w:val="000000" w:themeColor="text1"/>
          <w:sz w:val="24"/>
          <w:szCs w:val="24"/>
          <w:lang w:val="uk-UA"/>
        </w:rPr>
        <w:t>комплекс землевпорядних робіт, інженерно-геодезичних вишукувань, геодезичної зйом</w:t>
      </w:r>
      <w:r w:rsidR="003371CD" w:rsidRPr="004B1640">
        <w:rPr>
          <w:rFonts w:ascii="Times New Roman" w:hAnsi="Times New Roman"/>
          <w:color w:val="000000" w:themeColor="text1"/>
          <w:sz w:val="24"/>
          <w:szCs w:val="24"/>
          <w:lang w:val="uk-UA"/>
        </w:rPr>
        <w:t xml:space="preserve">ки, розроблення землевпорядної </w:t>
      </w:r>
      <w:r w:rsidRPr="004B1640">
        <w:rPr>
          <w:rFonts w:ascii="Times New Roman" w:hAnsi="Times New Roman"/>
          <w:color w:val="000000" w:themeColor="text1"/>
          <w:sz w:val="24"/>
          <w:szCs w:val="24"/>
          <w:lang w:val="uk-UA"/>
        </w:rPr>
        <w:t>документації на земельну ділянку за адресою: м. Люботин, Харківська о</w:t>
      </w:r>
      <w:r w:rsidR="004B1640">
        <w:rPr>
          <w:rFonts w:ascii="Times New Roman" w:hAnsi="Times New Roman"/>
          <w:color w:val="000000" w:themeColor="text1"/>
          <w:sz w:val="24"/>
          <w:szCs w:val="24"/>
          <w:lang w:val="uk-UA"/>
        </w:rPr>
        <w:t>бл., вул. Слобожанська,41/2-1. В</w:t>
      </w:r>
      <w:r w:rsidR="00F23D74">
        <w:rPr>
          <w:rFonts w:ascii="Times New Roman" w:hAnsi="Times New Roman"/>
          <w:color w:val="000000" w:themeColor="text1"/>
          <w:sz w:val="24"/>
          <w:szCs w:val="24"/>
          <w:lang w:val="uk-UA"/>
        </w:rPr>
        <w:t xml:space="preserve">артість робіт склала – 17 </w:t>
      </w:r>
      <w:r w:rsidRPr="004B1640">
        <w:rPr>
          <w:rFonts w:ascii="Times New Roman" w:hAnsi="Times New Roman"/>
          <w:color w:val="000000" w:themeColor="text1"/>
          <w:sz w:val="24"/>
          <w:szCs w:val="24"/>
          <w:lang w:val="uk-UA"/>
        </w:rPr>
        <w:t xml:space="preserve">789 грн. Кошторисна вартість на виготовлення землевпорядної документації по об’єкту: м. Люботин, Харківська обл., вул. </w:t>
      </w:r>
      <w:r w:rsidR="00F23D74">
        <w:rPr>
          <w:rFonts w:ascii="Times New Roman" w:hAnsi="Times New Roman"/>
          <w:color w:val="000000" w:themeColor="text1"/>
          <w:sz w:val="24"/>
          <w:szCs w:val="24"/>
          <w:lang w:val="uk-UA"/>
        </w:rPr>
        <w:t xml:space="preserve">Слобожанська, 41/2-1 складає 17 </w:t>
      </w:r>
      <w:r w:rsidRPr="004B1640">
        <w:rPr>
          <w:rFonts w:ascii="Times New Roman" w:hAnsi="Times New Roman"/>
          <w:color w:val="000000" w:themeColor="text1"/>
          <w:sz w:val="24"/>
          <w:szCs w:val="24"/>
          <w:lang w:val="uk-UA"/>
        </w:rPr>
        <w:t xml:space="preserve">789 грн. </w:t>
      </w:r>
    </w:p>
    <w:p w:rsidR="00076113" w:rsidRPr="003371CD" w:rsidRDefault="00422DA2" w:rsidP="0084273D">
      <w:pPr>
        <w:pStyle w:val="a8"/>
        <w:numPr>
          <w:ilvl w:val="0"/>
          <w:numId w:val="4"/>
        </w:numPr>
        <w:spacing w:after="0" w:line="240" w:lineRule="auto"/>
        <w:ind w:left="0" w:firstLine="425"/>
        <w:jc w:val="both"/>
        <w:rPr>
          <w:rFonts w:ascii="Times New Roman" w:hAnsi="Times New Roman"/>
          <w:color w:val="000000" w:themeColor="text1"/>
          <w:sz w:val="24"/>
          <w:szCs w:val="24"/>
          <w:lang w:val="uk-UA"/>
        </w:rPr>
      </w:pPr>
      <w:r w:rsidRPr="00422DA2">
        <w:rPr>
          <w:rFonts w:ascii="Times New Roman" w:hAnsi="Times New Roman"/>
          <w:color w:val="000000" w:themeColor="text1"/>
          <w:sz w:val="24"/>
          <w:szCs w:val="24"/>
          <w:lang w:val="uk-UA"/>
        </w:rPr>
        <w:t>придбання ремонтних м</w:t>
      </w:r>
      <w:r w:rsidR="00621BA7">
        <w:rPr>
          <w:rFonts w:ascii="Times New Roman" w:hAnsi="Times New Roman"/>
          <w:color w:val="000000" w:themeColor="text1"/>
          <w:sz w:val="24"/>
          <w:szCs w:val="24"/>
          <w:lang w:val="uk-UA"/>
        </w:rPr>
        <w:t>атеріалів: акваізол –</w:t>
      </w:r>
      <w:r w:rsidR="00F23D74">
        <w:rPr>
          <w:rFonts w:ascii="Times New Roman" w:hAnsi="Times New Roman"/>
          <w:color w:val="000000" w:themeColor="text1"/>
          <w:sz w:val="24"/>
          <w:szCs w:val="24"/>
          <w:lang w:val="uk-UA"/>
        </w:rPr>
        <w:t xml:space="preserve"> в сумі 99 </w:t>
      </w:r>
      <w:r w:rsidRPr="00422DA2">
        <w:rPr>
          <w:rFonts w:ascii="Times New Roman" w:hAnsi="Times New Roman"/>
          <w:color w:val="000000" w:themeColor="text1"/>
          <w:sz w:val="24"/>
          <w:szCs w:val="24"/>
          <w:lang w:val="uk-UA"/>
        </w:rPr>
        <w:t>678 грн. Зазначені ремонтні матеріали використовуються підприємством для виконання поточного ремонту м’яких покрівель</w:t>
      </w:r>
      <w:r w:rsidR="003371CD">
        <w:rPr>
          <w:rFonts w:ascii="Times New Roman" w:hAnsi="Times New Roman"/>
          <w:color w:val="000000" w:themeColor="text1"/>
          <w:sz w:val="24"/>
          <w:szCs w:val="24"/>
          <w:lang w:val="uk-UA"/>
        </w:rPr>
        <w:t xml:space="preserve"> </w:t>
      </w:r>
      <w:r w:rsidRPr="00422DA2">
        <w:rPr>
          <w:rFonts w:ascii="Times New Roman" w:hAnsi="Times New Roman"/>
          <w:color w:val="000000" w:themeColor="text1"/>
          <w:sz w:val="24"/>
          <w:szCs w:val="24"/>
          <w:lang w:val="uk-UA"/>
        </w:rPr>
        <w:t>житлового фонду підприємст</w:t>
      </w:r>
      <w:r w:rsidR="004B1640">
        <w:rPr>
          <w:rFonts w:ascii="Times New Roman" w:hAnsi="Times New Roman"/>
          <w:color w:val="000000" w:themeColor="text1"/>
          <w:sz w:val="24"/>
          <w:szCs w:val="24"/>
          <w:lang w:val="uk-UA"/>
        </w:rPr>
        <w:t>ва</w:t>
      </w:r>
      <w:r w:rsidR="00621BA7">
        <w:rPr>
          <w:rFonts w:ascii="Times New Roman" w:hAnsi="Times New Roman"/>
          <w:color w:val="000000" w:themeColor="text1"/>
          <w:sz w:val="24"/>
          <w:szCs w:val="24"/>
          <w:lang w:val="uk-UA"/>
        </w:rPr>
        <w:t>,</w:t>
      </w:r>
      <w:r w:rsidR="004B1640">
        <w:rPr>
          <w:rFonts w:ascii="Times New Roman" w:hAnsi="Times New Roman"/>
          <w:color w:val="000000" w:themeColor="text1"/>
          <w:sz w:val="24"/>
          <w:szCs w:val="24"/>
          <w:lang w:val="uk-UA"/>
        </w:rPr>
        <w:t xml:space="preserve"> згідно Плану виконання робіт </w:t>
      </w:r>
      <w:r w:rsidR="00621BA7">
        <w:rPr>
          <w:rFonts w:ascii="Times New Roman" w:hAnsi="Times New Roman"/>
          <w:color w:val="000000" w:themeColor="text1"/>
          <w:sz w:val="24"/>
          <w:szCs w:val="24"/>
          <w:lang w:val="uk-UA"/>
        </w:rPr>
        <w:t>і</w:t>
      </w:r>
      <w:r w:rsidRPr="00422DA2">
        <w:rPr>
          <w:rFonts w:ascii="Times New Roman" w:hAnsi="Times New Roman"/>
          <w:color w:val="000000" w:themeColor="text1"/>
          <w:sz w:val="24"/>
          <w:szCs w:val="24"/>
          <w:lang w:val="uk-UA"/>
        </w:rPr>
        <w:t>з технічного обслуговування і ремонту конструктивних елементів житлових будинків підприємства на 2020</w:t>
      </w:r>
      <w:r w:rsidR="003371CD">
        <w:rPr>
          <w:rFonts w:ascii="Times New Roman" w:hAnsi="Times New Roman"/>
          <w:color w:val="000000" w:themeColor="text1"/>
          <w:sz w:val="24"/>
          <w:szCs w:val="24"/>
          <w:lang w:val="uk-UA"/>
        </w:rPr>
        <w:t xml:space="preserve"> </w:t>
      </w:r>
      <w:r w:rsidRPr="00422DA2">
        <w:rPr>
          <w:rFonts w:ascii="Times New Roman" w:hAnsi="Times New Roman"/>
          <w:color w:val="000000" w:themeColor="text1"/>
          <w:sz w:val="24"/>
          <w:szCs w:val="24"/>
          <w:lang w:val="uk-UA"/>
        </w:rPr>
        <w:t>рік.</w:t>
      </w:r>
      <w:r w:rsidR="00B06B59">
        <w:rPr>
          <w:rFonts w:ascii="Times New Roman" w:hAnsi="Times New Roman"/>
          <w:color w:val="000000" w:themeColor="text1"/>
          <w:sz w:val="24"/>
          <w:szCs w:val="24"/>
          <w:lang w:val="uk-UA"/>
        </w:rPr>
        <w:t xml:space="preserve"> </w:t>
      </w:r>
    </w:p>
    <w:p w:rsidR="00EF1E89" w:rsidRDefault="003371CD" w:rsidP="0017385F">
      <w:pPr>
        <w:spacing w:after="0" w:line="240" w:lineRule="auto"/>
        <w:ind w:firstLine="425"/>
        <w:jc w:val="both"/>
        <w:rPr>
          <w:rFonts w:ascii="Times New Roman" w:hAnsi="Times New Roman" w:cs="Times New Roman"/>
          <w:color w:val="000000" w:themeColor="text1"/>
          <w:sz w:val="24"/>
          <w:szCs w:val="24"/>
          <w:lang w:val="uk-UA"/>
        </w:rPr>
      </w:pPr>
      <w:r w:rsidRPr="00B06B59">
        <w:rPr>
          <w:rFonts w:ascii="Times New Roman" w:hAnsi="Times New Roman"/>
          <w:color w:val="000000" w:themeColor="text1"/>
          <w:sz w:val="24"/>
          <w:szCs w:val="24"/>
          <w:lang w:val="uk-UA"/>
        </w:rPr>
        <w:t>В</w:t>
      </w:r>
      <w:r w:rsidR="00FC12FC">
        <w:rPr>
          <w:rFonts w:ascii="Times New Roman" w:hAnsi="Times New Roman"/>
          <w:color w:val="000000" w:themeColor="text1"/>
          <w:sz w:val="24"/>
          <w:szCs w:val="24"/>
          <w:lang w:val="uk-UA"/>
        </w:rPr>
        <w:t>сього на розвиток і реформування</w:t>
      </w:r>
      <w:r w:rsidRPr="00B06B59">
        <w:rPr>
          <w:rFonts w:ascii="Times New Roman" w:hAnsi="Times New Roman"/>
          <w:color w:val="000000" w:themeColor="text1"/>
          <w:sz w:val="24"/>
          <w:szCs w:val="24"/>
          <w:lang w:val="uk-UA"/>
        </w:rPr>
        <w:t xml:space="preserve"> житлово-комунал</w:t>
      </w:r>
      <w:r w:rsidR="00FC12FC">
        <w:rPr>
          <w:rFonts w:ascii="Times New Roman" w:hAnsi="Times New Roman"/>
          <w:color w:val="000000" w:themeColor="text1"/>
          <w:sz w:val="24"/>
          <w:szCs w:val="24"/>
          <w:lang w:val="uk-UA"/>
        </w:rPr>
        <w:t>ьного господарства, що включає</w:t>
      </w:r>
      <w:r w:rsidRPr="00B06B59">
        <w:rPr>
          <w:rFonts w:ascii="Times New Roman" w:hAnsi="Times New Roman"/>
          <w:color w:val="000000" w:themeColor="text1"/>
          <w:sz w:val="24"/>
          <w:szCs w:val="24"/>
          <w:lang w:val="uk-UA"/>
        </w:rPr>
        <w:t xml:space="preserve"> фінансову підтримку комунальних підприємств на безповоротній основі, придбання техніки та матеріалів для проведення капітальних та поточних ремонтів, у 2020 році було зал</w:t>
      </w:r>
      <w:r w:rsidR="00F23D74">
        <w:rPr>
          <w:rFonts w:ascii="Times New Roman" w:hAnsi="Times New Roman"/>
          <w:color w:val="000000" w:themeColor="text1"/>
          <w:sz w:val="24"/>
          <w:szCs w:val="24"/>
          <w:lang w:val="uk-UA"/>
        </w:rPr>
        <w:t xml:space="preserve">учено з місцевого бюджету 7 566 </w:t>
      </w:r>
      <w:r w:rsidRPr="00B06B59">
        <w:rPr>
          <w:rFonts w:ascii="Times New Roman" w:hAnsi="Times New Roman"/>
          <w:color w:val="000000" w:themeColor="text1"/>
          <w:sz w:val="24"/>
          <w:szCs w:val="24"/>
          <w:lang w:val="uk-UA"/>
        </w:rPr>
        <w:t>047 грн</w:t>
      </w:r>
      <w:r>
        <w:rPr>
          <w:rFonts w:ascii="Times New Roman" w:hAnsi="Times New Roman" w:cs="Times New Roman"/>
          <w:color w:val="000000" w:themeColor="text1"/>
          <w:sz w:val="24"/>
          <w:szCs w:val="24"/>
          <w:lang w:val="uk-UA"/>
        </w:rPr>
        <w:t>.</w:t>
      </w:r>
    </w:p>
    <w:p w:rsidR="00B15FFD" w:rsidRPr="00B15FFD" w:rsidRDefault="00B15FFD" w:rsidP="00B15FFD">
      <w:pPr>
        <w:spacing w:after="0" w:line="240" w:lineRule="auto"/>
        <w:ind w:firstLine="425"/>
        <w:jc w:val="both"/>
        <w:rPr>
          <w:rFonts w:ascii="Times New Roman" w:hAnsi="Times New Roman" w:cs="Times New Roman"/>
          <w:color w:val="000000" w:themeColor="text1"/>
          <w:sz w:val="24"/>
          <w:szCs w:val="24"/>
          <w:lang w:val="uk-UA"/>
        </w:rPr>
      </w:pPr>
    </w:p>
    <w:p w:rsidR="00B06B59" w:rsidRPr="00B15FFD" w:rsidRDefault="00B15FFD" w:rsidP="00B15FFD">
      <w:pPr>
        <w:spacing w:after="0" w:line="240" w:lineRule="auto"/>
        <w:ind w:firstLine="425"/>
        <w:jc w:val="both"/>
        <w:rPr>
          <w:rFonts w:ascii="Times New Roman" w:hAnsi="Times New Roman" w:cs="Times New Roman"/>
          <w:color w:val="000000" w:themeColor="text1"/>
          <w:sz w:val="24"/>
          <w:szCs w:val="24"/>
          <w:lang w:val="uk-UA"/>
        </w:rPr>
      </w:pPr>
      <w:r w:rsidRPr="00B15FFD">
        <w:rPr>
          <w:rFonts w:ascii="Times New Roman" w:hAnsi="Times New Roman" w:cs="Times New Roman"/>
          <w:sz w:val="24"/>
          <w:szCs w:val="24"/>
          <w:lang w:val="uk-UA"/>
        </w:rPr>
        <w:t xml:space="preserve">Міська рада створює всі умови для збереження та зміцнення здоров’я населення міста, формування здорового способу життя, профілактики захворювань та </w:t>
      </w:r>
      <w:r>
        <w:rPr>
          <w:rFonts w:ascii="Times New Roman" w:hAnsi="Times New Roman" w:cs="Times New Roman"/>
          <w:sz w:val="24"/>
          <w:szCs w:val="24"/>
          <w:lang w:val="uk-UA"/>
        </w:rPr>
        <w:t xml:space="preserve">їх </w:t>
      </w:r>
      <w:r w:rsidRPr="00B15FFD">
        <w:rPr>
          <w:rFonts w:ascii="Times New Roman" w:hAnsi="Times New Roman" w:cs="Times New Roman"/>
          <w:sz w:val="24"/>
          <w:szCs w:val="24"/>
          <w:lang w:val="uk-UA"/>
        </w:rPr>
        <w:t>ефективного лікування</w:t>
      </w:r>
      <w:r>
        <w:rPr>
          <w:rFonts w:ascii="Times New Roman" w:hAnsi="Times New Roman" w:cs="Times New Roman"/>
          <w:sz w:val="24"/>
          <w:szCs w:val="24"/>
          <w:lang w:val="uk-UA"/>
        </w:rPr>
        <w:t xml:space="preserve">. У місті працюють два медичні заклади – </w:t>
      </w:r>
      <w:r w:rsidRPr="003371CD">
        <w:rPr>
          <w:rFonts w:ascii="Times New Roman" w:hAnsi="Times New Roman" w:cs="Times New Roman"/>
          <w:sz w:val="24"/>
          <w:szCs w:val="24"/>
          <w:lang w:val="uk-UA"/>
        </w:rPr>
        <w:t>КНП «Центр первинної медико-санітарної допомоги</w:t>
      </w:r>
      <w:r>
        <w:rPr>
          <w:rFonts w:ascii="Times New Roman" w:hAnsi="Times New Roman" w:cs="Times New Roman"/>
          <w:sz w:val="24"/>
          <w:szCs w:val="24"/>
          <w:lang w:val="uk-UA"/>
        </w:rPr>
        <w:t>» та КНП «Люботинська міська лікарня».</w:t>
      </w:r>
      <w:r>
        <w:rPr>
          <w:rFonts w:ascii="Times New Roman" w:hAnsi="Times New Roman" w:cs="Times New Roman"/>
          <w:color w:val="000000" w:themeColor="text1"/>
          <w:sz w:val="24"/>
          <w:szCs w:val="24"/>
          <w:lang w:val="uk-UA"/>
        </w:rPr>
        <w:t xml:space="preserve"> </w:t>
      </w:r>
      <w:r w:rsidR="00B06B59" w:rsidRPr="007B2284">
        <w:rPr>
          <w:rFonts w:ascii="Times New Roman" w:hAnsi="Times New Roman" w:cs="Times New Roman"/>
          <w:sz w:val="24"/>
          <w:szCs w:val="24"/>
          <w:lang w:val="uk-UA"/>
        </w:rPr>
        <w:t xml:space="preserve">Метою роботи </w:t>
      </w:r>
      <w:r w:rsidR="00B06B59" w:rsidRPr="003371CD">
        <w:rPr>
          <w:rFonts w:ascii="Times New Roman" w:hAnsi="Times New Roman" w:cs="Times New Roman"/>
          <w:sz w:val="24"/>
          <w:szCs w:val="24"/>
          <w:lang w:val="uk-UA"/>
        </w:rPr>
        <w:t>К</w:t>
      </w:r>
      <w:r w:rsidR="00B800CB" w:rsidRPr="003371CD">
        <w:rPr>
          <w:rFonts w:ascii="Times New Roman" w:hAnsi="Times New Roman" w:cs="Times New Roman"/>
          <w:sz w:val="24"/>
          <w:szCs w:val="24"/>
          <w:lang w:val="uk-UA"/>
        </w:rPr>
        <w:t>НП</w:t>
      </w:r>
      <w:r w:rsidR="00B06B59" w:rsidRPr="003371CD">
        <w:rPr>
          <w:rFonts w:ascii="Times New Roman" w:hAnsi="Times New Roman" w:cs="Times New Roman"/>
          <w:sz w:val="24"/>
          <w:szCs w:val="24"/>
          <w:lang w:val="uk-UA"/>
        </w:rPr>
        <w:t xml:space="preserve"> «Центр первинної медико-санітарної допомоги»</w:t>
      </w:r>
      <w:r w:rsidR="00B06B59" w:rsidRPr="007B2284">
        <w:rPr>
          <w:rFonts w:ascii="Times New Roman" w:hAnsi="Times New Roman" w:cs="Times New Roman"/>
          <w:sz w:val="24"/>
          <w:szCs w:val="24"/>
          <w:lang w:val="uk-UA"/>
        </w:rPr>
        <w:t xml:space="preserve"> </w:t>
      </w:r>
      <w:r w:rsidR="00EF1E89">
        <w:rPr>
          <w:rFonts w:ascii="Times New Roman" w:hAnsi="Times New Roman" w:cs="Times New Roman"/>
          <w:sz w:val="24"/>
          <w:szCs w:val="24"/>
          <w:lang w:val="uk-UA"/>
        </w:rPr>
        <w:t>є підвищення якості й</w:t>
      </w:r>
      <w:r w:rsidR="00B06B59" w:rsidRPr="007B2284">
        <w:rPr>
          <w:rFonts w:ascii="Times New Roman" w:hAnsi="Times New Roman" w:cs="Times New Roman"/>
          <w:sz w:val="24"/>
          <w:szCs w:val="24"/>
          <w:lang w:val="uk-UA"/>
        </w:rPr>
        <w:t xml:space="preserve"> ефективності надання первинної медичної допомоги та управління медичним обслуговуванням населення</w:t>
      </w:r>
      <w:r w:rsidR="007B2284">
        <w:rPr>
          <w:rFonts w:ascii="Times New Roman" w:hAnsi="Times New Roman" w:cs="Times New Roman"/>
          <w:sz w:val="24"/>
          <w:szCs w:val="24"/>
          <w:lang w:val="uk-UA"/>
        </w:rPr>
        <w:t xml:space="preserve">, що проживає чи </w:t>
      </w:r>
      <w:r w:rsidR="00B06B59" w:rsidRPr="007B2284">
        <w:rPr>
          <w:rFonts w:ascii="Times New Roman" w:hAnsi="Times New Roman" w:cs="Times New Roman"/>
          <w:sz w:val="24"/>
          <w:szCs w:val="24"/>
          <w:lang w:val="uk-UA"/>
        </w:rPr>
        <w:t>перебуває на території м. Люботина і задеклароване у лікарів закладу.</w:t>
      </w:r>
      <w:r w:rsidR="007B2284">
        <w:rPr>
          <w:rFonts w:ascii="Times New Roman" w:hAnsi="Times New Roman" w:cs="Times New Roman"/>
          <w:sz w:val="24"/>
          <w:szCs w:val="24"/>
          <w:lang w:val="uk-UA"/>
        </w:rPr>
        <w:t xml:space="preserve"> </w:t>
      </w:r>
      <w:r w:rsidR="00B06B59" w:rsidRPr="007B2284">
        <w:rPr>
          <w:rFonts w:ascii="Times New Roman" w:hAnsi="Times New Roman" w:cs="Times New Roman"/>
          <w:sz w:val="24"/>
          <w:szCs w:val="24"/>
          <w:lang w:val="uk-UA"/>
        </w:rPr>
        <w:t>У 2020</w:t>
      </w:r>
      <w:r w:rsidR="007B2284">
        <w:rPr>
          <w:rFonts w:ascii="Times New Roman" w:hAnsi="Times New Roman" w:cs="Times New Roman"/>
          <w:sz w:val="24"/>
          <w:szCs w:val="24"/>
          <w:lang w:val="uk-UA"/>
        </w:rPr>
        <w:t xml:space="preserve"> </w:t>
      </w:r>
      <w:r w:rsidR="00B06B59" w:rsidRPr="007B2284">
        <w:rPr>
          <w:rFonts w:ascii="Times New Roman" w:hAnsi="Times New Roman" w:cs="Times New Roman"/>
          <w:sz w:val="24"/>
          <w:szCs w:val="24"/>
          <w:lang w:val="uk-UA"/>
        </w:rPr>
        <w:t>ро</w:t>
      </w:r>
      <w:r w:rsidR="007B2284">
        <w:rPr>
          <w:rFonts w:ascii="Times New Roman" w:hAnsi="Times New Roman" w:cs="Times New Roman"/>
          <w:sz w:val="24"/>
          <w:szCs w:val="24"/>
          <w:lang w:val="uk-UA"/>
        </w:rPr>
        <w:t>ці кількість задекларованого у</w:t>
      </w:r>
      <w:r w:rsidR="00B06B59" w:rsidRPr="007B2284">
        <w:rPr>
          <w:rFonts w:ascii="Times New Roman" w:hAnsi="Times New Roman" w:cs="Times New Roman"/>
          <w:sz w:val="24"/>
          <w:szCs w:val="24"/>
          <w:lang w:val="uk-UA"/>
        </w:rPr>
        <w:t xml:space="preserve"> лікарів закладу нас</w:t>
      </w:r>
      <w:r w:rsidR="006B6B55">
        <w:rPr>
          <w:rFonts w:ascii="Times New Roman" w:hAnsi="Times New Roman" w:cs="Times New Roman"/>
          <w:sz w:val="24"/>
          <w:szCs w:val="24"/>
          <w:lang w:val="uk-UA"/>
        </w:rPr>
        <w:t>елення склала</w:t>
      </w:r>
      <w:r w:rsidR="00B06B59" w:rsidRPr="007B2284">
        <w:rPr>
          <w:rFonts w:ascii="Times New Roman" w:hAnsi="Times New Roman" w:cs="Times New Roman"/>
          <w:sz w:val="24"/>
          <w:szCs w:val="24"/>
          <w:lang w:val="uk-UA"/>
        </w:rPr>
        <w:t xml:space="preserve"> – 19</w:t>
      </w:r>
      <w:r w:rsidR="00EF1E89">
        <w:rPr>
          <w:rFonts w:ascii="Times New Roman" w:hAnsi="Times New Roman" w:cs="Times New Roman"/>
          <w:sz w:val="24"/>
          <w:szCs w:val="24"/>
          <w:lang w:val="uk-UA"/>
        </w:rPr>
        <w:t xml:space="preserve"> </w:t>
      </w:r>
      <w:r w:rsidR="005F416A">
        <w:rPr>
          <w:rFonts w:ascii="Times New Roman" w:hAnsi="Times New Roman" w:cs="Times New Roman"/>
          <w:sz w:val="24"/>
          <w:szCs w:val="24"/>
          <w:lang w:val="uk-UA"/>
        </w:rPr>
        <w:t xml:space="preserve">527 чол., </w:t>
      </w:r>
      <w:r w:rsidR="006B6B55">
        <w:rPr>
          <w:rFonts w:ascii="Times New Roman" w:hAnsi="Times New Roman" w:cs="Times New Roman"/>
          <w:sz w:val="24"/>
          <w:szCs w:val="24"/>
          <w:lang w:val="uk-UA"/>
        </w:rPr>
        <w:t xml:space="preserve">у </w:t>
      </w:r>
      <w:r w:rsidR="00B06B59" w:rsidRPr="007B2284">
        <w:rPr>
          <w:rFonts w:ascii="Times New Roman" w:hAnsi="Times New Roman" w:cs="Times New Roman"/>
          <w:sz w:val="24"/>
          <w:szCs w:val="24"/>
          <w:lang w:val="uk-UA"/>
        </w:rPr>
        <w:t>тому числі дорослого – 15</w:t>
      </w:r>
      <w:r w:rsidR="00EF1E89">
        <w:rPr>
          <w:rFonts w:ascii="Times New Roman" w:hAnsi="Times New Roman" w:cs="Times New Roman"/>
          <w:sz w:val="24"/>
          <w:szCs w:val="24"/>
          <w:lang w:val="uk-UA"/>
        </w:rPr>
        <w:t xml:space="preserve"> </w:t>
      </w:r>
      <w:r w:rsidR="006B6B55">
        <w:rPr>
          <w:rFonts w:ascii="Times New Roman" w:hAnsi="Times New Roman" w:cs="Times New Roman"/>
          <w:sz w:val="24"/>
          <w:szCs w:val="24"/>
          <w:lang w:val="uk-UA"/>
        </w:rPr>
        <w:t xml:space="preserve">303 чол., </w:t>
      </w:r>
      <w:r w:rsidR="00B06B59" w:rsidRPr="007B2284">
        <w:rPr>
          <w:rFonts w:ascii="Times New Roman" w:hAnsi="Times New Roman" w:cs="Times New Roman"/>
          <w:sz w:val="24"/>
          <w:szCs w:val="24"/>
          <w:lang w:val="uk-UA"/>
        </w:rPr>
        <w:t>дитячого – 4</w:t>
      </w:r>
      <w:r w:rsidR="00EF1E89">
        <w:rPr>
          <w:rFonts w:ascii="Times New Roman" w:hAnsi="Times New Roman" w:cs="Times New Roman"/>
          <w:sz w:val="24"/>
          <w:szCs w:val="24"/>
          <w:lang w:val="uk-UA"/>
        </w:rPr>
        <w:t xml:space="preserve"> </w:t>
      </w:r>
      <w:r w:rsidR="00B06B59" w:rsidRPr="007B2284">
        <w:rPr>
          <w:rFonts w:ascii="Times New Roman" w:hAnsi="Times New Roman" w:cs="Times New Roman"/>
          <w:sz w:val="24"/>
          <w:szCs w:val="24"/>
          <w:lang w:val="uk-UA"/>
        </w:rPr>
        <w:t>224 чол.</w:t>
      </w:r>
    </w:p>
    <w:p w:rsidR="00B06B59" w:rsidRPr="007B2284" w:rsidRDefault="00B06B59" w:rsidP="005E3A6E">
      <w:pPr>
        <w:spacing w:after="0" w:line="240" w:lineRule="auto"/>
        <w:ind w:firstLine="426"/>
        <w:jc w:val="both"/>
        <w:rPr>
          <w:rFonts w:ascii="Times New Roman" w:hAnsi="Times New Roman" w:cs="Times New Roman"/>
          <w:sz w:val="24"/>
          <w:szCs w:val="24"/>
          <w:lang w:val="uk-UA"/>
        </w:rPr>
      </w:pPr>
      <w:r w:rsidRPr="007B2284">
        <w:rPr>
          <w:rFonts w:ascii="Times New Roman" w:hAnsi="Times New Roman" w:cs="Times New Roman"/>
          <w:sz w:val="24"/>
          <w:szCs w:val="24"/>
          <w:lang w:val="uk-UA"/>
        </w:rPr>
        <w:t xml:space="preserve">Було продовжено впровадження реформи первинної ланки, первинної медичної допомоги, тобто сімейних лікарів, терапевтів, педіатрів, а також </w:t>
      </w:r>
      <w:r w:rsidR="00A55C08">
        <w:rPr>
          <w:rFonts w:ascii="Times New Roman" w:hAnsi="Times New Roman" w:cs="Times New Roman"/>
          <w:sz w:val="24"/>
          <w:szCs w:val="24"/>
          <w:lang w:val="uk-UA"/>
        </w:rPr>
        <w:t xml:space="preserve">проведення </w:t>
      </w:r>
      <w:r w:rsidRPr="007B2284">
        <w:rPr>
          <w:rFonts w:ascii="Times New Roman" w:hAnsi="Times New Roman" w:cs="Times New Roman"/>
          <w:sz w:val="24"/>
          <w:szCs w:val="24"/>
          <w:lang w:val="uk-UA"/>
        </w:rPr>
        <w:t>організаційних заходів первинної медичної допомоги.</w:t>
      </w:r>
    </w:p>
    <w:p w:rsidR="00B06B59" w:rsidRPr="007B2284" w:rsidRDefault="00B06B59" w:rsidP="005E3A6E">
      <w:pPr>
        <w:spacing w:after="0" w:line="240" w:lineRule="auto"/>
        <w:ind w:firstLine="426"/>
        <w:jc w:val="both"/>
        <w:rPr>
          <w:rFonts w:ascii="Times New Roman" w:hAnsi="Times New Roman" w:cs="Times New Roman"/>
          <w:sz w:val="24"/>
          <w:szCs w:val="24"/>
          <w:lang w:val="uk-UA"/>
        </w:rPr>
      </w:pPr>
      <w:r w:rsidRPr="007B2284">
        <w:rPr>
          <w:rFonts w:ascii="Times New Roman" w:hAnsi="Times New Roman" w:cs="Times New Roman"/>
          <w:sz w:val="24"/>
          <w:szCs w:val="24"/>
          <w:lang w:val="uk-UA"/>
        </w:rPr>
        <w:t xml:space="preserve">Позитивним моментом </w:t>
      </w:r>
      <w:r w:rsidR="007570C0">
        <w:rPr>
          <w:rFonts w:ascii="Times New Roman" w:hAnsi="Times New Roman" w:cs="Times New Roman"/>
          <w:sz w:val="24"/>
          <w:szCs w:val="24"/>
          <w:lang w:val="uk-UA"/>
        </w:rPr>
        <w:t xml:space="preserve">роботи </w:t>
      </w:r>
      <w:r w:rsidRPr="007B2284">
        <w:rPr>
          <w:rFonts w:ascii="Times New Roman" w:hAnsi="Times New Roman" w:cs="Times New Roman"/>
          <w:sz w:val="24"/>
          <w:szCs w:val="24"/>
          <w:lang w:val="uk-UA"/>
        </w:rPr>
        <w:t>була відсутність скорочення мережі підрозділів</w:t>
      </w:r>
      <w:r w:rsidR="007B2284">
        <w:rPr>
          <w:rFonts w:ascii="Times New Roman" w:hAnsi="Times New Roman" w:cs="Times New Roman"/>
          <w:sz w:val="24"/>
          <w:szCs w:val="24"/>
          <w:lang w:val="uk-UA"/>
        </w:rPr>
        <w:t xml:space="preserve"> </w:t>
      </w:r>
      <w:r w:rsidR="006B6B55">
        <w:rPr>
          <w:rFonts w:ascii="Times New Roman" w:hAnsi="Times New Roman" w:cs="Times New Roman"/>
          <w:sz w:val="24"/>
          <w:szCs w:val="24"/>
          <w:lang w:val="uk-UA"/>
        </w:rPr>
        <w:t>і</w:t>
      </w:r>
      <w:r w:rsidR="007B2284">
        <w:rPr>
          <w:rFonts w:ascii="Times New Roman" w:hAnsi="Times New Roman" w:cs="Times New Roman"/>
          <w:sz w:val="24"/>
          <w:szCs w:val="24"/>
          <w:lang w:val="uk-UA"/>
        </w:rPr>
        <w:t>з</w:t>
      </w:r>
      <w:r w:rsidRPr="007B2284">
        <w:rPr>
          <w:rFonts w:ascii="Times New Roman" w:hAnsi="Times New Roman" w:cs="Times New Roman"/>
          <w:sz w:val="24"/>
          <w:szCs w:val="24"/>
          <w:lang w:val="uk-UA"/>
        </w:rPr>
        <w:t xml:space="preserve"> надання п</w:t>
      </w:r>
      <w:r w:rsidR="00621BA7">
        <w:rPr>
          <w:rFonts w:ascii="Times New Roman" w:hAnsi="Times New Roman" w:cs="Times New Roman"/>
          <w:sz w:val="24"/>
          <w:szCs w:val="24"/>
          <w:lang w:val="uk-UA"/>
        </w:rPr>
        <w:t xml:space="preserve">ервинної медичної допомоги. І </w:t>
      </w:r>
      <w:r w:rsidR="007570C0">
        <w:rPr>
          <w:rFonts w:ascii="Times New Roman" w:hAnsi="Times New Roman" w:cs="Times New Roman"/>
          <w:sz w:val="24"/>
          <w:szCs w:val="24"/>
          <w:lang w:val="uk-UA"/>
        </w:rPr>
        <w:t>зараз</w:t>
      </w:r>
      <w:r w:rsidRPr="007B2284">
        <w:rPr>
          <w:rFonts w:ascii="Times New Roman" w:hAnsi="Times New Roman" w:cs="Times New Roman"/>
          <w:sz w:val="24"/>
          <w:szCs w:val="24"/>
          <w:lang w:val="uk-UA"/>
        </w:rPr>
        <w:t xml:space="preserve"> продовжується проведення ремонту філії амбулаторії загальної практики сімейної медицини м. Люботина за адресо</w:t>
      </w:r>
      <w:r w:rsidR="006B6B55">
        <w:rPr>
          <w:rFonts w:ascii="Times New Roman" w:hAnsi="Times New Roman" w:cs="Times New Roman"/>
          <w:sz w:val="24"/>
          <w:szCs w:val="24"/>
          <w:lang w:val="uk-UA"/>
        </w:rPr>
        <w:t>ю</w:t>
      </w:r>
      <w:r w:rsidR="00A55C08">
        <w:rPr>
          <w:rFonts w:ascii="Times New Roman" w:hAnsi="Times New Roman" w:cs="Times New Roman"/>
          <w:sz w:val="24"/>
          <w:szCs w:val="24"/>
          <w:lang w:val="uk-UA"/>
        </w:rPr>
        <w:t>:</w:t>
      </w:r>
      <w:r w:rsidR="006B6B55">
        <w:rPr>
          <w:rFonts w:ascii="Times New Roman" w:hAnsi="Times New Roman" w:cs="Times New Roman"/>
          <w:sz w:val="24"/>
          <w:szCs w:val="24"/>
          <w:lang w:val="uk-UA"/>
        </w:rPr>
        <w:t xml:space="preserve"> вул. Громова, 3, що на</w:t>
      </w:r>
      <w:r w:rsidR="00A55C08">
        <w:rPr>
          <w:rFonts w:ascii="Times New Roman" w:hAnsi="Times New Roman" w:cs="Times New Roman"/>
          <w:sz w:val="24"/>
          <w:szCs w:val="24"/>
          <w:lang w:val="uk-UA"/>
        </w:rPr>
        <w:t>ближ</w:t>
      </w:r>
      <w:r w:rsidR="006B6B55">
        <w:rPr>
          <w:rFonts w:ascii="Times New Roman" w:hAnsi="Times New Roman" w:cs="Times New Roman"/>
          <w:sz w:val="24"/>
          <w:szCs w:val="24"/>
          <w:lang w:val="uk-UA"/>
        </w:rPr>
        <w:t>ить надання медичної допомоги для</w:t>
      </w:r>
      <w:r w:rsidRPr="007B2284">
        <w:rPr>
          <w:rFonts w:ascii="Times New Roman" w:hAnsi="Times New Roman" w:cs="Times New Roman"/>
          <w:sz w:val="24"/>
          <w:szCs w:val="24"/>
          <w:lang w:val="uk-UA"/>
        </w:rPr>
        <w:t xml:space="preserve"> мешканців районів міста Старий Люботин і Водяне.</w:t>
      </w:r>
    </w:p>
    <w:p w:rsidR="00554F09" w:rsidRDefault="00B06B59" w:rsidP="005E3A6E">
      <w:pPr>
        <w:spacing w:after="0" w:line="240" w:lineRule="auto"/>
        <w:ind w:firstLine="426"/>
        <w:jc w:val="both"/>
        <w:rPr>
          <w:rFonts w:ascii="Times New Roman" w:hAnsi="Times New Roman" w:cs="Times New Roman"/>
          <w:sz w:val="24"/>
          <w:szCs w:val="24"/>
          <w:lang w:val="uk-UA"/>
        </w:rPr>
      </w:pPr>
      <w:r w:rsidRPr="007B2284">
        <w:rPr>
          <w:rFonts w:ascii="Times New Roman" w:hAnsi="Times New Roman" w:cs="Times New Roman"/>
          <w:sz w:val="24"/>
          <w:szCs w:val="24"/>
          <w:lang w:val="uk-UA"/>
        </w:rPr>
        <w:lastRenderedPageBreak/>
        <w:t>У зв'язку зі створенням Люботинської міської територіальної громади, планується розпочати процес приєднання до Центру первинної допомоги Люботинської міської ради амбулаторію загальної практики сімейної медицини селища Манченки для надання первинної мед</w:t>
      </w:r>
      <w:r w:rsidR="00A55C08">
        <w:rPr>
          <w:rFonts w:ascii="Times New Roman" w:hAnsi="Times New Roman" w:cs="Times New Roman"/>
          <w:sz w:val="24"/>
          <w:szCs w:val="24"/>
          <w:lang w:val="uk-UA"/>
        </w:rPr>
        <w:t xml:space="preserve">ичної допомоги мешканцям </w:t>
      </w:r>
      <w:r w:rsidR="007570C0">
        <w:rPr>
          <w:rFonts w:ascii="Times New Roman" w:hAnsi="Times New Roman" w:cs="Times New Roman"/>
          <w:sz w:val="24"/>
          <w:szCs w:val="24"/>
          <w:lang w:val="uk-UA"/>
        </w:rPr>
        <w:t xml:space="preserve">цього </w:t>
      </w:r>
      <w:r w:rsidR="00A55C08">
        <w:rPr>
          <w:rFonts w:ascii="Times New Roman" w:hAnsi="Times New Roman" w:cs="Times New Roman"/>
          <w:sz w:val="24"/>
          <w:szCs w:val="24"/>
          <w:lang w:val="uk-UA"/>
        </w:rPr>
        <w:t>селища.</w:t>
      </w:r>
    </w:p>
    <w:p w:rsidR="00B06B59" w:rsidRPr="00621BA7" w:rsidRDefault="00B06B59" w:rsidP="005E3A6E">
      <w:pPr>
        <w:spacing w:after="0" w:line="240" w:lineRule="auto"/>
        <w:ind w:firstLine="426"/>
        <w:jc w:val="both"/>
        <w:rPr>
          <w:rFonts w:ascii="Times New Roman" w:hAnsi="Times New Roman" w:cs="Times New Roman"/>
          <w:sz w:val="24"/>
          <w:szCs w:val="24"/>
          <w:lang w:val="uk-UA"/>
        </w:rPr>
      </w:pPr>
      <w:r w:rsidRPr="007B2284">
        <w:rPr>
          <w:rFonts w:ascii="Times New Roman" w:hAnsi="Times New Roman" w:cs="Times New Roman"/>
          <w:sz w:val="24"/>
          <w:szCs w:val="24"/>
          <w:lang w:val="uk-UA"/>
        </w:rPr>
        <w:t xml:space="preserve">Заклад </w:t>
      </w:r>
      <w:r w:rsidR="007570C0" w:rsidRPr="003371CD">
        <w:rPr>
          <w:rFonts w:ascii="Times New Roman" w:hAnsi="Times New Roman" w:cs="Times New Roman"/>
          <w:sz w:val="24"/>
          <w:szCs w:val="24"/>
          <w:lang w:val="uk-UA"/>
        </w:rPr>
        <w:t>КНП</w:t>
      </w:r>
      <w:r w:rsidR="007570C0">
        <w:rPr>
          <w:rFonts w:ascii="Times New Roman" w:hAnsi="Times New Roman" w:cs="Times New Roman"/>
          <w:sz w:val="24"/>
          <w:szCs w:val="24"/>
          <w:lang w:val="uk-UA"/>
        </w:rPr>
        <w:t xml:space="preserve"> «ЦПМСД» </w:t>
      </w:r>
      <w:r w:rsidR="00554F09">
        <w:rPr>
          <w:rFonts w:ascii="Times New Roman" w:hAnsi="Times New Roman" w:cs="Times New Roman"/>
          <w:sz w:val="24"/>
          <w:szCs w:val="24"/>
          <w:lang w:val="uk-UA"/>
        </w:rPr>
        <w:t xml:space="preserve">взяв </w:t>
      </w:r>
      <w:r w:rsidRPr="007B2284">
        <w:rPr>
          <w:rFonts w:ascii="Times New Roman" w:hAnsi="Times New Roman" w:cs="Times New Roman"/>
          <w:sz w:val="24"/>
          <w:szCs w:val="24"/>
          <w:lang w:val="uk-UA"/>
        </w:rPr>
        <w:t>участь у проведенні конкурсу м</w:t>
      </w:r>
      <w:r w:rsidR="00A55C08">
        <w:rPr>
          <w:rFonts w:ascii="Times New Roman" w:hAnsi="Times New Roman" w:cs="Times New Roman"/>
          <w:sz w:val="24"/>
          <w:szCs w:val="24"/>
          <w:lang w:val="uk-UA"/>
        </w:rPr>
        <w:t>ігрантів у рамках виконання проє</w:t>
      </w:r>
      <w:r w:rsidRPr="007B2284">
        <w:rPr>
          <w:rFonts w:ascii="Times New Roman" w:hAnsi="Times New Roman" w:cs="Times New Roman"/>
          <w:sz w:val="24"/>
          <w:szCs w:val="24"/>
          <w:lang w:val="uk-UA"/>
        </w:rPr>
        <w:t>кту «Ефективна первинна медицина в громаді».</w:t>
      </w:r>
      <w:r w:rsidR="00EF1E89">
        <w:rPr>
          <w:rFonts w:ascii="Times New Roman" w:hAnsi="Times New Roman" w:cs="Times New Roman"/>
          <w:sz w:val="24"/>
          <w:szCs w:val="24"/>
          <w:lang w:val="uk-UA"/>
        </w:rPr>
        <w:t xml:space="preserve"> </w:t>
      </w:r>
      <w:r w:rsidRPr="007B2284">
        <w:rPr>
          <w:rFonts w:ascii="Times New Roman" w:hAnsi="Times New Roman" w:cs="Times New Roman"/>
          <w:sz w:val="24"/>
          <w:szCs w:val="24"/>
          <w:lang w:val="uk-UA"/>
        </w:rPr>
        <w:t>П</w:t>
      </w:r>
      <w:r w:rsidR="00EF1E89">
        <w:rPr>
          <w:rFonts w:ascii="Times New Roman" w:hAnsi="Times New Roman" w:cs="Times New Roman"/>
          <w:sz w:val="24"/>
          <w:szCs w:val="24"/>
          <w:lang w:val="uk-UA"/>
        </w:rPr>
        <w:t>роє</w:t>
      </w:r>
      <w:r w:rsidRPr="007B2284">
        <w:rPr>
          <w:rFonts w:ascii="Times New Roman" w:hAnsi="Times New Roman" w:cs="Times New Roman"/>
          <w:sz w:val="24"/>
          <w:szCs w:val="24"/>
          <w:lang w:val="uk-UA"/>
        </w:rPr>
        <w:t xml:space="preserve">ктна заявка стала одним </w:t>
      </w:r>
      <w:r w:rsidR="00EF1E89">
        <w:rPr>
          <w:rFonts w:ascii="Times New Roman" w:hAnsi="Times New Roman" w:cs="Times New Roman"/>
          <w:sz w:val="24"/>
          <w:szCs w:val="24"/>
          <w:lang w:val="uk-UA"/>
        </w:rPr>
        <w:t>і</w:t>
      </w:r>
      <w:r w:rsidRPr="007B2284">
        <w:rPr>
          <w:rFonts w:ascii="Times New Roman" w:hAnsi="Times New Roman" w:cs="Times New Roman"/>
          <w:sz w:val="24"/>
          <w:szCs w:val="24"/>
          <w:lang w:val="uk-UA"/>
        </w:rPr>
        <w:t>з переможців конкурсу, завдяки чому Центр придбав медичне обладнання</w:t>
      </w:r>
      <w:r w:rsidR="007570C0">
        <w:rPr>
          <w:rFonts w:ascii="Times New Roman" w:hAnsi="Times New Roman" w:cs="Times New Roman"/>
          <w:sz w:val="24"/>
          <w:szCs w:val="24"/>
          <w:lang w:val="uk-UA"/>
        </w:rPr>
        <w:t xml:space="preserve">: </w:t>
      </w:r>
      <w:r w:rsidR="006B6B55">
        <w:rPr>
          <w:rFonts w:ascii="Times New Roman" w:hAnsi="Times New Roman" w:cs="Times New Roman"/>
          <w:sz w:val="24"/>
          <w:szCs w:val="24"/>
          <w:lang w:val="uk-UA"/>
        </w:rPr>
        <w:t xml:space="preserve"> </w:t>
      </w:r>
      <w:r w:rsidRPr="007B2284">
        <w:rPr>
          <w:rFonts w:ascii="Times New Roman" w:hAnsi="Times New Roman" w:cs="Times New Roman"/>
          <w:sz w:val="24"/>
          <w:szCs w:val="24"/>
          <w:lang w:val="uk-UA"/>
        </w:rPr>
        <w:t>2 а</w:t>
      </w:r>
      <w:r w:rsidR="007570C0">
        <w:rPr>
          <w:rFonts w:ascii="Times New Roman" w:hAnsi="Times New Roman" w:cs="Times New Roman"/>
          <w:sz w:val="24"/>
          <w:szCs w:val="24"/>
          <w:lang w:val="uk-UA"/>
        </w:rPr>
        <w:t xml:space="preserve">налізатора крові – </w:t>
      </w:r>
      <w:r w:rsidRPr="007B2284">
        <w:rPr>
          <w:rFonts w:ascii="Times New Roman" w:hAnsi="Times New Roman" w:cs="Times New Roman"/>
          <w:sz w:val="24"/>
          <w:szCs w:val="24"/>
          <w:lang w:val="uk-UA"/>
        </w:rPr>
        <w:t>гематологічний і біохімічний</w:t>
      </w:r>
      <w:r w:rsidR="00554F09">
        <w:rPr>
          <w:rFonts w:ascii="Times New Roman" w:hAnsi="Times New Roman" w:cs="Times New Roman"/>
          <w:sz w:val="24"/>
          <w:szCs w:val="24"/>
          <w:lang w:val="uk-UA"/>
        </w:rPr>
        <w:t xml:space="preserve">, вартість якого складає </w:t>
      </w:r>
      <w:r w:rsidR="00554F09" w:rsidRPr="007B2284">
        <w:rPr>
          <w:rFonts w:ascii="Times New Roman" w:eastAsia="Times New Roman" w:hAnsi="Times New Roman" w:cs="Times New Roman"/>
          <w:sz w:val="24"/>
          <w:szCs w:val="24"/>
          <w:lang w:val="uk-UA" w:eastAsia="ru-RU"/>
        </w:rPr>
        <w:t>294</w:t>
      </w:r>
      <w:r w:rsidR="00F23D74">
        <w:rPr>
          <w:rFonts w:ascii="Times New Roman" w:eastAsia="Times New Roman" w:hAnsi="Times New Roman" w:cs="Times New Roman"/>
          <w:sz w:val="24"/>
          <w:szCs w:val="24"/>
          <w:lang w:val="uk-UA" w:eastAsia="ru-RU"/>
        </w:rPr>
        <w:t xml:space="preserve"> 600 </w:t>
      </w:r>
      <w:r w:rsidR="00621BA7">
        <w:rPr>
          <w:rFonts w:ascii="Times New Roman" w:eastAsia="Times New Roman" w:hAnsi="Times New Roman" w:cs="Times New Roman"/>
          <w:sz w:val="24"/>
          <w:szCs w:val="24"/>
          <w:lang w:val="uk-UA" w:eastAsia="ru-RU"/>
        </w:rPr>
        <w:t>грн. (</w:t>
      </w:r>
      <w:r w:rsidR="00554F09">
        <w:rPr>
          <w:rFonts w:ascii="Times New Roman" w:eastAsia="Times New Roman" w:hAnsi="Times New Roman" w:cs="Times New Roman"/>
          <w:sz w:val="24"/>
          <w:szCs w:val="24"/>
          <w:lang w:val="uk-UA" w:eastAsia="ru-RU"/>
        </w:rPr>
        <w:t>кошти обласного</w:t>
      </w:r>
      <w:r w:rsidR="00554F09" w:rsidRPr="007B2284">
        <w:rPr>
          <w:rFonts w:ascii="Times New Roman" w:eastAsia="Times New Roman" w:hAnsi="Times New Roman" w:cs="Times New Roman"/>
          <w:sz w:val="24"/>
          <w:szCs w:val="24"/>
          <w:lang w:val="uk-UA" w:eastAsia="ru-RU"/>
        </w:rPr>
        <w:t xml:space="preserve"> бюджет</w:t>
      </w:r>
      <w:r w:rsidR="00554F09">
        <w:rPr>
          <w:rFonts w:ascii="Times New Roman" w:eastAsia="Times New Roman" w:hAnsi="Times New Roman" w:cs="Times New Roman"/>
          <w:sz w:val="24"/>
          <w:szCs w:val="24"/>
          <w:lang w:val="uk-UA" w:eastAsia="ru-RU"/>
        </w:rPr>
        <w:t>у</w:t>
      </w:r>
      <w:r w:rsidR="00554F09" w:rsidRPr="007B2284">
        <w:rPr>
          <w:rFonts w:ascii="Times New Roman" w:eastAsia="Times New Roman" w:hAnsi="Times New Roman" w:cs="Times New Roman"/>
          <w:sz w:val="24"/>
          <w:szCs w:val="24"/>
          <w:lang w:val="uk-UA" w:eastAsia="ru-RU"/>
        </w:rPr>
        <w:t xml:space="preserve">). </w:t>
      </w:r>
      <w:r w:rsidRPr="007B2284">
        <w:rPr>
          <w:rFonts w:ascii="Times New Roman" w:hAnsi="Times New Roman" w:cs="Times New Roman"/>
          <w:sz w:val="24"/>
          <w:szCs w:val="24"/>
          <w:lang w:val="uk-UA"/>
        </w:rPr>
        <w:t xml:space="preserve">Дане медичне </w:t>
      </w:r>
      <w:r w:rsidRPr="00621BA7">
        <w:rPr>
          <w:rFonts w:ascii="Times New Roman" w:hAnsi="Times New Roman" w:cs="Times New Roman"/>
          <w:sz w:val="24"/>
          <w:szCs w:val="24"/>
          <w:lang w:val="uk-UA"/>
        </w:rPr>
        <w:t xml:space="preserve">обладнання </w:t>
      </w:r>
      <w:r w:rsidR="007570C0" w:rsidRPr="00621BA7">
        <w:rPr>
          <w:rFonts w:ascii="Times New Roman" w:hAnsi="Times New Roman" w:cs="Times New Roman"/>
          <w:sz w:val="24"/>
          <w:szCs w:val="24"/>
          <w:lang w:val="uk-UA"/>
        </w:rPr>
        <w:t>сприяє розширенню</w:t>
      </w:r>
      <w:r w:rsidRPr="00621BA7">
        <w:rPr>
          <w:rFonts w:ascii="Times New Roman" w:hAnsi="Times New Roman" w:cs="Times New Roman"/>
          <w:sz w:val="24"/>
          <w:szCs w:val="24"/>
          <w:lang w:val="uk-UA"/>
        </w:rPr>
        <w:t xml:space="preserve"> надання первинної медичної допомоги усім віковим групам населення</w:t>
      </w:r>
      <w:r w:rsidR="00554F09" w:rsidRPr="00621BA7">
        <w:rPr>
          <w:rFonts w:ascii="Times New Roman" w:hAnsi="Times New Roman" w:cs="Times New Roman"/>
          <w:sz w:val="24"/>
          <w:szCs w:val="24"/>
          <w:lang w:val="uk-UA"/>
        </w:rPr>
        <w:t xml:space="preserve"> </w:t>
      </w:r>
      <w:r w:rsidR="007570C0" w:rsidRPr="00621BA7">
        <w:rPr>
          <w:rFonts w:ascii="Times New Roman" w:hAnsi="Times New Roman" w:cs="Times New Roman"/>
          <w:sz w:val="24"/>
          <w:szCs w:val="24"/>
          <w:lang w:val="uk-UA"/>
        </w:rPr>
        <w:t xml:space="preserve">та </w:t>
      </w:r>
      <w:r w:rsidRPr="00621BA7">
        <w:rPr>
          <w:rFonts w:ascii="Times New Roman" w:hAnsi="Times New Roman" w:cs="Times New Roman"/>
          <w:sz w:val="24"/>
          <w:szCs w:val="24"/>
          <w:lang w:val="uk-UA"/>
        </w:rPr>
        <w:t xml:space="preserve">доступність </w:t>
      </w:r>
      <w:r w:rsidR="007570C0" w:rsidRPr="00621BA7">
        <w:rPr>
          <w:rFonts w:ascii="Times New Roman" w:hAnsi="Times New Roman" w:cs="Times New Roman"/>
          <w:sz w:val="24"/>
          <w:szCs w:val="24"/>
          <w:lang w:val="uk-UA"/>
        </w:rPr>
        <w:t xml:space="preserve"> обстеження</w:t>
      </w:r>
      <w:r w:rsidRPr="00621BA7">
        <w:rPr>
          <w:rFonts w:ascii="Times New Roman" w:hAnsi="Times New Roman" w:cs="Times New Roman"/>
          <w:sz w:val="24"/>
          <w:szCs w:val="24"/>
          <w:lang w:val="uk-UA"/>
        </w:rPr>
        <w:t xml:space="preserve"> </w:t>
      </w:r>
      <w:r w:rsidR="00554F09" w:rsidRPr="00621BA7">
        <w:rPr>
          <w:rFonts w:ascii="Times New Roman" w:hAnsi="Times New Roman" w:cs="Times New Roman"/>
          <w:sz w:val="24"/>
          <w:szCs w:val="24"/>
          <w:lang w:val="uk-UA"/>
        </w:rPr>
        <w:t>пацієнтів.</w:t>
      </w:r>
    </w:p>
    <w:p w:rsidR="00554F09" w:rsidRDefault="00B06B59" w:rsidP="005E3A6E">
      <w:pPr>
        <w:spacing w:after="0" w:line="240" w:lineRule="auto"/>
        <w:ind w:firstLine="426"/>
        <w:jc w:val="both"/>
        <w:rPr>
          <w:rFonts w:ascii="Times New Roman" w:eastAsia="Times New Roman" w:hAnsi="Times New Roman" w:cs="Times New Roman"/>
          <w:sz w:val="24"/>
          <w:szCs w:val="24"/>
          <w:lang w:val="uk-UA" w:eastAsia="ru-RU"/>
        </w:rPr>
      </w:pPr>
      <w:r w:rsidRPr="007B2284">
        <w:rPr>
          <w:rFonts w:ascii="Times New Roman" w:eastAsia="Calibri" w:hAnsi="Times New Roman" w:cs="Times New Roman"/>
          <w:sz w:val="24"/>
          <w:szCs w:val="24"/>
          <w:lang w:val="uk-UA"/>
        </w:rPr>
        <w:t xml:space="preserve">Кількість  звернень до  лікарів за 12 місяців 2020 року </w:t>
      </w:r>
      <w:r w:rsidR="006B6B55">
        <w:rPr>
          <w:rFonts w:ascii="Times New Roman" w:eastAsia="Calibri" w:hAnsi="Times New Roman" w:cs="Times New Roman"/>
          <w:sz w:val="24"/>
          <w:szCs w:val="24"/>
          <w:lang w:val="uk-UA"/>
        </w:rPr>
        <w:t xml:space="preserve">склала </w:t>
      </w:r>
      <w:r w:rsidRPr="007B2284">
        <w:rPr>
          <w:rFonts w:ascii="Times New Roman" w:eastAsia="Calibri" w:hAnsi="Times New Roman" w:cs="Times New Roman"/>
          <w:sz w:val="24"/>
          <w:szCs w:val="24"/>
          <w:lang w:val="uk-UA"/>
        </w:rPr>
        <w:t>55</w:t>
      </w:r>
      <w:r w:rsidR="00554F09">
        <w:rPr>
          <w:rFonts w:ascii="Times New Roman" w:eastAsia="Calibri" w:hAnsi="Times New Roman" w:cs="Times New Roman"/>
          <w:sz w:val="24"/>
          <w:szCs w:val="24"/>
          <w:lang w:val="uk-UA"/>
        </w:rPr>
        <w:t xml:space="preserve"> </w:t>
      </w:r>
      <w:r w:rsidR="006B6B55">
        <w:rPr>
          <w:rFonts w:ascii="Times New Roman" w:eastAsia="Calibri" w:hAnsi="Times New Roman" w:cs="Times New Roman"/>
          <w:sz w:val="24"/>
          <w:szCs w:val="24"/>
          <w:lang w:val="uk-UA"/>
        </w:rPr>
        <w:t>722 (</w:t>
      </w:r>
      <w:r w:rsidRPr="007B2284">
        <w:rPr>
          <w:rFonts w:ascii="Times New Roman" w:eastAsia="Calibri" w:hAnsi="Times New Roman" w:cs="Times New Roman"/>
          <w:sz w:val="24"/>
          <w:szCs w:val="24"/>
          <w:lang w:val="uk-UA"/>
        </w:rPr>
        <w:t>254,7 % від населення</w:t>
      </w:r>
      <w:r w:rsidR="006B6B55">
        <w:rPr>
          <w:rFonts w:ascii="Times New Roman" w:eastAsia="Calibri" w:hAnsi="Times New Roman" w:cs="Times New Roman"/>
          <w:sz w:val="24"/>
          <w:szCs w:val="24"/>
          <w:lang w:val="uk-UA"/>
        </w:rPr>
        <w:t xml:space="preserve">,  </w:t>
      </w:r>
      <w:r w:rsidRPr="007B2284">
        <w:rPr>
          <w:rFonts w:ascii="Times New Roman" w:eastAsia="Calibri" w:hAnsi="Times New Roman" w:cs="Times New Roman"/>
          <w:sz w:val="24"/>
          <w:szCs w:val="24"/>
          <w:lang w:val="uk-UA"/>
        </w:rPr>
        <w:t>що обс</w:t>
      </w:r>
      <w:r w:rsidR="00A55C08">
        <w:rPr>
          <w:rFonts w:ascii="Times New Roman" w:eastAsia="Calibri" w:hAnsi="Times New Roman" w:cs="Times New Roman"/>
          <w:sz w:val="24"/>
          <w:szCs w:val="24"/>
          <w:lang w:val="uk-UA"/>
        </w:rPr>
        <w:t xml:space="preserve">луговується – від 18533 </w:t>
      </w:r>
      <w:r w:rsidRPr="007B2284">
        <w:rPr>
          <w:rFonts w:ascii="Times New Roman" w:eastAsia="Calibri" w:hAnsi="Times New Roman" w:cs="Times New Roman"/>
          <w:sz w:val="24"/>
          <w:szCs w:val="24"/>
          <w:lang w:val="uk-UA"/>
        </w:rPr>
        <w:t>чол.) Ч</w:t>
      </w:r>
      <w:r w:rsidR="00A55C08">
        <w:rPr>
          <w:rFonts w:ascii="Times New Roman" w:eastAsia="Calibri" w:hAnsi="Times New Roman" w:cs="Times New Roman"/>
          <w:sz w:val="24"/>
          <w:szCs w:val="24"/>
          <w:lang w:val="uk-UA"/>
        </w:rPr>
        <w:t xml:space="preserve">исло відвідувань на 1 мешканця </w:t>
      </w:r>
      <w:r w:rsidRPr="007B2284">
        <w:rPr>
          <w:rFonts w:ascii="Times New Roman" w:eastAsia="Calibri" w:hAnsi="Times New Roman" w:cs="Times New Roman"/>
          <w:sz w:val="24"/>
          <w:szCs w:val="24"/>
          <w:lang w:val="uk-UA"/>
        </w:rPr>
        <w:t>до лікарів загальної практики сімейної медицини становить за 12 місяців  20</w:t>
      </w:r>
      <w:r w:rsidRPr="007B2284">
        <w:rPr>
          <w:rFonts w:ascii="Times New Roman" w:eastAsia="Calibri" w:hAnsi="Times New Roman" w:cs="Times New Roman"/>
          <w:sz w:val="24"/>
          <w:szCs w:val="24"/>
        </w:rPr>
        <w:t>20</w:t>
      </w:r>
      <w:r w:rsidRPr="007B2284">
        <w:rPr>
          <w:rFonts w:ascii="Times New Roman" w:eastAsia="Calibri" w:hAnsi="Times New Roman" w:cs="Times New Roman"/>
          <w:sz w:val="24"/>
          <w:szCs w:val="24"/>
          <w:lang w:val="uk-UA"/>
        </w:rPr>
        <w:t xml:space="preserve"> року – </w:t>
      </w:r>
      <w:r w:rsidRPr="007B2284">
        <w:rPr>
          <w:rFonts w:ascii="Times New Roman" w:eastAsia="Calibri" w:hAnsi="Times New Roman" w:cs="Times New Roman"/>
          <w:sz w:val="24"/>
          <w:szCs w:val="24"/>
        </w:rPr>
        <w:t>3.</w:t>
      </w:r>
      <w:r w:rsidR="00554F09">
        <w:rPr>
          <w:rFonts w:ascii="Times New Roman" w:eastAsia="Times New Roman" w:hAnsi="Times New Roman" w:cs="Times New Roman"/>
          <w:sz w:val="24"/>
          <w:szCs w:val="24"/>
          <w:lang w:val="uk-UA" w:eastAsia="ru-RU"/>
        </w:rPr>
        <w:t xml:space="preserve"> </w:t>
      </w:r>
    </w:p>
    <w:p w:rsidR="00B06B59" w:rsidRPr="00554F09" w:rsidRDefault="00554F09" w:rsidP="005E3A6E">
      <w:pPr>
        <w:spacing w:after="0" w:line="240" w:lineRule="auto"/>
        <w:ind w:firstLine="426"/>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 xml:space="preserve">За </w:t>
      </w:r>
      <w:r w:rsidR="006B6B55">
        <w:rPr>
          <w:rFonts w:ascii="Times New Roman" w:eastAsia="Times New Roman" w:hAnsi="Times New Roman" w:cs="Times New Roman"/>
          <w:sz w:val="24"/>
          <w:szCs w:val="24"/>
          <w:lang w:val="uk-UA" w:eastAsia="ru-RU"/>
        </w:rPr>
        <w:t xml:space="preserve">2020 рік </w:t>
      </w:r>
      <w:r w:rsidR="00B06B59" w:rsidRPr="007B2284">
        <w:rPr>
          <w:rFonts w:ascii="Times New Roman" w:eastAsia="Times New Roman" w:hAnsi="Times New Roman" w:cs="Times New Roman"/>
          <w:sz w:val="24"/>
          <w:szCs w:val="24"/>
          <w:lang w:val="uk-UA" w:eastAsia="ru-RU"/>
        </w:rPr>
        <w:t xml:space="preserve">до загального фонду КНП «ЦПМСД» ЛМР ХО із міського бюджету Люботинської міської ради, надійшло </w:t>
      </w:r>
      <w:r w:rsidR="00B06B59" w:rsidRPr="00554F09">
        <w:rPr>
          <w:rFonts w:ascii="Times New Roman" w:eastAsia="Times New Roman" w:hAnsi="Times New Roman" w:cs="Times New Roman"/>
          <w:sz w:val="24"/>
          <w:szCs w:val="24"/>
          <w:lang w:val="uk-UA" w:eastAsia="ru-RU"/>
        </w:rPr>
        <w:t>663</w:t>
      </w:r>
      <w:r w:rsidR="00F23D74">
        <w:rPr>
          <w:rFonts w:ascii="Times New Roman" w:eastAsia="Times New Roman" w:hAnsi="Times New Roman" w:cs="Times New Roman"/>
          <w:sz w:val="24"/>
          <w:szCs w:val="24"/>
          <w:lang w:val="uk-UA" w:eastAsia="ru-RU"/>
        </w:rPr>
        <w:t xml:space="preserve"> 248 </w:t>
      </w:r>
      <w:r w:rsidR="00B06B59" w:rsidRPr="00554F09">
        <w:rPr>
          <w:rFonts w:ascii="Times New Roman" w:eastAsia="Times New Roman" w:hAnsi="Times New Roman" w:cs="Times New Roman"/>
          <w:sz w:val="24"/>
          <w:szCs w:val="24"/>
          <w:lang w:val="uk-UA" w:eastAsia="ru-RU"/>
        </w:rPr>
        <w:t xml:space="preserve"> грн</w:t>
      </w:r>
      <w:r w:rsidR="006B6B55">
        <w:rPr>
          <w:rFonts w:ascii="Times New Roman" w:eastAsia="Times New Roman" w:hAnsi="Times New Roman" w:cs="Times New Roman"/>
          <w:sz w:val="24"/>
          <w:szCs w:val="24"/>
          <w:lang w:val="uk-UA" w:eastAsia="ru-RU"/>
        </w:rPr>
        <w:t xml:space="preserve">., які були використані на такі потреби: </w:t>
      </w:r>
    </w:p>
    <w:p w:rsidR="00B06B59" w:rsidRPr="007B2284" w:rsidRDefault="00B06B59" w:rsidP="005E3A6E">
      <w:pPr>
        <w:spacing w:after="0" w:line="240" w:lineRule="auto"/>
        <w:ind w:firstLine="426"/>
        <w:jc w:val="both"/>
        <w:rPr>
          <w:rFonts w:ascii="Times New Roman" w:eastAsia="Times New Roman" w:hAnsi="Times New Roman" w:cs="Times New Roman"/>
          <w:sz w:val="24"/>
          <w:szCs w:val="24"/>
          <w:lang w:val="uk-UA" w:eastAsia="ru-RU"/>
        </w:rPr>
      </w:pPr>
      <w:r w:rsidRPr="007B2284">
        <w:rPr>
          <w:rFonts w:ascii="Times New Roman" w:eastAsia="Times New Roman" w:hAnsi="Times New Roman" w:cs="Times New Roman"/>
          <w:sz w:val="24"/>
          <w:szCs w:val="24"/>
          <w:lang w:val="uk-UA" w:eastAsia="ru-RU"/>
        </w:rPr>
        <w:t>-</w:t>
      </w:r>
      <w:r w:rsidR="00554F09">
        <w:rPr>
          <w:rFonts w:ascii="Times New Roman" w:eastAsia="Times New Roman" w:hAnsi="Times New Roman" w:cs="Times New Roman"/>
          <w:sz w:val="24"/>
          <w:szCs w:val="24"/>
          <w:lang w:val="uk-UA" w:eastAsia="ru-RU"/>
        </w:rPr>
        <w:t xml:space="preserve"> </w:t>
      </w:r>
      <w:r w:rsidRPr="007B2284">
        <w:rPr>
          <w:rFonts w:ascii="Times New Roman" w:eastAsia="Times New Roman" w:hAnsi="Times New Roman" w:cs="Times New Roman"/>
          <w:sz w:val="24"/>
          <w:szCs w:val="24"/>
          <w:lang w:val="uk-UA" w:eastAsia="ru-RU"/>
        </w:rPr>
        <w:t xml:space="preserve">оплату енергоносіїв </w:t>
      </w:r>
      <w:r w:rsidRPr="00554F09">
        <w:rPr>
          <w:rFonts w:ascii="Times New Roman" w:eastAsia="Times New Roman" w:hAnsi="Times New Roman" w:cs="Times New Roman"/>
          <w:sz w:val="24"/>
          <w:szCs w:val="24"/>
          <w:lang w:val="uk-UA" w:eastAsia="ru-RU"/>
        </w:rPr>
        <w:t>320</w:t>
      </w:r>
      <w:r w:rsidR="00F23D74">
        <w:rPr>
          <w:rFonts w:ascii="Times New Roman" w:eastAsia="Times New Roman" w:hAnsi="Times New Roman" w:cs="Times New Roman"/>
          <w:sz w:val="24"/>
          <w:szCs w:val="24"/>
          <w:lang w:val="uk-UA" w:eastAsia="ru-RU"/>
        </w:rPr>
        <w:t xml:space="preserve"> 264 </w:t>
      </w:r>
      <w:r w:rsidRPr="00554F09">
        <w:rPr>
          <w:rFonts w:ascii="Times New Roman" w:eastAsia="Times New Roman" w:hAnsi="Times New Roman" w:cs="Times New Roman"/>
          <w:sz w:val="24"/>
          <w:szCs w:val="24"/>
          <w:lang w:val="uk-UA" w:eastAsia="ru-RU"/>
        </w:rPr>
        <w:t xml:space="preserve"> грн.;</w:t>
      </w:r>
    </w:p>
    <w:p w:rsidR="00B06B59" w:rsidRPr="007B2284" w:rsidRDefault="00B06B59" w:rsidP="005E3A6E">
      <w:pPr>
        <w:spacing w:after="0" w:line="240" w:lineRule="auto"/>
        <w:ind w:firstLine="426"/>
        <w:jc w:val="both"/>
        <w:rPr>
          <w:rFonts w:ascii="Times New Roman" w:eastAsia="Times New Roman" w:hAnsi="Times New Roman" w:cs="Times New Roman"/>
          <w:sz w:val="24"/>
          <w:szCs w:val="24"/>
          <w:lang w:val="uk-UA" w:eastAsia="ru-RU"/>
        </w:rPr>
      </w:pPr>
      <w:r w:rsidRPr="007B2284">
        <w:rPr>
          <w:rFonts w:ascii="Times New Roman" w:eastAsia="Times New Roman" w:hAnsi="Times New Roman" w:cs="Times New Roman"/>
          <w:sz w:val="24"/>
          <w:szCs w:val="24"/>
          <w:lang w:val="uk-UA" w:eastAsia="ru-RU"/>
        </w:rPr>
        <w:t>-</w:t>
      </w:r>
      <w:r w:rsidR="00554F09">
        <w:rPr>
          <w:rFonts w:ascii="Times New Roman" w:eastAsia="Times New Roman" w:hAnsi="Times New Roman" w:cs="Times New Roman"/>
          <w:sz w:val="24"/>
          <w:szCs w:val="24"/>
          <w:lang w:val="uk-UA" w:eastAsia="ru-RU"/>
        </w:rPr>
        <w:t xml:space="preserve"> </w:t>
      </w:r>
      <w:r w:rsidRPr="007B2284">
        <w:rPr>
          <w:rFonts w:ascii="Times New Roman" w:eastAsia="Times New Roman" w:hAnsi="Times New Roman" w:cs="Times New Roman"/>
          <w:sz w:val="24"/>
          <w:szCs w:val="24"/>
          <w:lang w:val="uk-UA" w:eastAsia="ru-RU"/>
        </w:rPr>
        <w:t xml:space="preserve">фінансування безоплатного та пільгового відпуску виробів медичного призначення та лікарських засобів за рецептами лікарів у разі амбулаторного лікування окремих груп населення та за </w:t>
      </w:r>
      <w:r w:rsidR="00554F09">
        <w:rPr>
          <w:rFonts w:ascii="Times New Roman" w:eastAsia="Times New Roman" w:hAnsi="Times New Roman" w:cs="Times New Roman"/>
          <w:sz w:val="24"/>
          <w:szCs w:val="24"/>
          <w:lang w:val="uk-UA" w:eastAsia="ru-RU"/>
        </w:rPr>
        <w:t>певними категоріями захворювань</w:t>
      </w:r>
      <w:r w:rsidRPr="007B2284">
        <w:rPr>
          <w:rFonts w:ascii="Times New Roman" w:eastAsia="Times New Roman" w:hAnsi="Times New Roman" w:cs="Times New Roman"/>
          <w:sz w:val="24"/>
          <w:szCs w:val="24"/>
          <w:lang w:val="uk-UA" w:eastAsia="ru-RU"/>
        </w:rPr>
        <w:t>, відповідно до постанови КМУ від 17.08.1998 р. № 1303</w:t>
      </w:r>
      <w:r w:rsidR="00905B01">
        <w:rPr>
          <w:rFonts w:ascii="Times New Roman" w:eastAsia="Times New Roman" w:hAnsi="Times New Roman" w:cs="Times New Roman"/>
          <w:sz w:val="24"/>
          <w:szCs w:val="24"/>
          <w:lang w:val="uk-UA" w:eastAsia="ru-RU"/>
        </w:rPr>
        <w:t xml:space="preserve">, </w:t>
      </w:r>
      <w:r w:rsidRPr="007B2284">
        <w:rPr>
          <w:rFonts w:ascii="Times New Roman" w:eastAsia="Times New Roman" w:hAnsi="Times New Roman" w:cs="Times New Roman"/>
          <w:sz w:val="24"/>
          <w:szCs w:val="24"/>
          <w:lang w:val="uk-UA" w:eastAsia="ru-RU"/>
        </w:rPr>
        <w:t xml:space="preserve"> у сумі </w:t>
      </w:r>
      <w:r w:rsidRPr="00554F09">
        <w:rPr>
          <w:rFonts w:ascii="Times New Roman" w:eastAsia="Times New Roman" w:hAnsi="Times New Roman" w:cs="Times New Roman"/>
          <w:sz w:val="24"/>
          <w:szCs w:val="24"/>
          <w:lang w:val="uk-UA" w:eastAsia="ru-RU"/>
        </w:rPr>
        <w:t>233</w:t>
      </w:r>
      <w:r w:rsidR="00F23D74">
        <w:rPr>
          <w:rFonts w:ascii="Times New Roman" w:eastAsia="Times New Roman" w:hAnsi="Times New Roman" w:cs="Times New Roman"/>
          <w:sz w:val="24"/>
          <w:szCs w:val="24"/>
          <w:lang w:val="uk-UA" w:eastAsia="ru-RU"/>
        </w:rPr>
        <w:t xml:space="preserve"> 622 </w:t>
      </w:r>
      <w:r w:rsidRPr="00554F09">
        <w:rPr>
          <w:rFonts w:ascii="Times New Roman" w:eastAsia="Times New Roman" w:hAnsi="Times New Roman" w:cs="Times New Roman"/>
          <w:sz w:val="24"/>
          <w:szCs w:val="24"/>
          <w:lang w:val="uk-UA" w:eastAsia="ru-RU"/>
        </w:rPr>
        <w:t xml:space="preserve"> грн.;</w:t>
      </w:r>
    </w:p>
    <w:p w:rsidR="00B06B59" w:rsidRPr="007B2284" w:rsidRDefault="00B06B59" w:rsidP="005E3A6E">
      <w:pPr>
        <w:spacing w:after="0" w:line="240" w:lineRule="auto"/>
        <w:ind w:firstLine="426"/>
        <w:jc w:val="both"/>
        <w:rPr>
          <w:rFonts w:ascii="Times New Roman" w:eastAsia="Times New Roman" w:hAnsi="Times New Roman" w:cs="Times New Roman"/>
          <w:sz w:val="24"/>
          <w:szCs w:val="24"/>
          <w:lang w:val="uk-UA" w:eastAsia="ru-RU"/>
        </w:rPr>
      </w:pPr>
      <w:r w:rsidRPr="007B2284">
        <w:rPr>
          <w:rFonts w:ascii="Times New Roman" w:eastAsia="Times New Roman" w:hAnsi="Times New Roman" w:cs="Times New Roman"/>
          <w:sz w:val="24"/>
          <w:szCs w:val="24"/>
          <w:lang w:val="uk-UA" w:eastAsia="ru-RU"/>
        </w:rPr>
        <w:t>-</w:t>
      </w:r>
      <w:r w:rsidR="00554F09">
        <w:rPr>
          <w:rFonts w:ascii="Times New Roman" w:eastAsia="Times New Roman" w:hAnsi="Times New Roman" w:cs="Times New Roman"/>
          <w:sz w:val="24"/>
          <w:szCs w:val="24"/>
          <w:lang w:val="uk-UA" w:eastAsia="ru-RU"/>
        </w:rPr>
        <w:t xml:space="preserve"> </w:t>
      </w:r>
      <w:r w:rsidRPr="007B2284">
        <w:rPr>
          <w:rFonts w:ascii="Times New Roman" w:eastAsia="Times New Roman" w:hAnsi="Times New Roman" w:cs="Times New Roman"/>
          <w:sz w:val="24"/>
          <w:szCs w:val="24"/>
          <w:lang w:val="uk-UA" w:eastAsia="ru-RU"/>
        </w:rPr>
        <w:t xml:space="preserve">заходи, спрямовані на запобігання коронавірусної хвороби </w:t>
      </w:r>
      <w:r w:rsidRPr="00554F09">
        <w:rPr>
          <w:rFonts w:ascii="Times New Roman" w:eastAsia="Times New Roman" w:hAnsi="Times New Roman" w:cs="Times New Roman"/>
          <w:sz w:val="24"/>
          <w:szCs w:val="24"/>
          <w:lang w:val="uk-UA" w:eastAsia="ru-RU"/>
        </w:rPr>
        <w:t>109</w:t>
      </w:r>
      <w:r w:rsidR="00985958">
        <w:rPr>
          <w:rFonts w:ascii="Times New Roman" w:eastAsia="Times New Roman" w:hAnsi="Times New Roman" w:cs="Times New Roman"/>
          <w:sz w:val="24"/>
          <w:szCs w:val="24"/>
          <w:lang w:val="uk-UA" w:eastAsia="ru-RU"/>
        </w:rPr>
        <w:t> 362</w:t>
      </w:r>
      <w:r w:rsidR="00F23D74">
        <w:rPr>
          <w:rFonts w:ascii="Times New Roman" w:eastAsia="Times New Roman" w:hAnsi="Times New Roman" w:cs="Times New Roman"/>
          <w:sz w:val="24"/>
          <w:szCs w:val="24"/>
          <w:lang w:val="uk-UA" w:eastAsia="ru-RU"/>
        </w:rPr>
        <w:t xml:space="preserve"> </w:t>
      </w:r>
      <w:r w:rsidRPr="00554F09">
        <w:rPr>
          <w:rFonts w:ascii="Times New Roman" w:eastAsia="Times New Roman" w:hAnsi="Times New Roman" w:cs="Times New Roman"/>
          <w:sz w:val="24"/>
          <w:szCs w:val="24"/>
          <w:lang w:val="uk-UA" w:eastAsia="ru-RU"/>
        </w:rPr>
        <w:t>грн</w:t>
      </w:r>
      <w:r w:rsidR="00554F09">
        <w:rPr>
          <w:rFonts w:ascii="Times New Roman" w:eastAsia="Times New Roman" w:hAnsi="Times New Roman" w:cs="Times New Roman"/>
          <w:sz w:val="24"/>
          <w:szCs w:val="24"/>
          <w:lang w:val="uk-UA" w:eastAsia="ru-RU"/>
        </w:rPr>
        <w:t>.</w:t>
      </w:r>
      <w:r w:rsidR="00231558">
        <w:rPr>
          <w:rFonts w:ascii="Times New Roman" w:eastAsia="Times New Roman" w:hAnsi="Times New Roman" w:cs="Times New Roman"/>
          <w:sz w:val="24"/>
          <w:szCs w:val="24"/>
          <w:lang w:val="uk-UA" w:eastAsia="ru-RU"/>
        </w:rPr>
        <w:t>;</w:t>
      </w:r>
    </w:p>
    <w:p w:rsidR="00B06B59" w:rsidRPr="007B2284" w:rsidRDefault="00B06B59" w:rsidP="005E3A6E">
      <w:pPr>
        <w:spacing w:after="0" w:line="240" w:lineRule="auto"/>
        <w:ind w:firstLine="426"/>
        <w:jc w:val="both"/>
        <w:rPr>
          <w:rFonts w:ascii="Times New Roman" w:eastAsia="Times New Roman" w:hAnsi="Times New Roman" w:cs="Times New Roman"/>
          <w:sz w:val="24"/>
          <w:szCs w:val="24"/>
          <w:lang w:val="uk-UA" w:eastAsia="ru-RU"/>
        </w:rPr>
      </w:pPr>
      <w:r w:rsidRPr="007B2284">
        <w:rPr>
          <w:rFonts w:ascii="Times New Roman" w:eastAsia="Calibri" w:hAnsi="Times New Roman" w:cs="Times New Roman"/>
          <w:sz w:val="24"/>
          <w:szCs w:val="24"/>
          <w:lang w:val="uk-UA"/>
        </w:rPr>
        <w:t xml:space="preserve">За 2020 року було закуплено </w:t>
      </w:r>
      <w:r w:rsidR="00F23D74">
        <w:rPr>
          <w:rFonts w:ascii="Times New Roman" w:eastAsia="Times New Roman" w:hAnsi="Times New Roman" w:cs="Times New Roman"/>
          <w:sz w:val="24"/>
          <w:szCs w:val="24"/>
          <w:lang w:val="uk-UA" w:eastAsia="ru-RU"/>
        </w:rPr>
        <w:t>господарчі</w:t>
      </w:r>
      <w:r w:rsidR="00905B01">
        <w:rPr>
          <w:rFonts w:ascii="Times New Roman" w:eastAsia="Times New Roman" w:hAnsi="Times New Roman" w:cs="Times New Roman"/>
          <w:sz w:val="24"/>
          <w:szCs w:val="24"/>
          <w:lang w:val="uk-UA" w:eastAsia="ru-RU"/>
        </w:rPr>
        <w:t xml:space="preserve"> товари  – </w:t>
      </w:r>
      <w:r w:rsidR="00F23D74">
        <w:rPr>
          <w:rFonts w:ascii="Times New Roman" w:eastAsia="Times New Roman" w:hAnsi="Times New Roman" w:cs="Times New Roman"/>
          <w:sz w:val="24"/>
          <w:szCs w:val="24"/>
          <w:lang w:val="uk-UA" w:eastAsia="ru-RU"/>
        </w:rPr>
        <w:t xml:space="preserve">16 358 </w:t>
      </w:r>
      <w:r w:rsidRPr="007B2284">
        <w:rPr>
          <w:rFonts w:ascii="Times New Roman" w:eastAsia="Times New Roman" w:hAnsi="Times New Roman" w:cs="Times New Roman"/>
          <w:sz w:val="24"/>
          <w:szCs w:val="24"/>
          <w:lang w:val="uk-UA" w:eastAsia="ru-RU"/>
        </w:rPr>
        <w:t xml:space="preserve"> грн.</w:t>
      </w:r>
      <w:r w:rsidR="00231558">
        <w:rPr>
          <w:rFonts w:ascii="Times New Roman" w:eastAsia="Times New Roman" w:hAnsi="Times New Roman" w:cs="Times New Roman"/>
          <w:sz w:val="24"/>
          <w:szCs w:val="24"/>
          <w:lang w:val="uk-UA" w:eastAsia="ru-RU"/>
        </w:rPr>
        <w:t>,</w:t>
      </w:r>
      <w:r w:rsidRPr="007B2284">
        <w:rPr>
          <w:rFonts w:ascii="Times New Roman" w:eastAsia="Times New Roman" w:hAnsi="Times New Roman" w:cs="Times New Roman"/>
          <w:sz w:val="24"/>
          <w:szCs w:val="24"/>
          <w:lang w:val="uk-UA" w:eastAsia="ru-RU"/>
        </w:rPr>
        <w:t xml:space="preserve"> а</w:t>
      </w:r>
      <w:r w:rsidR="00554F09">
        <w:rPr>
          <w:rFonts w:ascii="Times New Roman" w:eastAsia="Times New Roman" w:hAnsi="Times New Roman" w:cs="Times New Roman"/>
          <w:sz w:val="24"/>
          <w:szCs w:val="24"/>
          <w:lang w:val="uk-UA" w:eastAsia="ru-RU"/>
        </w:rPr>
        <w:t>вт</w:t>
      </w:r>
      <w:r w:rsidR="00905B01">
        <w:rPr>
          <w:rFonts w:ascii="Times New Roman" w:eastAsia="Times New Roman" w:hAnsi="Times New Roman" w:cs="Times New Roman"/>
          <w:sz w:val="24"/>
          <w:szCs w:val="24"/>
          <w:lang w:val="uk-UA" w:eastAsia="ru-RU"/>
        </w:rPr>
        <w:t>озапчастини –</w:t>
      </w:r>
      <w:r w:rsidR="00F23D74">
        <w:rPr>
          <w:rFonts w:ascii="Times New Roman" w:eastAsia="Times New Roman" w:hAnsi="Times New Roman" w:cs="Times New Roman"/>
          <w:sz w:val="24"/>
          <w:szCs w:val="24"/>
          <w:lang w:val="uk-UA" w:eastAsia="ru-RU"/>
        </w:rPr>
        <w:t xml:space="preserve"> 28 992 </w:t>
      </w:r>
      <w:r w:rsidR="00A55C08">
        <w:rPr>
          <w:rFonts w:ascii="Times New Roman" w:eastAsia="Times New Roman" w:hAnsi="Times New Roman" w:cs="Times New Roman"/>
          <w:sz w:val="24"/>
          <w:szCs w:val="24"/>
          <w:lang w:val="uk-UA" w:eastAsia="ru-RU"/>
        </w:rPr>
        <w:t xml:space="preserve"> грн., </w:t>
      </w:r>
      <w:r w:rsidR="00554F09">
        <w:rPr>
          <w:rFonts w:ascii="Times New Roman" w:eastAsia="Times New Roman" w:hAnsi="Times New Roman" w:cs="Times New Roman"/>
          <w:sz w:val="24"/>
          <w:szCs w:val="24"/>
          <w:lang w:val="uk-UA" w:eastAsia="ru-RU"/>
        </w:rPr>
        <w:t>р</w:t>
      </w:r>
      <w:r w:rsidR="00F23D74">
        <w:rPr>
          <w:rFonts w:ascii="Times New Roman" w:eastAsia="Times New Roman" w:hAnsi="Times New Roman" w:cs="Times New Roman"/>
          <w:sz w:val="24"/>
          <w:szCs w:val="24"/>
          <w:lang w:val="uk-UA" w:eastAsia="ru-RU"/>
        </w:rPr>
        <w:t xml:space="preserve">емонт автомобіля – 65 345 </w:t>
      </w:r>
      <w:r w:rsidRPr="007B2284">
        <w:rPr>
          <w:rFonts w:ascii="Times New Roman" w:eastAsia="Times New Roman" w:hAnsi="Times New Roman" w:cs="Times New Roman"/>
          <w:sz w:val="24"/>
          <w:szCs w:val="24"/>
          <w:lang w:val="uk-UA" w:eastAsia="ru-RU"/>
        </w:rPr>
        <w:t xml:space="preserve"> грн.</w:t>
      </w:r>
      <w:r w:rsidR="00231558">
        <w:rPr>
          <w:rFonts w:ascii="Times New Roman" w:eastAsia="Times New Roman" w:hAnsi="Times New Roman" w:cs="Times New Roman"/>
          <w:sz w:val="24"/>
          <w:szCs w:val="24"/>
          <w:lang w:val="uk-UA" w:eastAsia="ru-RU"/>
        </w:rPr>
        <w:t xml:space="preserve">, </w:t>
      </w:r>
      <w:r w:rsidR="00554F09">
        <w:rPr>
          <w:rFonts w:ascii="Times New Roman" w:eastAsia="Times New Roman" w:hAnsi="Times New Roman" w:cs="Times New Roman"/>
          <w:sz w:val="24"/>
          <w:szCs w:val="24"/>
          <w:lang w:val="uk-UA" w:eastAsia="ru-RU"/>
        </w:rPr>
        <w:t xml:space="preserve">придбання </w:t>
      </w:r>
      <w:r w:rsidRPr="007B2284">
        <w:rPr>
          <w:rFonts w:ascii="Times New Roman" w:eastAsia="Times New Roman" w:hAnsi="Times New Roman" w:cs="Times New Roman"/>
          <w:sz w:val="24"/>
          <w:szCs w:val="24"/>
          <w:lang w:val="uk-UA" w:eastAsia="ru-RU"/>
        </w:rPr>
        <w:t>меблі</w:t>
      </w:r>
      <w:r w:rsidR="00554F09">
        <w:rPr>
          <w:rFonts w:ascii="Times New Roman" w:eastAsia="Times New Roman" w:hAnsi="Times New Roman" w:cs="Times New Roman"/>
          <w:sz w:val="24"/>
          <w:szCs w:val="24"/>
          <w:lang w:val="uk-UA" w:eastAsia="ru-RU"/>
        </w:rPr>
        <w:t>в</w:t>
      </w:r>
      <w:r w:rsidR="00905B01">
        <w:rPr>
          <w:rFonts w:ascii="Times New Roman" w:eastAsia="Times New Roman" w:hAnsi="Times New Roman" w:cs="Times New Roman"/>
          <w:sz w:val="24"/>
          <w:szCs w:val="24"/>
          <w:lang w:val="uk-UA" w:eastAsia="ru-RU"/>
        </w:rPr>
        <w:t xml:space="preserve">  – </w:t>
      </w:r>
      <w:r w:rsidR="006B6B55">
        <w:rPr>
          <w:rFonts w:ascii="Times New Roman" w:eastAsia="Times New Roman" w:hAnsi="Times New Roman" w:cs="Times New Roman"/>
          <w:sz w:val="24"/>
          <w:szCs w:val="24"/>
          <w:lang w:val="uk-UA" w:eastAsia="ru-RU"/>
        </w:rPr>
        <w:t>10 2</w:t>
      </w:r>
      <w:r w:rsidR="00F23D74">
        <w:rPr>
          <w:rFonts w:ascii="Times New Roman" w:eastAsia="Times New Roman" w:hAnsi="Times New Roman" w:cs="Times New Roman"/>
          <w:sz w:val="24"/>
          <w:szCs w:val="24"/>
          <w:lang w:val="uk-UA" w:eastAsia="ru-RU"/>
        </w:rPr>
        <w:t>21 грн., оргтехніки – 12 200</w:t>
      </w:r>
      <w:r w:rsidR="00554F09">
        <w:rPr>
          <w:rFonts w:ascii="Times New Roman" w:eastAsia="Times New Roman" w:hAnsi="Times New Roman" w:cs="Times New Roman"/>
          <w:sz w:val="24"/>
          <w:szCs w:val="24"/>
          <w:lang w:val="uk-UA" w:eastAsia="ru-RU"/>
        </w:rPr>
        <w:t xml:space="preserve"> грн., </w:t>
      </w:r>
      <w:r w:rsidR="00231558">
        <w:rPr>
          <w:rFonts w:ascii="Times New Roman" w:eastAsia="Times New Roman" w:hAnsi="Times New Roman" w:cs="Times New Roman"/>
          <w:sz w:val="24"/>
          <w:szCs w:val="24"/>
          <w:lang w:val="uk-UA" w:eastAsia="ru-RU"/>
        </w:rPr>
        <w:t xml:space="preserve">вугілля </w:t>
      </w:r>
      <w:r w:rsidRPr="007B2284">
        <w:rPr>
          <w:rFonts w:ascii="Times New Roman" w:eastAsia="Times New Roman" w:hAnsi="Times New Roman" w:cs="Times New Roman"/>
          <w:sz w:val="24"/>
          <w:szCs w:val="24"/>
          <w:lang w:val="uk-UA" w:eastAsia="ru-RU"/>
        </w:rPr>
        <w:t>закуплено 3т на суму 20</w:t>
      </w:r>
      <w:r w:rsidR="00A55C08">
        <w:rPr>
          <w:rFonts w:ascii="Times New Roman" w:eastAsia="Times New Roman" w:hAnsi="Times New Roman" w:cs="Times New Roman"/>
          <w:sz w:val="24"/>
          <w:szCs w:val="24"/>
          <w:lang w:val="uk-UA" w:eastAsia="ru-RU"/>
        </w:rPr>
        <w:t xml:space="preserve"> </w:t>
      </w:r>
      <w:r w:rsidR="00F23D74">
        <w:rPr>
          <w:rFonts w:ascii="Times New Roman" w:eastAsia="Times New Roman" w:hAnsi="Times New Roman" w:cs="Times New Roman"/>
          <w:sz w:val="24"/>
          <w:szCs w:val="24"/>
          <w:lang w:val="uk-UA" w:eastAsia="ru-RU"/>
        </w:rPr>
        <w:t>400</w:t>
      </w:r>
      <w:r w:rsidR="00554F09">
        <w:rPr>
          <w:rFonts w:ascii="Times New Roman" w:eastAsia="Times New Roman" w:hAnsi="Times New Roman" w:cs="Times New Roman"/>
          <w:sz w:val="24"/>
          <w:szCs w:val="24"/>
          <w:lang w:val="uk-UA" w:eastAsia="ru-RU"/>
        </w:rPr>
        <w:t xml:space="preserve"> </w:t>
      </w:r>
      <w:r w:rsidR="00BD6492">
        <w:rPr>
          <w:rFonts w:ascii="Times New Roman" w:eastAsia="Times New Roman" w:hAnsi="Times New Roman" w:cs="Times New Roman"/>
          <w:sz w:val="24"/>
          <w:szCs w:val="24"/>
          <w:lang w:val="uk-UA" w:eastAsia="ru-RU"/>
        </w:rPr>
        <w:t xml:space="preserve">грн., </w:t>
      </w:r>
      <w:r w:rsidR="00F23D74">
        <w:rPr>
          <w:rFonts w:ascii="Times New Roman" w:eastAsia="Times New Roman" w:hAnsi="Times New Roman" w:cs="Times New Roman"/>
          <w:sz w:val="24"/>
          <w:szCs w:val="24"/>
          <w:lang w:val="uk-UA" w:eastAsia="ru-RU"/>
        </w:rPr>
        <w:t xml:space="preserve">газ, бензин – 28 992 </w:t>
      </w:r>
      <w:r w:rsidRPr="007B2284">
        <w:rPr>
          <w:rFonts w:ascii="Times New Roman" w:eastAsia="Times New Roman" w:hAnsi="Times New Roman" w:cs="Times New Roman"/>
          <w:sz w:val="24"/>
          <w:szCs w:val="24"/>
          <w:lang w:val="uk-UA" w:eastAsia="ru-RU"/>
        </w:rPr>
        <w:t>грн.</w:t>
      </w:r>
      <w:r w:rsidR="00231558">
        <w:rPr>
          <w:rFonts w:ascii="Times New Roman" w:eastAsia="Times New Roman" w:hAnsi="Times New Roman" w:cs="Times New Roman"/>
          <w:sz w:val="24"/>
          <w:szCs w:val="24"/>
          <w:lang w:val="uk-UA" w:eastAsia="ru-RU"/>
        </w:rPr>
        <w:t>;</w:t>
      </w:r>
    </w:p>
    <w:p w:rsidR="00B06B59" w:rsidRPr="00905B01" w:rsidRDefault="009C2C22" w:rsidP="0084273D">
      <w:pPr>
        <w:pStyle w:val="a8"/>
        <w:numPr>
          <w:ilvl w:val="0"/>
          <w:numId w:val="4"/>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основних засобів</w:t>
      </w:r>
      <w:r w:rsidR="00905B01">
        <w:rPr>
          <w:rFonts w:ascii="Times New Roman" w:hAnsi="Times New Roman"/>
          <w:sz w:val="24"/>
          <w:szCs w:val="24"/>
          <w:lang w:val="uk-UA"/>
        </w:rPr>
        <w:t xml:space="preserve"> – </w:t>
      </w:r>
      <w:r w:rsidR="00B06B59" w:rsidRPr="00905B01">
        <w:rPr>
          <w:rFonts w:ascii="Times New Roman" w:hAnsi="Times New Roman"/>
          <w:sz w:val="24"/>
          <w:szCs w:val="24"/>
          <w:lang w:val="uk-UA"/>
        </w:rPr>
        <w:t>п</w:t>
      </w:r>
      <w:r w:rsidR="00F23D74" w:rsidRPr="00905B01">
        <w:rPr>
          <w:rFonts w:ascii="Times New Roman" w:hAnsi="Times New Roman"/>
          <w:sz w:val="24"/>
          <w:szCs w:val="24"/>
          <w:lang w:val="uk-UA"/>
        </w:rPr>
        <w:t>ридбання автомобіля – 269 000</w:t>
      </w:r>
      <w:r w:rsidR="00231558">
        <w:rPr>
          <w:rFonts w:ascii="Times New Roman" w:hAnsi="Times New Roman"/>
          <w:sz w:val="24"/>
          <w:szCs w:val="24"/>
          <w:lang w:val="uk-UA"/>
        </w:rPr>
        <w:t xml:space="preserve"> грн., стерилізатор паровий </w:t>
      </w:r>
      <w:r w:rsidR="00905B01">
        <w:rPr>
          <w:rFonts w:ascii="Times New Roman" w:hAnsi="Times New Roman"/>
          <w:sz w:val="24"/>
          <w:szCs w:val="24"/>
          <w:lang w:val="uk-UA"/>
        </w:rPr>
        <w:t xml:space="preserve">– </w:t>
      </w:r>
      <w:r w:rsidR="00B06B59" w:rsidRPr="00905B01">
        <w:rPr>
          <w:rFonts w:ascii="Times New Roman" w:hAnsi="Times New Roman"/>
          <w:sz w:val="24"/>
          <w:szCs w:val="24"/>
          <w:lang w:val="uk-UA"/>
        </w:rPr>
        <w:t>46</w:t>
      </w:r>
      <w:r w:rsidR="00F23D74" w:rsidRPr="00905B01">
        <w:rPr>
          <w:rFonts w:ascii="Times New Roman" w:hAnsi="Times New Roman"/>
          <w:sz w:val="24"/>
          <w:szCs w:val="24"/>
          <w:lang w:val="uk-UA"/>
        </w:rPr>
        <w:t xml:space="preserve"> 225 </w:t>
      </w:r>
      <w:r w:rsidR="00905B01">
        <w:rPr>
          <w:rFonts w:ascii="Times New Roman" w:hAnsi="Times New Roman"/>
          <w:sz w:val="24"/>
          <w:szCs w:val="24"/>
          <w:lang w:val="uk-UA"/>
        </w:rPr>
        <w:t xml:space="preserve">грн., центрифуга лабораторна – </w:t>
      </w:r>
      <w:r w:rsidR="00B06B59" w:rsidRPr="00905B01">
        <w:rPr>
          <w:rFonts w:ascii="Times New Roman" w:hAnsi="Times New Roman"/>
          <w:sz w:val="24"/>
          <w:szCs w:val="24"/>
          <w:lang w:val="uk-UA"/>
        </w:rPr>
        <w:t>9</w:t>
      </w:r>
      <w:r w:rsidR="00F23D74" w:rsidRPr="00905B01">
        <w:rPr>
          <w:rFonts w:ascii="Times New Roman" w:hAnsi="Times New Roman"/>
          <w:sz w:val="24"/>
          <w:szCs w:val="24"/>
          <w:lang w:val="uk-UA"/>
        </w:rPr>
        <w:t xml:space="preserve"> 360 </w:t>
      </w:r>
      <w:r w:rsidR="00B06B59" w:rsidRPr="00905B01">
        <w:rPr>
          <w:rFonts w:ascii="Times New Roman" w:hAnsi="Times New Roman"/>
          <w:sz w:val="24"/>
          <w:szCs w:val="24"/>
          <w:lang w:val="uk-UA"/>
        </w:rPr>
        <w:t>грн., багатофункціональний пристрій – 8</w:t>
      </w:r>
      <w:r w:rsidR="00F23D74" w:rsidRPr="00905B01">
        <w:rPr>
          <w:rFonts w:ascii="Times New Roman" w:hAnsi="Times New Roman"/>
          <w:sz w:val="24"/>
          <w:szCs w:val="24"/>
          <w:lang w:val="uk-UA"/>
        </w:rPr>
        <w:t xml:space="preserve"> 200 </w:t>
      </w:r>
      <w:r w:rsidR="00B06B59" w:rsidRPr="00905B01">
        <w:rPr>
          <w:rFonts w:ascii="Times New Roman" w:hAnsi="Times New Roman"/>
          <w:sz w:val="24"/>
          <w:szCs w:val="24"/>
          <w:lang w:val="uk-UA"/>
        </w:rPr>
        <w:t>грн</w:t>
      </w:r>
      <w:r w:rsidR="00231558">
        <w:rPr>
          <w:rFonts w:ascii="Times New Roman" w:hAnsi="Times New Roman"/>
          <w:sz w:val="24"/>
          <w:szCs w:val="24"/>
          <w:lang w:val="uk-UA"/>
        </w:rPr>
        <w:t xml:space="preserve">., </w:t>
      </w:r>
      <w:r w:rsidR="00B06B59" w:rsidRPr="00905B01">
        <w:rPr>
          <w:rFonts w:ascii="Times New Roman" w:hAnsi="Times New Roman"/>
          <w:sz w:val="24"/>
          <w:szCs w:val="24"/>
          <w:lang w:val="uk-UA"/>
        </w:rPr>
        <w:t>метрологічна повірк</w:t>
      </w:r>
      <w:r w:rsidR="00A55C08" w:rsidRPr="00905B01">
        <w:rPr>
          <w:rFonts w:ascii="Times New Roman" w:hAnsi="Times New Roman"/>
          <w:sz w:val="24"/>
          <w:szCs w:val="24"/>
          <w:lang w:val="uk-UA"/>
        </w:rPr>
        <w:t xml:space="preserve">а медичного обладнання – 27 372 </w:t>
      </w:r>
      <w:r w:rsidR="00B06B59" w:rsidRPr="00905B01">
        <w:rPr>
          <w:rFonts w:ascii="Times New Roman" w:hAnsi="Times New Roman"/>
          <w:sz w:val="24"/>
          <w:szCs w:val="24"/>
          <w:lang w:val="uk-UA"/>
        </w:rPr>
        <w:t>грн.</w:t>
      </w:r>
      <w:r w:rsidR="00231558">
        <w:rPr>
          <w:rFonts w:ascii="Times New Roman" w:hAnsi="Times New Roman"/>
          <w:sz w:val="24"/>
          <w:szCs w:val="24"/>
          <w:lang w:val="uk-UA"/>
        </w:rPr>
        <w:t>;</w:t>
      </w:r>
    </w:p>
    <w:p w:rsidR="00B06B59" w:rsidRPr="007B2284" w:rsidRDefault="00B06B59" w:rsidP="005E3A6E">
      <w:pPr>
        <w:spacing w:after="0" w:line="240" w:lineRule="auto"/>
        <w:ind w:firstLine="426"/>
        <w:jc w:val="both"/>
        <w:rPr>
          <w:rFonts w:ascii="Times New Roman" w:eastAsia="Times New Roman" w:hAnsi="Times New Roman" w:cs="Times New Roman"/>
          <w:sz w:val="24"/>
          <w:szCs w:val="24"/>
          <w:lang w:val="uk-UA" w:eastAsia="ru-RU"/>
        </w:rPr>
      </w:pPr>
      <w:r w:rsidRPr="007B2284">
        <w:rPr>
          <w:rFonts w:ascii="Times New Roman" w:eastAsia="Times New Roman" w:hAnsi="Times New Roman" w:cs="Times New Roman"/>
          <w:sz w:val="24"/>
          <w:szCs w:val="24"/>
          <w:lang w:val="uk-UA" w:eastAsia="ru-RU"/>
        </w:rPr>
        <w:t>Для покращення роботи Центру проводиться ремонт амбулаторій ЗПСМ по вул. Громова,</w:t>
      </w:r>
      <w:r w:rsidR="009C2C22">
        <w:rPr>
          <w:rFonts w:ascii="Times New Roman" w:eastAsia="Times New Roman" w:hAnsi="Times New Roman" w:cs="Times New Roman"/>
          <w:sz w:val="24"/>
          <w:szCs w:val="24"/>
          <w:lang w:val="uk-UA" w:eastAsia="ru-RU"/>
        </w:rPr>
        <w:t xml:space="preserve"> </w:t>
      </w:r>
      <w:r w:rsidR="00905B01">
        <w:rPr>
          <w:rFonts w:ascii="Times New Roman" w:eastAsia="Times New Roman" w:hAnsi="Times New Roman" w:cs="Times New Roman"/>
          <w:sz w:val="24"/>
          <w:szCs w:val="24"/>
          <w:lang w:val="uk-UA" w:eastAsia="ru-RU"/>
        </w:rPr>
        <w:t xml:space="preserve">3; </w:t>
      </w:r>
      <w:r w:rsidRPr="007B2284">
        <w:rPr>
          <w:rFonts w:ascii="Times New Roman" w:eastAsia="Times New Roman" w:hAnsi="Times New Roman" w:cs="Times New Roman"/>
          <w:sz w:val="24"/>
          <w:szCs w:val="24"/>
          <w:lang w:val="uk-UA" w:eastAsia="ru-RU"/>
        </w:rPr>
        <w:t>також зроблено ремонт АЗПСМ сел.</w:t>
      </w:r>
      <w:r w:rsidR="009C2C22">
        <w:rPr>
          <w:rFonts w:ascii="Times New Roman" w:eastAsia="Times New Roman" w:hAnsi="Times New Roman" w:cs="Times New Roman"/>
          <w:sz w:val="24"/>
          <w:szCs w:val="24"/>
          <w:lang w:val="uk-UA" w:eastAsia="ru-RU"/>
        </w:rPr>
        <w:t xml:space="preserve"> </w:t>
      </w:r>
      <w:r w:rsidRPr="007B2284">
        <w:rPr>
          <w:rFonts w:ascii="Times New Roman" w:eastAsia="Times New Roman" w:hAnsi="Times New Roman" w:cs="Times New Roman"/>
          <w:sz w:val="24"/>
          <w:szCs w:val="24"/>
          <w:lang w:val="uk-UA" w:eastAsia="ru-RU"/>
        </w:rPr>
        <w:t>Коваленки вул.</w:t>
      </w:r>
      <w:r w:rsidR="009C2C22">
        <w:rPr>
          <w:rFonts w:ascii="Times New Roman" w:eastAsia="Times New Roman" w:hAnsi="Times New Roman" w:cs="Times New Roman"/>
          <w:sz w:val="24"/>
          <w:szCs w:val="24"/>
          <w:lang w:val="uk-UA" w:eastAsia="ru-RU"/>
        </w:rPr>
        <w:t xml:space="preserve"> </w:t>
      </w:r>
      <w:r w:rsidR="00905B01">
        <w:rPr>
          <w:rFonts w:ascii="Times New Roman" w:eastAsia="Times New Roman" w:hAnsi="Times New Roman" w:cs="Times New Roman"/>
          <w:sz w:val="24"/>
          <w:szCs w:val="24"/>
          <w:lang w:val="uk-UA" w:eastAsia="ru-RU"/>
        </w:rPr>
        <w:t>Транспортна, 21а, й будівлі адміністративного</w:t>
      </w:r>
      <w:r w:rsidRPr="007B2284">
        <w:rPr>
          <w:rFonts w:ascii="Times New Roman" w:eastAsia="Times New Roman" w:hAnsi="Times New Roman" w:cs="Times New Roman"/>
          <w:sz w:val="24"/>
          <w:szCs w:val="24"/>
          <w:lang w:val="uk-UA" w:eastAsia="ru-RU"/>
        </w:rPr>
        <w:t xml:space="preserve"> корпус</w:t>
      </w:r>
      <w:r w:rsidR="00035BB3">
        <w:rPr>
          <w:rFonts w:ascii="Times New Roman" w:eastAsia="Times New Roman" w:hAnsi="Times New Roman" w:cs="Times New Roman"/>
          <w:sz w:val="24"/>
          <w:szCs w:val="24"/>
          <w:lang w:val="uk-UA" w:eastAsia="ru-RU"/>
        </w:rPr>
        <w:t>у (2-й поверх) по вул. Шевченка, 15.</w:t>
      </w:r>
    </w:p>
    <w:p w:rsidR="009C2C22" w:rsidRPr="009C2C22" w:rsidRDefault="009C2C22" w:rsidP="005E3A6E">
      <w:pPr>
        <w:spacing w:after="0" w:line="240" w:lineRule="auto"/>
        <w:ind w:firstLine="426"/>
        <w:rPr>
          <w:rFonts w:ascii="Times New Roman" w:hAnsi="Times New Roman" w:cs="Times New Roman"/>
          <w:b/>
          <w:bCs/>
          <w:sz w:val="24"/>
          <w:szCs w:val="24"/>
          <w:u w:val="single"/>
          <w:lang w:val="uk-UA"/>
        </w:rPr>
      </w:pPr>
    </w:p>
    <w:p w:rsidR="00C42DF1" w:rsidRDefault="009C2C22" w:rsidP="005E3A6E">
      <w:pPr>
        <w:spacing w:after="0" w:line="240" w:lineRule="auto"/>
        <w:ind w:firstLine="426"/>
        <w:jc w:val="both"/>
        <w:rPr>
          <w:rFonts w:ascii="Times New Roman" w:hAnsi="Times New Roman" w:cs="Times New Roman"/>
          <w:sz w:val="24"/>
          <w:szCs w:val="24"/>
          <w:lang w:val="uk-UA"/>
        </w:rPr>
      </w:pPr>
      <w:r w:rsidRPr="009C2C22">
        <w:rPr>
          <w:rFonts w:ascii="Times New Roman" w:hAnsi="Times New Roman" w:cs="Times New Roman"/>
          <w:sz w:val="24"/>
          <w:szCs w:val="24"/>
          <w:lang w:val="uk-UA"/>
        </w:rPr>
        <w:t xml:space="preserve">Стаціонарні відділення </w:t>
      </w:r>
      <w:r w:rsidRPr="00BD6492">
        <w:rPr>
          <w:rFonts w:ascii="Times New Roman" w:hAnsi="Times New Roman" w:cs="Times New Roman"/>
          <w:sz w:val="24"/>
          <w:szCs w:val="24"/>
          <w:lang w:val="uk-UA"/>
        </w:rPr>
        <w:t xml:space="preserve">КНП «Люботинська міська лікарня» </w:t>
      </w:r>
      <w:r w:rsidR="00541B36">
        <w:rPr>
          <w:rFonts w:ascii="Times New Roman" w:hAnsi="Times New Roman" w:cs="Times New Roman"/>
          <w:sz w:val="24"/>
          <w:szCs w:val="24"/>
          <w:lang w:val="uk-UA"/>
        </w:rPr>
        <w:t>розміще</w:t>
      </w:r>
      <w:r w:rsidRPr="009C2C22">
        <w:rPr>
          <w:rFonts w:ascii="Times New Roman" w:hAnsi="Times New Roman" w:cs="Times New Roman"/>
          <w:sz w:val="24"/>
          <w:szCs w:val="24"/>
          <w:lang w:val="uk-UA"/>
        </w:rPr>
        <w:t>ні в двох відокремлених корпусах, частина терапевтичного відділення та поліклініка розташовані за іншою адресою.</w:t>
      </w:r>
      <w:r w:rsidR="00C42DF1" w:rsidRPr="00C42DF1">
        <w:rPr>
          <w:rFonts w:ascii="Times New Roman" w:hAnsi="Times New Roman" w:cs="Times New Roman"/>
          <w:sz w:val="24"/>
          <w:szCs w:val="24"/>
          <w:lang w:val="uk-UA"/>
        </w:rPr>
        <w:t xml:space="preserve"> </w:t>
      </w:r>
      <w:r w:rsidR="00C42DF1">
        <w:rPr>
          <w:rFonts w:ascii="Times New Roman" w:hAnsi="Times New Roman" w:cs="Times New Roman"/>
          <w:sz w:val="24"/>
          <w:szCs w:val="24"/>
          <w:lang w:val="uk-UA"/>
        </w:rPr>
        <w:t xml:space="preserve"> </w:t>
      </w:r>
      <w:r w:rsidR="00C42DF1" w:rsidRPr="009C2C22">
        <w:rPr>
          <w:rFonts w:ascii="Times New Roman" w:hAnsi="Times New Roman" w:cs="Times New Roman"/>
          <w:sz w:val="24"/>
          <w:szCs w:val="24"/>
          <w:lang w:val="uk-UA"/>
        </w:rPr>
        <w:t>Метою роботи лікарні є підвищення якості та ефективності надання медичної допомоги, з пріоритетним напрямом лікування та про</w:t>
      </w:r>
      <w:r w:rsidR="00C42DF1">
        <w:rPr>
          <w:rFonts w:ascii="Times New Roman" w:hAnsi="Times New Roman" w:cs="Times New Roman"/>
          <w:sz w:val="24"/>
          <w:szCs w:val="24"/>
          <w:lang w:val="uk-UA"/>
        </w:rPr>
        <w:t xml:space="preserve">філактики хронічних захворювань і </w:t>
      </w:r>
      <w:r w:rsidR="00C42DF1" w:rsidRPr="009C2C22">
        <w:rPr>
          <w:rFonts w:ascii="Times New Roman" w:hAnsi="Times New Roman" w:cs="Times New Roman"/>
          <w:sz w:val="24"/>
          <w:szCs w:val="24"/>
          <w:lang w:val="uk-UA"/>
        </w:rPr>
        <w:t xml:space="preserve"> пацієнтоорієнтовність.</w:t>
      </w:r>
    </w:p>
    <w:p w:rsidR="009C2C22" w:rsidRPr="009C2C22" w:rsidRDefault="009C2C22" w:rsidP="005E3A6E">
      <w:pPr>
        <w:spacing w:after="0" w:line="240" w:lineRule="auto"/>
        <w:ind w:firstLine="426"/>
        <w:jc w:val="both"/>
        <w:rPr>
          <w:rFonts w:ascii="Times New Roman" w:hAnsi="Times New Roman" w:cs="Times New Roman"/>
          <w:sz w:val="24"/>
          <w:szCs w:val="24"/>
          <w:lang w:val="uk-UA"/>
        </w:rPr>
      </w:pPr>
      <w:r w:rsidRPr="009C2C22">
        <w:rPr>
          <w:rFonts w:ascii="Times New Roman" w:hAnsi="Times New Roman" w:cs="Times New Roman"/>
          <w:sz w:val="24"/>
          <w:szCs w:val="24"/>
          <w:lang w:val="uk-UA"/>
        </w:rPr>
        <w:t xml:space="preserve"> Для розміщення стаціонарних відділень разом </w:t>
      </w:r>
      <w:r>
        <w:rPr>
          <w:rFonts w:ascii="Times New Roman" w:hAnsi="Times New Roman" w:cs="Times New Roman"/>
          <w:sz w:val="24"/>
          <w:szCs w:val="24"/>
          <w:lang w:val="uk-UA"/>
        </w:rPr>
        <w:t>і</w:t>
      </w:r>
      <w:r w:rsidRPr="009C2C22">
        <w:rPr>
          <w:rFonts w:ascii="Times New Roman" w:hAnsi="Times New Roman" w:cs="Times New Roman"/>
          <w:sz w:val="24"/>
          <w:szCs w:val="24"/>
          <w:lang w:val="uk-UA"/>
        </w:rPr>
        <w:t>з поліклінікою на одній те</w:t>
      </w:r>
      <w:r>
        <w:rPr>
          <w:rFonts w:ascii="Times New Roman" w:hAnsi="Times New Roman" w:cs="Times New Roman"/>
          <w:sz w:val="24"/>
          <w:szCs w:val="24"/>
          <w:lang w:val="uk-UA"/>
        </w:rPr>
        <w:t>риторії</w:t>
      </w:r>
      <w:r w:rsidR="00905B01">
        <w:rPr>
          <w:rFonts w:ascii="Times New Roman" w:hAnsi="Times New Roman" w:cs="Times New Roman"/>
          <w:sz w:val="24"/>
          <w:szCs w:val="24"/>
          <w:lang w:val="uk-UA"/>
        </w:rPr>
        <w:t xml:space="preserve"> по вул. Шевченка</w:t>
      </w:r>
      <w:r>
        <w:rPr>
          <w:rFonts w:ascii="Times New Roman" w:hAnsi="Times New Roman" w:cs="Times New Roman"/>
          <w:sz w:val="24"/>
          <w:szCs w:val="24"/>
          <w:lang w:val="uk-UA"/>
        </w:rPr>
        <w:t>,</w:t>
      </w:r>
      <w:r w:rsidR="00C42DF1" w:rsidRPr="00C42DF1">
        <w:rPr>
          <w:rFonts w:ascii="Times New Roman" w:hAnsi="Times New Roman"/>
          <w:sz w:val="24"/>
          <w:szCs w:val="24"/>
          <w:lang w:val="uk-UA"/>
        </w:rPr>
        <w:t xml:space="preserve"> </w:t>
      </w:r>
      <w:r w:rsidR="00C42DF1" w:rsidRPr="009C2C22">
        <w:rPr>
          <w:rFonts w:ascii="Times New Roman" w:hAnsi="Times New Roman"/>
          <w:sz w:val="24"/>
          <w:szCs w:val="24"/>
          <w:lang w:val="uk-UA"/>
        </w:rPr>
        <w:t>15-8</w:t>
      </w:r>
      <w:r w:rsidR="00C42DF1">
        <w:rPr>
          <w:rFonts w:ascii="Times New Roman" w:hAnsi="Times New Roman"/>
          <w:sz w:val="24"/>
          <w:szCs w:val="24"/>
          <w:lang w:val="uk-UA"/>
        </w:rPr>
        <w:t xml:space="preserve">, </w:t>
      </w:r>
      <w:r>
        <w:rPr>
          <w:rFonts w:ascii="Times New Roman" w:hAnsi="Times New Roman" w:cs="Times New Roman"/>
          <w:sz w:val="24"/>
          <w:szCs w:val="24"/>
          <w:lang w:val="uk-UA"/>
        </w:rPr>
        <w:t>продовжується робота із</w:t>
      </w:r>
      <w:r w:rsidRPr="009C2C22">
        <w:rPr>
          <w:rFonts w:ascii="Times New Roman" w:hAnsi="Times New Roman" w:cs="Times New Roman"/>
          <w:sz w:val="24"/>
          <w:szCs w:val="24"/>
          <w:lang w:val="uk-UA"/>
        </w:rPr>
        <w:t xml:space="preserve"> реконструкції двох корпусів</w:t>
      </w:r>
      <w:r w:rsidR="00905B01">
        <w:rPr>
          <w:rFonts w:ascii="Times New Roman" w:hAnsi="Times New Roman" w:cs="Times New Roman"/>
          <w:sz w:val="24"/>
          <w:szCs w:val="24"/>
          <w:lang w:val="uk-UA"/>
        </w:rPr>
        <w:t xml:space="preserve"> для розміщення хірургічного (з </w:t>
      </w:r>
      <w:r w:rsidRPr="009C2C22">
        <w:rPr>
          <w:rFonts w:ascii="Times New Roman" w:hAnsi="Times New Roman" w:cs="Times New Roman"/>
          <w:sz w:val="24"/>
          <w:szCs w:val="24"/>
          <w:lang w:val="uk-UA"/>
        </w:rPr>
        <w:t>ліжками гінекологічними, хі</w:t>
      </w:r>
      <w:r w:rsidR="00541B36">
        <w:rPr>
          <w:rFonts w:ascii="Times New Roman" w:hAnsi="Times New Roman" w:cs="Times New Roman"/>
          <w:sz w:val="24"/>
          <w:szCs w:val="24"/>
          <w:lang w:val="uk-UA"/>
        </w:rPr>
        <w:t>рургічними, травматологічними),</w:t>
      </w:r>
      <w:r w:rsidR="00905B01">
        <w:rPr>
          <w:rFonts w:ascii="Times New Roman" w:hAnsi="Times New Roman" w:cs="Times New Roman"/>
          <w:sz w:val="24"/>
          <w:szCs w:val="24"/>
          <w:lang w:val="uk-UA"/>
        </w:rPr>
        <w:t xml:space="preserve"> терапевтичного і</w:t>
      </w:r>
      <w:r w:rsidRPr="009C2C22">
        <w:rPr>
          <w:rFonts w:ascii="Times New Roman" w:hAnsi="Times New Roman" w:cs="Times New Roman"/>
          <w:sz w:val="24"/>
          <w:szCs w:val="24"/>
          <w:lang w:val="uk-UA"/>
        </w:rPr>
        <w:t xml:space="preserve"> неврологічного відділень та забезпечення надання доступної і кваліфікованої вторинної медичної допомоги для мешканців міста в сучасних, зручних умовах. </w:t>
      </w:r>
    </w:p>
    <w:p w:rsidR="009C2C22" w:rsidRPr="009C2C22" w:rsidRDefault="009C2C22" w:rsidP="005E3A6E">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9C2C22">
        <w:rPr>
          <w:rFonts w:ascii="Times New Roman" w:hAnsi="Times New Roman" w:cs="Times New Roman"/>
          <w:sz w:val="24"/>
          <w:szCs w:val="24"/>
          <w:lang w:val="uk-UA"/>
        </w:rPr>
        <w:t xml:space="preserve"> 2020 році ліжковий фонд КНП «Люб</w:t>
      </w:r>
      <w:r>
        <w:rPr>
          <w:rFonts w:ascii="Times New Roman" w:hAnsi="Times New Roman" w:cs="Times New Roman"/>
          <w:sz w:val="24"/>
          <w:szCs w:val="24"/>
          <w:lang w:val="uk-UA"/>
        </w:rPr>
        <w:t>отинська міська лікарня» складав</w:t>
      </w:r>
      <w:r w:rsidRPr="009C2C22">
        <w:rPr>
          <w:rFonts w:ascii="Times New Roman" w:hAnsi="Times New Roman" w:cs="Times New Roman"/>
          <w:sz w:val="24"/>
          <w:szCs w:val="24"/>
          <w:lang w:val="uk-UA"/>
        </w:rPr>
        <w:t xml:space="preserve"> 105 ліжок</w:t>
      </w:r>
      <w:r w:rsidR="001F45E1">
        <w:rPr>
          <w:rFonts w:ascii="Times New Roman" w:hAnsi="Times New Roman" w:cs="Times New Roman"/>
          <w:sz w:val="24"/>
          <w:szCs w:val="24"/>
          <w:lang w:val="uk-UA"/>
        </w:rPr>
        <w:t xml:space="preserve">. У </w:t>
      </w:r>
      <w:r w:rsidRPr="009C2C22">
        <w:rPr>
          <w:rFonts w:ascii="Times New Roman" w:hAnsi="Times New Roman" w:cs="Times New Roman"/>
          <w:sz w:val="24"/>
          <w:szCs w:val="24"/>
          <w:lang w:val="uk-UA"/>
        </w:rPr>
        <w:t>зв’язку з поширенням коронавірусної інфекції та проведенням карантинних заходів, кількість хворих, госпіталізованих у відділення</w:t>
      </w:r>
      <w:r w:rsidR="001F45E1">
        <w:rPr>
          <w:rFonts w:ascii="Times New Roman" w:hAnsi="Times New Roman" w:cs="Times New Roman"/>
          <w:sz w:val="24"/>
          <w:szCs w:val="24"/>
          <w:lang w:val="uk-UA"/>
        </w:rPr>
        <w:t>,</w:t>
      </w:r>
      <w:r w:rsidR="00541B36">
        <w:rPr>
          <w:rFonts w:ascii="Times New Roman" w:hAnsi="Times New Roman" w:cs="Times New Roman"/>
          <w:sz w:val="24"/>
          <w:szCs w:val="24"/>
          <w:lang w:val="uk-UA"/>
        </w:rPr>
        <w:t xml:space="preserve"> зменшилася</w:t>
      </w:r>
      <w:r w:rsidRPr="009C2C22">
        <w:rPr>
          <w:rFonts w:ascii="Times New Roman" w:hAnsi="Times New Roman" w:cs="Times New Roman"/>
          <w:sz w:val="24"/>
          <w:szCs w:val="24"/>
          <w:lang w:val="uk-UA"/>
        </w:rPr>
        <w:t xml:space="preserve">. </w:t>
      </w:r>
    </w:p>
    <w:p w:rsidR="009C2C22" w:rsidRPr="009C2C22" w:rsidRDefault="00905B01" w:rsidP="005E3A6E">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Кількість відвідувань у</w:t>
      </w:r>
      <w:r w:rsidR="009C2C22" w:rsidRPr="009C2C22">
        <w:rPr>
          <w:rFonts w:ascii="Times New Roman" w:hAnsi="Times New Roman" w:cs="Times New Roman"/>
          <w:sz w:val="24"/>
          <w:szCs w:val="24"/>
          <w:lang w:val="uk-UA"/>
        </w:rPr>
        <w:t xml:space="preserve"> поліклініку 2020 року склала близько 61</w:t>
      </w:r>
      <w:r w:rsidR="00541B36">
        <w:rPr>
          <w:rFonts w:ascii="Times New Roman" w:hAnsi="Times New Roman" w:cs="Times New Roman"/>
          <w:sz w:val="24"/>
          <w:szCs w:val="24"/>
          <w:lang w:val="uk-UA"/>
        </w:rPr>
        <w:t> </w:t>
      </w:r>
      <w:r w:rsidR="009C2C22" w:rsidRPr="009C2C22">
        <w:rPr>
          <w:rFonts w:ascii="Times New Roman" w:hAnsi="Times New Roman" w:cs="Times New Roman"/>
          <w:sz w:val="24"/>
          <w:szCs w:val="24"/>
          <w:lang w:val="uk-UA"/>
        </w:rPr>
        <w:t>658</w:t>
      </w:r>
      <w:r w:rsidR="00541B36">
        <w:rPr>
          <w:rFonts w:ascii="Times New Roman" w:hAnsi="Times New Roman" w:cs="Times New Roman"/>
          <w:sz w:val="24"/>
          <w:szCs w:val="24"/>
          <w:lang w:val="uk-UA"/>
        </w:rPr>
        <w:t xml:space="preserve"> </w:t>
      </w:r>
      <w:r w:rsidR="009C2C22">
        <w:rPr>
          <w:rFonts w:ascii="Times New Roman" w:hAnsi="Times New Roman" w:cs="Times New Roman"/>
          <w:sz w:val="24"/>
          <w:szCs w:val="24"/>
          <w:lang w:val="uk-UA"/>
        </w:rPr>
        <w:t xml:space="preserve">чоловік </w:t>
      </w:r>
      <w:r w:rsidR="009C2C22" w:rsidRPr="009C2C22">
        <w:rPr>
          <w:rFonts w:ascii="Times New Roman" w:hAnsi="Times New Roman" w:cs="Times New Roman"/>
          <w:sz w:val="24"/>
          <w:szCs w:val="24"/>
          <w:lang w:val="uk-UA"/>
        </w:rPr>
        <w:t xml:space="preserve"> (2019 року 105</w:t>
      </w:r>
      <w:r w:rsidR="009C2C22">
        <w:rPr>
          <w:rFonts w:ascii="Times New Roman" w:hAnsi="Times New Roman" w:cs="Times New Roman"/>
          <w:sz w:val="24"/>
          <w:szCs w:val="24"/>
          <w:lang w:val="uk-UA"/>
        </w:rPr>
        <w:t xml:space="preserve"> </w:t>
      </w:r>
      <w:r w:rsidR="009C2C22" w:rsidRPr="009C2C22">
        <w:rPr>
          <w:rFonts w:ascii="Times New Roman" w:hAnsi="Times New Roman" w:cs="Times New Roman"/>
          <w:sz w:val="24"/>
          <w:szCs w:val="24"/>
          <w:lang w:val="uk-UA"/>
        </w:rPr>
        <w:t>363 чоловік). Також продовжувалася робота (н</w:t>
      </w:r>
      <w:r>
        <w:rPr>
          <w:rFonts w:ascii="Times New Roman" w:hAnsi="Times New Roman" w:cs="Times New Roman"/>
          <w:sz w:val="24"/>
          <w:szCs w:val="24"/>
          <w:lang w:val="uk-UA"/>
        </w:rPr>
        <w:t>а виконання цільових програм) із виявлення</w:t>
      </w:r>
      <w:r w:rsidR="009C2C22" w:rsidRPr="009C2C22">
        <w:rPr>
          <w:rFonts w:ascii="Times New Roman" w:hAnsi="Times New Roman" w:cs="Times New Roman"/>
          <w:sz w:val="24"/>
          <w:szCs w:val="24"/>
          <w:lang w:val="uk-UA"/>
        </w:rPr>
        <w:t xml:space="preserve"> патології у населе</w:t>
      </w:r>
      <w:r w:rsidR="00541B36">
        <w:rPr>
          <w:rFonts w:ascii="Times New Roman" w:hAnsi="Times New Roman" w:cs="Times New Roman"/>
          <w:sz w:val="24"/>
          <w:szCs w:val="24"/>
          <w:lang w:val="uk-UA"/>
        </w:rPr>
        <w:t>ння на глаукому, новоутворень, у</w:t>
      </w:r>
      <w:r w:rsidR="009C2C22" w:rsidRPr="009C2C22">
        <w:rPr>
          <w:rFonts w:ascii="Times New Roman" w:hAnsi="Times New Roman" w:cs="Times New Roman"/>
          <w:sz w:val="24"/>
          <w:szCs w:val="24"/>
          <w:lang w:val="uk-UA"/>
        </w:rPr>
        <w:t xml:space="preserve"> тому числі візуальних форм. </w:t>
      </w:r>
    </w:p>
    <w:p w:rsidR="009C2C22" w:rsidRPr="009C2C22" w:rsidRDefault="009C2C22" w:rsidP="005E3A6E">
      <w:pPr>
        <w:spacing w:after="0" w:line="240" w:lineRule="auto"/>
        <w:ind w:firstLine="426"/>
        <w:jc w:val="both"/>
        <w:rPr>
          <w:rFonts w:ascii="Times New Roman" w:hAnsi="Times New Roman" w:cs="Times New Roman"/>
          <w:sz w:val="24"/>
          <w:szCs w:val="24"/>
          <w:lang w:val="uk-UA"/>
        </w:rPr>
      </w:pPr>
      <w:r w:rsidRPr="009C2C22">
        <w:rPr>
          <w:rFonts w:ascii="Times New Roman" w:hAnsi="Times New Roman" w:cs="Times New Roman"/>
          <w:sz w:val="24"/>
          <w:szCs w:val="24"/>
          <w:lang w:val="uk-UA"/>
        </w:rPr>
        <w:t xml:space="preserve">На </w:t>
      </w:r>
      <w:r w:rsidR="00905B01">
        <w:rPr>
          <w:rFonts w:ascii="Times New Roman" w:hAnsi="Times New Roman" w:cs="Times New Roman"/>
          <w:sz w:val="24"/>
          <w:szCs w:val="24"/>
          <w:lang w:val="uk-UA"/>
        </w:rPr>
        <w:t xml:space="preserve">денному стаціонарі проліковано – </w:t>
      </w:r>
      <w:r w:rsidRPr="009C2C22">
        <w:rPr>
          <w:rFonts w:ascii="Times New Roman" w:hAnsi="Times New Roman" w:cs="Times New Roman"/>
          <w:sz w:val="24"/>
          <w:szCs w:val="24"/>
          <w:lang w:val="uk-UA"/>
        </w:rPr>
        <w:t>413 хворих; кількість проведених амбулаторних операцій становить 933 (</w:t>
      </w:r>
      <w:r w:rsidR="00541B36">
        <w:rPr>
          <w:rFonts w:ascii="Times New Roman" w:hAnsi="Times New Roman" w:cs="Times New Roman"/>
          <w:sz w:val="24"/>
          <w:szCs w:val="24"/>
          <w:lang w:val="uk-UA"/>
        </w:rPr>
        <w:t xml:space="preserve">у </w:t>
      </w:r>
      <w:r w:rsidRPr="009C2C22">
        <w:rPr>
          <w:rFonts w:ascii="Times New Roman" w:hAnsi="Times New Roman" w:cs="Times New Roman"/>
          <w:sz w:val="24"/>
          <w:szCs w:val="24"/>
          <w:lang w:val="uk-UA"/>
        </w:rPr>
        <w:t xml:space="preserve">2019 році – 1191); </w:t>
      </w:r>
    </w:p>
    <w:p w:rsidR="009C2C22" w:rsidRPr="009C2C22" w:rsidRDefault="001F45E1" w:rsidP="005E3A6E">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9C2C22" w:rsidRPr="009C2C22">
        <w:rPr>
          <w:rFonts w:ascii="Times New Roman" w:hAnsi="Times New Roman" w:cs="Times New Roman"/>
          <w:sz w:val="24"/>
          <w:szCs w:val="24"/>
          <w:lang w:val="uk-UA"/>
        </w:rPr>
        <w:t xml:space="preserve"> поліклініці  також проводилися наступні заходи:</w:t>
      </w:r>
    </w:p>
    <w:p w:rsidR="009C2C22" w:rsidRPr="009C2C22" w:rsidRDefault="009C2C22" w:rsidP="0084273D">
      <w:pPr>
        <w:pStyle w:val="a8"/>
        <w:numPr>
          <w:ilvl w:val="0"/>
          <w:numId w:val="5"/>
        </w:numPr>
        <w:spacing w:after="0" w:line="240" w:lineRule="auto"/>
        <w:ind w:left="0" w:firstLine="426"/>
        <w:jc w:val="both"/>
        <w:rPr>
          <w:rFonts w:ascii="Times New Roman" w:hAnsi="Times New Roman"/>
          <w:sz w:val="24"/>
          <w:szCs w:val="24"/>
          <w:lang w:val="uk-UA"/>
        </w:rPr>
      </w:pPr>
      <w:r w:rsidRPr="009C2C22">
        <w:rPr>
          <w:rFonts w:ascii="Times New Roman" w:hAnsi="Times New Roman"/>
          <w:sz w:val="24"/>
          <w:szCs w:val="24"/>
          <w:lang w:val="uk-UA"/>
        </w:rPr>
        <w:t>забезпечення хворих, у тому числі дітей, які страждають на інсулінозалежний тип цукрового діабету</w:t>
      </w:r>
      <w:r w:rsidR="00905B01">
        <w:rPr>
          <w:rFonts w:ascii="Times New Roman" w:hAnsi="Times New Roman"/>
          <w:sz w:val="24"/>
          <w:szCs w:val="24"/>
          <w:lang w:val="uk-UA"/>
        </w:rPr>
        <w:t xml:space="preserve">, </w:t>
      </w:r>
      <w:r w:rsidRPr="009C2C22">
        <w:rPr>
          <w:rFonts w:ascii="Times New Roman" w:hAnsi="Times New Roman"/>
          <w:sz w:val="24"/>
          <w:szCs w:val="24"/>
          <w:lang w:val="uk-UA"/>
        </w:rPr>
        <w:t>препаратами інсуліну;</w:t>
      </w:r>
    </w:p>
    <w:p w:rsidR="009C2C22" w:rsidRPr="009C2C22" w:rsidRDefault="009C2C22" w:rsidP="0084273D">
      <w:pPr>
        <w:pStyle w:val="a8"/>
        <w:numPr>
          <w:ilvl w:val="0"/>
          <w:numId w:val="5"/>
        </w:numPr>
        <w:spacing w:after="0" w:line="240" w:lineRule="auto"/>
        <w:ind w:left="0" w:firstLine="426"/>
        <w:jc w:val="both"/>
        <w:rPr>
          <w:rFonts w:ascii="Times New Roman" w:hAnsi="Times New Roman"/>
          <w:sz w:val="24"/>
          <w:szCs w:val="24"/>
          <w:lang w:val="uk-UA"/>
        </w:rPr>
      </w:pPr>
      <w:r w:rsidRPr="009C2C22">
        <w:rPr>
          <w:rFonts w:ascii="Times New Roman" w:hAnsi="Times New Roman"/>
          <w:sz w:val="24"/>
          <w:szCs w:val="24"/>
          <w:lang w:val="uk-UA"/>
        </w:rPr>
        <w:t>участь в урядовій програмі «Доступні ліки» по забезпеченню хворих на серцево-судинні захворювання, цукровий діа</w:t>
      </w:r>
      <w:r w:rsidR="00905B01">
        <w:rPr>
          <w:rFonts w:ascii="Times New Roman" w:hAnsi="Times New Roman"/>
          <w:sz w:val="24"/>
          <w:szCs w:val="24"/>
          <w:lang w:val="uk-UA"/>
        </w:rPr>
        <w:t>бет ІІ типу, бронхіальну астму.</w:t>
      </w:r>
    </w:p>
    <w:p w:rsidR="009C2C22" w:rsidRPr="009C2C22" w:rsidRDefault="009C2C22" w:rsidP="005E3A6E">
      <w:pPr>
        <w:spacing w:after="0" w:line="240" w:lineRule="auto"/>
        <w:ind w:firstLine="426"/>
        <w:jc w:val="both"/>
        <w:rPr>
          <w:rFonts w:ascii="Times New Roman" w:hAnsi="Times New Roman" w:cs="Times New Roman"/>
          <w:sz w:val="24"/>
          <w:szCs w:val="24"/>
          <w:lang w:val="uk-UA"/>
        </w:rPr>
      </w:pPr>
      <w:r w:rsidRPr="009C2C22">
        <w:rPr>
          <w:rFonts w:ascii="Times New Roman" w:hAnsi="Times New Roman" w:cs="Times New Roman"/>
          <w:sz w:val="24"/>
          <w:szCs w:val="24"/>
          <w:lang w:val="uk-UA"/>
        </w:rPr>
        <w:lastRenderedPageBreak/>
        <w:t>01 квітня 2020 року КНП «Люботинська міська лікарня» уклала договір про медичне обслуговування населення для надання вторинної (спеціалізованої) допомоги з Національною службою здоров’я України за 4 пакетами:</w:t>
      </w:r>
    </w:p>
    <w:p w:rsidR="001F45E1" w:rsidRDefault="009C2C22" w:rsidP="0084273D">
      <w:pPr>
        <w:pStyle w:val="a8"/>
        <w:numPr>
          <w:ilvl w:val="0"/>
          <w:numId w:val="5"/>
        </w:numPr>
        <w:spacing w:after="0" w:line="240" w:lineRule="auto"/>
        <w:ind w:left="0" w:firstLine="426"/>
        <w:jc w:val="both"/>
        <w:rPr>
          <w:rFonts w:ascii="Times New Roman" w:hAnsi="Times New Roman"/>
          <w:sz w:val="24"/>
          <w:szCs w:val="24"/>
          <w:lang w:val="uk-UA"/>
        </w:rPr>
      </w:pPr>
      <w:r w:rsidRPr="009C2C22">
        <w:rPr>
          <w:rFonts w:ascii="Times New Roman" w:hAnsi="Times New Roman"/>
          <w:sz w:val="24"/>
          <w:szCs w:val="24"/>
          <w:lang w:val="uk-UA"/>
        </w:rPr>
        <w:t>амбулаторна медична допомога дорослим та дітям, включаючи медичну реабілітацію та ургентну стоматологічну допомогу;</w:t>
      </w:r>
    </w:p>
    <w:p w:rsidR="001F45E1" w:rsidRDefault="009C2C22" w:rsidP="0084273D">
      <w:pPr>
        <w:pStyle w:val="a8"/>
        <w:numPr>
          <w:ilvl w:val="0"/>
          <w:numId w:val="5"/>
        </w:numPr>
        <w:spacing w:after="0" w:line="240" w:lineRule="auto"/>
        <w:ind w:left="0" w:firstLine="426"/>
        <w:jc w:val="both"/>
        <w:rPr>
          <w:rFonts w:ascii="Times New Roman" w:hAnsi="Times New Roman"/>
          <w:sz w:val="24"/>
          <w:szCs w:val="24"/>
          <w:lang w:val="uk-UA"/>
        </w:rPr>
      </w:pPr>
      <w:r w:rsidRPr="001F45E1">
        <w:rPr>
          <w:rFonts w:ascii="Times New Roman" w:hAnsi="Times New Roman"/>
          <w:sz w:val="24"/>
          <w:szCs w:val="24"/>
          <w:lang w:val="uk-UA"/>
        </w:rPr>
        <w:t>хірургічна допомога;</w:t>
      </w:r>
    </w:p>
    <w:p w:rsidR="001F45E1" w:rsidRDefault="009C2C22" w:rsidP="0084273D">
      <w:pPr>
        <w:pStyle w:val="a8"/>
        <w:numPr>
          <w:ilvl w:val="0"/>
          <w:numId w:val="5"/>
        </w:numPr>
        <w:spacing w:after="0" w:line="240" w:lineRule="auto"/>
        <w:ind w:left="0" w:firstLine="426"/>
        <w:jc w:val="both"/>
        <w:rPr>
          <w:rFonts w:ascii="Times New Roman" w:hAnsi="Times New Roman"/>
          <w:sz w:val="24"/>
          <w:szCs w:val="24"/>
          <w:lang w:val="uk-UA"/>
        </w:rPr>
      </w:pPr>
      <w:r w:rsidRPr="001F45E1">
        <w:rPr>
          <w:rFonts w:ascii="Times New Roman" w:hAnsi="Times New Roman"/>
          <w:sz w:val="24"/>
          <w:szCs w:val="24"/>
          <w:lang w:val="uk-UA"/>
        </w:rPr>
        <w:t>медична допомога, що передбачає надання дорослим та дітям не з хірургічними (соматичними) захворюваннями в стаціонарних умовах;</w:t>
      </w:r>
    </w:p>
    <w:p w:rsidR="009C2C22" w:rsidRPr="001F45E1" w:rsidRDefault="00DD5F61" w:rsidP="0084273D">
      <w:pPr>
        <w:pStyle w:val="a8"/>
        <w:numPr>
          <w:ilvl w:val="0"/>
          <w:numId w:val="5"/>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ма</w:t>
      </w:r>
      <w:r w:rsidR="009C2C22" w:rsidRPr="001F45E1">
        <w:rPr>
          <w:rFonts w:ascii="Times New Roman" w:hAnsi="Times New Roman"/>
          <w:sz w:val="24"/>
          <w:szCs w:val="24"/>
          <w:lang w:val="uk-UA"/>
        </w:rPr>
        <w:t>мографія грудних залоз.</w:t>
      </w:r>
    </w:p>
    <w:p w:rsidR="009C2C22" w:rsidRPr="009C2C22" w:rsidRDefault="001F45E1" w:rsidP="005E3A6E">
      <w:pPr>
        <w:pStyle w:val="a8"/>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Також у</w:t>
      </w:r>
      <w:r w:rsidR="00541B36">
        <w:rPr>
          <w:rFonts w:ascii="Times New Roman" w:hAnsi="Times New Roman"/>
          <w:sz w:val="24"/>
          <w:szCs w:val="24"/>
          <w:lang w:val="uk-UA"/>
        </w:rPr>
        <w:t xml:space="preserve"> зв’язку з</w:t>
      </w:r>
      <w:r w:rsidR="009C2C22" w:rsidRPr="009C2C22">
        <w:rPr>
          <w:rFonts w:ascii="Times New Roman" w:hAnsi="Times New Roman"/>
          <w:sz w:val="24"/>
          <w:szCs w:val="24"/>
          <w:lang w:val="uk-UA"/>
        </w:rPr>
        <w:t xml:space="preserve"> проведенням протиепідемічних заходів, пов’язаних із поширенням коронавірусної хвороби (</w:t>
      </w:r>
      <w:r w:rsidR="009C2C22" w:rsidRPr="009C2C22">
        <w:rPr>
          <w:rFonts w:ascii="Times New Roman" w:hAnsi="Times New Roman"/>
          <w:sz w:val="24"/>
          <w:szCs w:val="24"/>
          <w:lang w:val="en-US"/>
        </w:rPr>
        <w:t>COVID</w:t>
      </w:r>
      <w:r w:rsidR="00905B01">
        <w:rPr>
          <w:rFonts w:ascii="Times New Roman" w:hAnsi="Times New Roman"/>
          <w:sz w:val="24"/>
          <w:szCs w:val="24"/>
          <w:lang w:val="uk-UA"/>
        </w:rPr>
        <w:t xml:space="preserve">-19)  </w:t>
      </w:r>
      <w:r w:rsidR="009C2C22" w:rsidRPr="009C2C22">
        <w:rPr>
          <w:rFonts w:ascii="Times New Roman" w:hAnsi="Times New Roman"/>
          <w:sz w:val="24"/>
          <w:szCs w:val="24"/>
          <w:lang w:val="uk-UA"/>
        </w:rPr>
        <w:t>на території м. Люботин, заключений договір з НСЗУ за пакетом «Медична допо</w:t>
      </w:r>
      <w:r w:rsidR="00905B01">
        <w:rPr>
          <w:rFonts w:ascii="Times New Roman" w:hAnsi="Times New Roman"/>
          <w:sz w:val="24"/>
          <w:szCs w:val="24"/>
          <w:lang w:val="uk-UA"/>
        </w:rPr>
        <w:t xml:space="preserve">мога, яка надається мобільними </w:t>
      </w:r>
      <w:r w:rsidR="009C2C22" w:rsidRPr="009C2C22">
        <w:rPr>
          <w:rFonts w:ascii="Times New Roman" w:hAnsi="Times New Roman"/>
          <w:sz w:val="24"/>
          <w:szCs w:val="24"/>
          <w:lang w:val="uk-UA"/>
        </w:rPr>
        <w:t xml:space="preserve">медичними бригадами, що створені для реагування на гостру респіраторну хворобу </w:t>
      </w:r>
      <w:r w:rsidR="009C2C22" w:rsidRPr="009C2C22">
        <w:rPr>
          <w:rFonts w:ascii="Times New Roman" w:hAnsi="Times New Roman"/>
          <w:sz w:val="24"/>
          <w:szCs w:val="24"/>
          <w:lang w:val="en-US"/>
        </w:rPr>
        <w:t>COVID</w:t>
      </w:r>
      <w:r w:rsidR="00541B36">
        <w:rPr>
          <w:rFonts w:ascii="Times New Roman" w:hAnsi="Times New Roman"/>
          <w:sz w:val="24"/>
          <w:szCs w:val="24"/>
          <w:lang w:val="uk-UA"/>
        </w:rPr>
        <w:t>-19, спричиненою корона</w:t>
      </w:r>
      <w:r w:rsidR="009C2C22" w:rsidRPr="009C2C22">
        <w:rPr>
          <w:rFonts w:ascii="Times New Roman" w:hAnsi="Times New Roman"/>
          <w:sz w:val="24"/>
          <w:szCs w:val="24"/>
          <w:lang w:val="uk-UA"/>
        </w:rPr>
        <w:t xml:space="preserve">вірусом </w:t>
      </w:r>
      <w:r w:rsidR="009C2C22" w:rsidRPr="009C2C22">
        <w:rPr>
          <w:rFonts w:ascii="Times New Roman" w:hAnsi="Times New Roman"/>
          <w:sz w:val="24"/>
          <w:szCs w:val="24"/>
          <w:lang w:val="en-US"/>
        </w:rPr>
        <w:t>SARS</w:t>
      </w:r>
      <w:r w:rsidR="009C2C22" w:rsidRPr="009C2C22">
        <w:rPr>
          <w:rFonts w:ascii="Times New Roman" w:hAnsi="Times New Roman"/>
          <w:sz w:val="24"/>
          <w:szCs w:val="24"/>
          <w:lang w:val="uk-UA"/>
        </w:rPr>
        <w:t>-</w:t>
      </w:r>
      <w:r w:rsidR="009C2C22" w:rsidRPr="009C2C22">
        <w:rPr>
          <w:rFonts w:ascii="Times New Roman" w:hAnsi="Times New Roman"/>
          <w:sz w:val="24"/>
          <w:szCs w:val="24"/>
          <w:lang w:val="en-US"/>
        </w:rPr>
        <w:t>CoV</w:t>
      </w:r>
      <w:r w:rsidR="00541B36">
        <w:rPr>
          <w:rFonts w:ascii="Times New Roman" w:hAnsi="Times New Roman"/>
          <w:sz w:val="24"/>
          <w:szCs w:val="24"/>
          <w:lang w:val="uk-UA"/>
        </w:rPr>
        <w:t>-2».</w:t>
      </w:r>
    </w:p>
    <w:p w:rsidR="009C2C22" w:rsidRPr="009C2C22" w:rsidRDefault="009C2C22" w:rsidP="005E3A6E">
      <w:pPr>
        <w:pStyle w:val="a8"/>
        <w:spacing w:after="0" w:line="240" w:lineRule="auto"/>
        <w:ind w:left="0" w:firstLine="426"/>
        <w:jc w:val="both"/>
        <w:rPr>
          <w:rFonts w:ascii="Times New Roman" w:hAnsi="Times New Roman"/>
          <w:sz w:val="24"/>
          <w:szCs w:val="24"/>
          <w:lang w:val="uk-UA"/>
        </w:rPr>
      </w:pPr>
      <w:r w:rsidRPr="009C2C22">
        <w:rPr>
          <w:rFonts w:ascii="Times New Roman" w:hAnsi="Times New Roman"/>
          <w:sz w:val="24"/>
          <w:szCs w:val="24"/>
          <w:lang w:val="uk-UA"/>
        </w:rPr>
        <w:tab/>
        <w:t>За звітній період проведено 716 виїздів мобільних бригад для здійснення</w:t>
      </w:r>
      <w:r w:rsidR="001F45E1">
        <w:rPr>
          <w:rFonts w:ascii="Times New Roman" w:hAnsi="Times New Roman"/>
          <w:sz w:val="24"/>
          <w:szCs w:val="24"/>
          <w:lang w:val="uk-UA"/>
        </w:rPr>
        <w:t xml:space="preserve"> забору біологічного матеріалу </w:t>
      </w:r>
      <w:r w:rsidRPr="009C2C22">
        <w:rPr>
          <w:rFonts w:ascii="Times New Roman" w:hAnsi="Times New Roman"/>
          <w:sz w:val="24"/>
          <w:szCs w:val="24"/>
          <w:lang w:val="uk-UA"/>
        </w:rPr>
        <w:t>для дослідження методом ПЛР і доставки зразків до вірусологічної лабораторії ДУ «Харківський обласний лабораторний центр Міністерства охорони здоров’я України».</w:t>
      </w:r>
    </w:p>
    <w:p w:rsidR="009C2C22" w:rsidRPr="009C2C22" w:rsidRDefault="00541B36" w:rsidP="005E3A6E">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Слід за</w:t>
      </w:r>
      <w:r w:rsidR="001F45E1">
        <w:rPr>
          <w:rFonts w:ascii="Times New Roman" w:hAnsi="Times New Roman" w:cs="Times New Roman"/>
          <w:sz w:val="24"/>
          <w:szCs w:val="24"/>
          <w:lang w:val="uk-UA"/>
        </w:rPr>
        <w:t>знач</w:t>
      </w:r>
      <w:r w:rsidR="009C2C22" w:rsidRPr="009C2C22">
        <w:rPr>
          <w:rFonts w:ascii="Times New Roman" w:hAnsi="Times New Roman" w:cs="Times New Roman"/>
          <w:sz w:val="24"/>
          <w:szCs w:val="24"/>
          <w:lang w:val="uk-UA"/>
        </w:rPr>
        <w:t>ити, що в 2019 році КНП «Люботи</w:t>
      </w:r>
      <w:r w:rsidR="00DD5F61">
        <w:rPr>
          <w:rFonts w:ascii="Times New Roman" w:hAnsi="Times New Roman" w:cs="Times New Roman"/>
          <w:sz w:val="24"/>
          <w:szCs w:val="24"/>
          <w:lang w:val="uk-UA"/>
        </w:rPr>
        <w:t xml:space="preserve">нська міська лікарня» уклала </w:t>
      </w:r>
      <w:r w:rsidR="009C2C22" w:rsidRPr="009C2C22">
        <w:rPr>
          <w:rFonts w:ascii="Times New Roman" w:hAnsi="Times New Roman" w:cs="Times New Roman"/>
          <w:sz w:val="24"/>
          <w:szCs w:val="24"/>
          <w:lang w:val="uk-UA"/>
        </w:rPr>
        <w:t xml:space="preserve">договір </w:t>
      </w:r>
      <w:r w:rsidR="00DD5F61">
        <w:rPr>
          <w:rFonts w:ascii="Times New Roman" w:hAnsi="Times New Roman" w:cs="Times New Roman"/>
          <w:sz w:val="24"/>
          <w:szCs w:val="24"/>
          <w:lang w:val="uk-UA"/>
        </w:rPr>
        <w:t>і</w:t>
      </w:r>
      <w:r w:rsidR="009C2C22" w:rsidRPr="009C2C22">
        <w:rPr>
          <w:rFonts w:ascii="Times New Roman" w:hAnsi="Times New Roman" w:cs="Times New Roman"/>
          <w:sz w:val="24"/>
          <w:szCs w:val="24"/>
          <w:lang w:val="uk-UA"/>
        </w:rPr>
        <w:t xml:space="preserve">з Національною службою здоров’я України по наданню первинної медичної допомоги лікарем – терапевтом. На теперішній час укладено 2006 декларацій </w:t>
      </w:r>
      <w:r w:rsidR="00DD5F61">
        <w:rPr>
          <w:rFonts w:ascii="Times New Roman" w:hAnsi="Times New Roman" w:cs="Times New Roman"/>
          <w:sz w:val="24"/>
          <w:szCs w:val="24"/>
          <w:lang w:val="uk-UA"/>
        </w:rPr>
        <w:t>і</w:t>
      </w:r>
      <w:r w:rsidR="009C2C22" w:rsidRPr="009C2C22">
        <w:rPr>
          <w:rFonts w:ascii="Times New Roman" w:hAnsi="Times New Roman" w:cs="Times New Roman"/>
          <w:sz w:val="24"/>
          <w:szCs w:val="24"/>
          <w:lang w:val="uk-UA"/>
        </w:rPr>
        <w:t>з пацієнтами. Лікарем надається медична допомога</w:t>
      </w:r>
      <w:r w:rsidR="00905B01">
        <w:rPr>
          <w:rFonts w:ascii="Times New Roman" w:hAnsi="Times New Roman" w:cs="Times New Roman"/>
          <w:sz w:val="24"/>
          <w:szCs w:val="24"/>
          <w:lang w:val="uk-UA"/>
        </w:rPr>
        <w:t>,</w:t>
      </w:r>
      <w:r w:rsidR="009C2C22" w:rsidRPr="009C2C22">
        <w:rPr>
          <w:rFonts w:ascii="Times New Roman" w:hAnsi="Times New Roman" w:cs="Times New Roman"/>
          <w:sz w:val="24"/>
          <w:szCs w:val="24"/>
          <w:lang w:val="uk-UA"/>
        </w:rPr>
        <w:t xml:space="preserve"> згідно вимог надання ПМД, а також наказу Міністерства охорони здоров’я України від 19.03.2018 року №504.</w:t>
      </w:r>
    </w:p>
    <w:p w:rsidR="009C2C22" w:rsidRPr="009C2C22" w:rsidRDefault="009C2C22" w:rsidP="005E3A6E">
      <w:pPr>
        <w:spacing w:after="0" w:line="240" w:lineRule="auto"/>
        <w:ind w:firstLine="426"/>
        <w:jc w:val="both"/>
        <w:rPr>
          <w:rFonts w:ascii="Times New Roman" w:hAnsi="Times New Roman" w:cs="Times New Roman"/>
          <w:sz w:val="24"/>
          <w:szCs w:val="24"/>
          <w:lang w:val="uk-UA"/>
        </w:rPr>
      </w:pPr>
      <w:r w:rsidRPr="009C2C22">
        <w:rPr>
          <w:rFonts w:ascii="Times New Roman" w:hAnsi="Times New Roman" w:cs="Times New Roman"/>
          <w:sz w:val="24"/>
          <w:szCs w:val="24"/>
          <w:lang w:val="uk-UA"/>
        </w:rPr>
        <w:t>За цей період для кабінету лікаря – терапевта з надання ПМД закуплено обладнання</w:t>
      </w:r>
      <w:r w:rsidR="00905B01">
        <w:rPr>
          <w:rFonts w:ascii="Times New Roman" w:hAnsi="Times New Roman" w:cs="Times New Roman"/>
          <w:sz w:val="24"/>
          <w:szCs w:val="24"/>
          <w:lang w:val="uk-UA"/>
        </w:rPr>
        <w:t>,</w:t>
      </w:r>
      <w:r w:rsidRPr="009C2C22">
        <w:rPr>
          <w:rFonts w:ascii="Times New Roman" w:hAnsi="Times New Roman" w:cs="Times New Roman"/>
          <w:sz w:val="24"/>
          <w:szCs w:val="24"/>
          <w:lang w:val="uk-UA"/>
        </w:rPr>
        <w:t xml:space="preserve"> згідно табелю матеріально-технічного оснащення надання ПМД.</w:t>
      </w:r>
    </w:p>
    <w:p w:rsidR="009C2C22" w:rsidRPr="00C42DF1" w:rsidRDefault="009C2C22" w:rsidP="00C42DF1">
      <w:pPr>
        <w:spacing w:after="0" w:line="240" w:lineRule="auto"/>
        <w:ind w:firstLine="284"/>
        <w:jc w:val="both"/>
        <w:rPr>
          <w:rFonts w:ascii="Times New Roman" w:hAnsi="Times New Roman" w:cs="Times New Roman"/>
          <w:sz w:val="24"/>
          <w:szCs w:val="24"/>
          <w:lang w:val="uk-UA"/>
        </w:rPr>
      </w:pPr>
      <w:r w:rsidRPr="009C2C22">
        <w:rPr>
          <w:rFonts w:ascii="Times New Roman" w:hAnsi="Times New Roman" w:cs="Times New Roman"/>
          <w:sz w:val="24"/>
          <w:szCs w:val="24"/>
          <w:lang w:val="uk-UA"/>
        </w:rPr>
        <w:t>З  01.01.2021 року планується відкриття ліжок для надан</w:t>
      </w:r>
      <w:r w:rsidR="00541B36">
        <w:rPr>
          <w:rFonts w:ascii="Times New Roman" w:hAnsi="Times New Roman" w:cs="Times New Roman"/>
          <w:sz w:val="24"/>
          <w:szCs w:val="24"/>
          <w:lang w:val="uk-UA"/>
        </w:rPr>
        <w:t>ня паліативної допомоги хворим у</w:t>
      </w:r>
      <w:r w:rsidRPr="009C2C22">
        <w:rPr>
          <w:rFonts w:ascii="Times New Roman" w:hAnsi="Times New Roman" w:cs="Times New Roman"/>
          <w:sz w:val="24"/>
          <w:szCs w:val="24"/>
          <w:lang w:val="uk-UA"/>
        </w:rPr>
        <w:t xml:space="preserve"> терапевтичному та неврологічному відділенні та подання заявки на укладання договору з Національною службою здоров’я України за напрямом «Стаціонарна паліативна медична допомога дорослим та дітям» та «Мобільно паліативна медична допомога дорослим і дітям»</w:t>
      </w:r>
      <w:r w:rsidRPr="00C42DF1">
        <w:rPr>
          <w:rFonts w:ascii="Times New Roman" w:hAnsi="Times New Roman" w:cs="Times New Roman"/>
          <w:i/>
          <w:sz w:val="24"/>
          <w:szCs w:val="24"/>
          <w:lang w:val="uk-UA"/>
        </w:rPr>
        <w:t>.</w:t>
      </w:r>
    </w:p>
    <w:p w:rsidR="00C42DF1" w:rsidRDefault="009C2C22" w:rsidP="00C42DF1">
      <w:pPr>
        <w:spacing w:after="0" w:line="240" w:lineRule="auto"/>
        <w:ind w:firstLine="284"/>
        <w:jc w:val="both"/>
        <w:rPr>
          <w:rFonts w:ascii="Times New Roman" w:hAnsi="Times New Roman" w:cs="Times New Roman"/>
          <w:sz w:val="24"/>
          <w:szCs w:val="24"/>
          <w:lang w:val="uk-UA"/>
        </w:rPr>
      </w:pPr>
      <w:r w:rsidRPr="009C2C22">
        <w:rPr>
          <w:rFonts w:ascii="Times New Roman" w:hAnsi="Times New Roman" w:cs="Times New Roman"/>
          <w:sz w:val="24"/>
          <w:szCs w:val="24"/>
          <w:lang w:val="uk-UA"/>
        </w:rPr>
        <w:t>Для покращення надання медичної допомоги населенню м. Люботин, для проведення протиепідемічних заходів у відділеннях лікарні за  2020</w:t>
      </w:r>
      <w:r w:rsidR="00541B36">
        <w:rPr>
          <w:rFonts w:ascii="Times New Roman" w:hAnsi="Times New Roman" w:cs="Times New Roman"/>
          <w:sz w:val="24"/>
          <w:szCs w:val="24"/>
          <w:lang w:val="uk-UA"/>
        </w:rPr>
        <w:t xml:space="preserve"> р. було закуплено</w:t>
      </w:r>
      <w:r w:rsidRPr="009C2C22">
        <w:rPr>
          <w:rFonts w:ascii="Times New Roman" w:hAnsi="Times New Roman" w:cs="Times New Roman"/>
          <w:sz w:val="24"/>
          <w:szCs w:val="24"/>
          <w:lang w:val="uk-UA"/>
        </w:rPr>
        <w:t xml:space="preserve"> наступне медичне обладнання:</w:t>
      </w:r>
      <w:r w:rsidR="001F45E1">
        <w:rPr>
          <w:rFonts w:ascii="Times New Roman" w:hAnsi="Times New Roman" w:cs="Times New Roman"/>
          <w:sz w:val="24"/>
          <w:szCs w:val="24"/>
          <w:lang w:val="uk-UA"/>
        </w:rPr>
        <w:t xml:space="preserve"> </w:t>
      </w:r>
    </w:p>
    <w:p w:rsidR="00C42DF1" w:rsidRDefault="001F45E1" w:rsidP="0084273D">
      <w:pPr>
        <w:pStyle w:val="a8"/>
        <w:numPr>
          <w:ilvl w:val="0"/>
          <w:numId w:val="5"/>
        </w:numPr>
        <w:spacing w:after="0" w:line="240" w:lineRule="auto"/>
        <w:ind w:left="0" w:firstLine="284"/>
        <w:jc w:val="both"/>
        <w:rPr>
          <w:rFonts w:ascii="Times New Roman" w:hAnsi="Times New Roman"/>
          <w:sz w:val="24"/>
          <w:szCs w:val="24"/>
          <w:lang w:val="uk-UA"/>
        </w:rPr>
      </w:pPr>
      <w:r w:rsidRPr="00C42DF1">
        <w:rPr>
          <w:rFonts w:ascii="Times New Roman" w:hAnsi="Times New Roman"/>
          <w:sz w:val="24"/>
          <w:szCs w:val="24"/>
          <w:lang w:val="uk-UA"/>
        </w:rPr>
        <w:t>н</w:t>
      </w:r>
      <w:r w:rsidR="009C2C22" w:rsidRPr="00C42DF1">
        <w:rPr>
          <w:rFonts w:ascii="Times New Roman" w:hAnsi="Times New Roman"/>
          <w:sz w:val="24"/>
          <w:szCs w:val="24"/>
          <w:lang w:val="uk-UA"/>
        </w:rPr>
        <w:t xml:space="preserve">абір ларингоскопа з </w:t>
      </w:r>
      <w:r w:rsidR="00C42DF1">
        <w:rPr>
          <w:rFonts w:ascii="Times New Roman" w:hAnsi="Times New Roman"/>
          <w:sz w:val="24"/>
          <w:szCs w:val="24"/>
          <w:lang w:val="uk-UA"/>
        </w:rPr>
        <w:t>трьома клинками – 4 шт. на суму</w:t>
      </w:r>
      <w:r w:rsidR="009C2C22" w:rsidRPr="00C42DF1">
        <w:rPr>
          <w:rFonts w:ascii="Times New Roman" w:hAnsi="Times New Roman"/>
          <w:sz w:val="24"/>
          <w:szCs w:val="24"/>
          <w:lang w:val="uk-UA"/>
        </w:rPr>
        <w:t xml:space="preserve"> 7</w:t>
      </w:r>
      <w:r w:rsidRPr="00C42DF1">
        <w:rPr>
          <w:rFonts w:ascii="Times New Roman" w:hAnsi="Times New Roman"/>
          <w:sz w:val="24"/>
          <w:szCs w:val="24"/>
          <w:lang w:val="uk-UA"/>
        </w:rPr>
        <w:t xml:space="preserve"> </w:t>
      </w:r>
      <w:r w:rsidR="00F23D74" w:rsidRPr="00C42DF1">
        <w:rPr>
          <w:rFonts w:ascii="Times New Roman" w:hAnsi="Times New Roman"/>
          <w:sz w:val="24"/>
          <w:szCs w:val="24"/>
          <w:lang w:val="uk-UA"/>
        </w:rPr>
        <w:t>500</w:t>
      </w:r>
      <w:r w:rsidR="009C2C22" w:rsidRPr="00C42DF1">
        <w:rPr>
          <w:rFonts w:ascii="Times New Roman" w:hAnsi="Times New Roman"/>
          <w:sz w:val="24"/>
          <w:szCs w:val="24"/>
          <w:lang w:val="uk-UA"/>
        </w:rPr>
        <w:t xml:space="preserve"> грн.</w:t>
      </w:r>
      <w:r w:rsidR="00C42DF1">
        <w:rPr>
          <w:rFonts w:ascii="Times New Roman" w:hAnsi="Times New Roman"/>
          <w:sz w:val="24"/>
          <w:szCs w:val="24"/>
          <w:lang w:val="uk-UA"/>
        </w:rPr>
        <w:t>;</w:t>
      </w:r>
    </w:p>
    <w:p w:rsidR="00C42DF1" w:rsidRDefault="001F45E1" w:rsidP="0084273D">
      <w:pPr>
        <w:pStyle w:val="a8"/>
        <w:numPr>
          <w:ilvl w:val="0"/>
          <w:numId w:val="5"/>
        </w:numPr>
        <w:spacing w:after="0" w:line="240" w:lineRule="auto"/>
        <w:ind w:left="0" w:firstLine="284"/>
        <w:jc w:val="both"/>
        <w:rPr>
          <w:rFonts w:ascii="Times New Roman" w:hAnsi="Times New Roman"/>
          <w:sz w:val="24"/>
          <w:szCs w:val="24"/>
          <w:lang w:val="uk-UA"/>
        </w:rPr>
      </w:pPr>
      <w:r w:rsidRPr="00C42DF1">
        <w:rPr>
          <w:rFonts w:ascii="Times New Roman" w:hAnsi="Times New Roman"/>
          <w:sz w:val="24"/>
          <w:szCs w:val="24"/>
          <w:lang w:val="uk-UA"/>
        </w:rPr>
        <w:t>п</w:t>
      </w:r>
      <w:r w:rsidR="009C2C22" w:rsidRPr="00C42DF1">
        <w:rPr>
          <w:rFonts w:ascii="Times New Roman" w:hAnsi="Times New Roman"/>
          <w:sz w:val="24"/>
          <w:szCs w:val="24"/>
          <w:lang w:val="uk-UA"/>
        </w:rPr>
        <w:t>омпа для безперервного зондового годування  на суму 25</w:t>
      </w:r>
      <w:r w:rsidRPr="00C42DF1">
        <w:rPr>
          <w:rFonts w:ascii="Times New Roman" w:hAnsi="Times New Roman"/>
          <w:sz w:val="24"/>
          <w:szCs w:val="24"/>
          <w:lang w:val="uk-UA"/>
        </w:rPr>
        <w:t xml:space="preserve"> </w:t>
      </w:r>
      <w:r w:rsidR="00F23D74" w:rsidRPr="00C42DF1">
        <w:rPr>
          <w:rFonts w:ascii="Times New Roman" w:hAnsi="Times New Roman"/>
          <w:sz w:val="24"/>
          <w:szCs w:val="24"/>
          <w:lang w:val="uk-UA"/>
        </w:rPr>
        <w:t>800</w:t>
      </w:r>
      <w:r w:rsidR="009C2C22" w:rsidRPr="00C42DF1">
        <w:rPr>
          <w:rFonts w:ascii="Times New Roman" w:hAnsi="Times New Roman"/>
          <w:sz w:val="24"/>
          <w:szCs w:val="24"/>
          <w:lang w:val="uk-UA"/>
        </w:rPr>
        <w:t xml:space="preserve"> грн.</w:t>
      </w:r>
      <w:r w:rsidR="00C42DF1">
        <w:rPr>
          <w:rFonts w:ascii="Times New Roman" w:hAnsi="Times New Roman"/>
          <w:sz w:val="24"/>
          <w:szCs w:val="24"/>
          <w:lang w:val="uk-UA"/>
        </w:rPr>
        <w:t>;</w:t>
      </w:r>
    </w:p>
    <w:p w:rsidR="00C42DF1" w:rsidRDefault="001F45E1" w:rsidP="0084273D">
      <w:pPr>
        <w:pStyle w:val="a8"/>
        <w:numPr>
          <w:ilvl w:val="0"/>
          <w:numId w:val="5"/>
        </w:numPr>
        <w:spacing w:after="0" w:line="240" w:lineRule="auto"/>
        <w:ind w:left="0" w:firstLine="284"/>
        <w:jc w:val="both"/>
        <w:rPr>
          <w:rFonts w:ascii="Times New Roman" w:hAnsi="Times New Roman"/>
          <w:sz w:val="24"/>
          <w:szCs w:val="24"/>
          <w:lang w:val="uk-UA"/>
        </w:rPr>
      </w:pPr>
      <w:r w:rsidRPr="00C42DF1">
        <w:rPr>
          <w:rFonts w:ascii="Times New Roman" w:hAnsi="Times New Roman"/>
          <w:sz w:val="24"/>
          <w:szCs w:val="24"/>
          <w:lang w:val="uk-UA"/>
        </w:rPr>
        <w:t>с</w:t>
      </w:r>
      <w:r w:rsidR="009C2C22" w:rsidRPr="00C42DF1">
        <w:rPr>
          <w:rFonts w:ascii="Times New Roman" w:hAnsi="Times New Roman"/>
          <w:sz w:val="24"/>
          <w:szCs w:val="24"/>
          <w:lang w:val="uk-UA"/>
        </w:rPr>
        <w:t>истема моніторингу фізіологічних показників ВЕТА 12 на суму 58</w:t>
      </w:r>
      <w:r w:rsidRPr="00C42DF1">
        <w:rPr>
          <w:rFonts w:ascii="Times New Roman" w:hAnsi="Times New Roman"/>
          <w:sz w:val="24"/>
          <w:szCs w:val="24"/>
          <w:lang w:val="uk-UA"/>
        </w:rPr>
        <w:t xml:space="preserve"> </w:t>
      </w:r>
      <w:r w:rsidR="00F23D74" w:rsidRPr="00C42DF1">
        <w:rPr>
          <w:rFonts w:ascii="Times New Roman" w:hAnsi="Times New Roman"/>
          <w:sz w:val="24"/>
          <w:szCs w:val="24"/>
          <w:lang w:val="uk-UA"/>
        </w:rPr>
        <w:t>875</w:t>
      </w:r>
      <w:r w:rsidR="009C2C22" w:rsidRPr="00C42DF1">
        <w:rPr>
          <w:rFonts w:ascii="Times New Roman" w:hAnsi="Times New Roman"/>
          <w:sz w:val="24"/>
          <w:szCs w:val="24"/>
          <w:lang w:val="uk-UA"/>
        </w:rPr>
        <w:t xml:space="preserve"> грн.</w:t>
      </w:r>
      <w:r w:rsidR="00C42DF1">
        <w:rPr>
          <w:rFonts w:ascii="Times New Roman" w:hAnsi="Times New Roman"/>
          <w:sz w:val="24"/>
          <w:szCs w:val="24"/>
          <w:lang w:val="uk-UA"/>
        </w:rPr>
        <w:t>;</w:t>
      </w:r>
    </w:p>
    <w:p w:rsidR="00C42DF1" w:rsidRDefault="001F45E1" w:rsidP="0084273D">
      <w:pPr>
        <w:pStyle w:val="a8"/>
        <w:numPr>
          <w:ilvl w:val="0"/>
          <w:numId w:val="5"/>
        </w:numPr>
        <w:spacing w:after="0" w:line="240" w:lineRule="auto"/>
        <w:ind w:left="0" w:firstLine="284"/>
        <w:jc w:val="both"/>
        <w:rPr>
          <w:rFonts w:ascii="Times New Roman" w:hAnsi="Times New Roman"/>
          <w:sz w:val="24"/>
          <w:szCs w:val="24"/>
          <w:lang w:val="uk-UA"/>
        </w:rPr>
      </w:pPr>
      <w:r w:rsidRPr="00C42DF1">
        <w:rPr>
          <w:rFonts w:ascii="Times New Roman" w:hAnsi="Times New Roman"/>
          <w:sz w:val="24"/>
          <w:szCs w:val="24"/>
          <w:lang w:val="uk-UA"/>
        </w:rPr>
        <w:t>д</w:t>
      </w:r>
      <w:r w:rsidR="009C2C22" w:rsidRPr="00C42DF1">
        <w:rPr>
          <w:rFonts w:ascii="Times New Roman" w:hAnsi="Times New Roman"/>
          <w:sz w:val="24"/>
          <w:szCs w:val="24"/>
          <w:lang w:val="uk-UA"/>
        </w:rPr>
        <w:t>испенсер сенсорний на суму 9</w:t>
      </w:r>
      <w:r w:rsidRPr="00C42DF1">
        <w:rPr>
          <w:rFonts w:ascii="Times New Roman" w:hAnsi="Times New Roman"/>
          <w:sz w:val="24"/>
          <w:szCs w:val="24"/>
          <w:lang w:val="uk-UA"/>
        </w:rPr>
        <w:t xml:space="preserve"> </w:t>
      </w:r>
      <w:r w:rsidR="00F23D74" w:rsidRPr="00C42DF1">
        <w:rPr>
          <w:rFonts w:ascii="Times New Roman" w:hAnsi="Times New Roman"/>
          <w:sz w:val="24"/>
          <w:szCs w:val="24"/>
          <w:lang w:val="uk-UA"/>
        </w:rPr>
        <w:t>920</w:t>
      </w:r>
      <w:r w:rsidR="009C2C22" w:rsidRPr="00C42DF1">
        <w:rPr>
          <w:rFonts w:ascii="Times New Roman" w:hAnsi="Times New Roman"/>
          <w:sz w:val="24"/>
          <w:szCs w:val="24"/>
          <w:lang w:val="uk-UA"/>
        </w:rPr>
        <w:t xml:space="preserve"> грн.</w:t>
      </w:r>
      <w:r w:rsidR="00C42DF1">
        <w:rPr>
          <w:rFonts w:ascii="Times New Roman" w:hAnsi="Times New Roman"/>
          <w:sz w:val="24"/>
          <w:szCs w:val="24"/>
          <w:lang w:val="uk-UA"/>
        </w:rPr>
        <w:t>;</w:t>
      </w:r>
    </w:p>
    <w:p w:rsidR="00DA2719" w:rsidRPr="00C42DF1" w:rsidRDefault="00541B36" w:rsidP="0084273D">
      <w:pPr>
        <w:pStyle w:val="a8"/>
        <w:numPr>
          <w:ilvl w:val="0"/>
          <w:numId w:val="5"/>
        </w:numPr>
        <w:spacing w:after="0" w:line="240" w:lineRule="auto"/>
        <w:ind w:left="0" w:firstLine="284"/>
        <w:jc w:val="both"/>
        <w:rPr>
          <w:rFonts w:ascii="Times New Roman" w:hAnsi="Times New Roman"/>
          <w:sz w:val="24"/>
          <w:szCs w:val="24"/>
          <w:lang w:val="uk-UA"/>
        </w:rPr>
      </w:pPr>
      <w:r w:rsidRPr="00C42DF1">
        <w:rPr>
          <w:rFonts w:ascii="Times New Roman" w:hAnsi="Times New Roman"/>
          <w:sz w:val="24"/>
          <w:szCs w:val="24"/>
          <w:lang w:val="uk-UA"/>
        </w:rPr>
        <w:t>комп’ютер у</w:t>
      </w:r>
      <w:r w:rsidR="001F45E1" w:rsidRPr="00C42DF1">
        <w:rPr>
          <w:rFonts w:ascii="Times New Roman" w:hAnsi="Times New Roman"/>
          <w:sz w:val="24"/>
          <w:szCs w:val="24"/>
          <w:lang w:val="uk-UA"/>
        </w:rPr>
        <w:t xml:space="preserve"> зборі: с</w:t>
      </w:r>
      <w:r w:rsidR="009C2C22" w:rsidRPr="00C42DF1">
        <w:rPr>
          <w:rFonts w:ascii="Times New Roman" w:hAnsi="Times New Roman"/>
          <w:sz w:val="24"/>
          <w:szCs w:val="24"/>
          <w:lang w:val="uk-UA"/>
        </w:rPr>
        <w:t>и</w:t>
      </w:r>
      <w:r w:rsidR="00C42DF1">
        <w:rPr>
          <w:rFonts w:ascii="Times New Roman" w:hAnsi="Times New Roman"/>
          <w:sz w:val="24"/>
          <w:szCs w:val="24"/>
          <w:lang w:val="uk-UA"/>
        </w:rPr>
        <w:t xml:space="preserve">стемний блок + монітор – 9 шт. </w:t>
      </w:r>
      <w:r w:rsidR="009C2C22" w:rsidRPr="00C42DF1">
        <w:rPr>
          <w:rFonts w:ascii="Times New Roman" w:hAnsi="Times New Roman"/>
          <w:sz w:val="24"/>
          <w:szCs w:val="24"/>
          <w:lang w:val="uk-UA"/>
        </w:rPr>
        <w:t>на суму 155</w:t>
      </w:r>
      <w:r w:rsidR="00DD5F61">
        <w:rPr>
          <w:rFonts w:ascii="Times New Roman" w:hAnsi="Times New Roman"/>
          <w:sz w:val="24"/>
          <w:szCs w:val="24"/>
          <w:lang w:val="uk-UA"/>
        </w:rPr>
        <w:t xml:space="preserve"> </w:t>
      </w:r>
      <w:r w:rsidR="00F23D74" w:rsidRPr="00C42DF1">
        <w:rPr>
          <w:rFonts w:ascii="Times New Roman" w:hAnsi="Times New Roman"/>
          <w:sz w:val="24"/>
          <w:szCs w:val="24"/>
          <w:lang w:val="uk-UA"/>
        </w:rPr>
        <w:t>138</w:t>
      </w:r>
      <w:r w:rsidR="009C2C22" w:rsidRPr="00C42DF1">
        <w:rPr>
          <w:rFonts w:ascii="Times New Roman" w:hAnsi="Times New Roman"/>
          <w:sz w:val="24"/>
          <w:szCs w:val="24"/>
          <w:lang w:val="uk-UA"/>
        </w:rPr>
        <w:t xml:space="preserve"> грн.</w:t>
      </w:r>
      <w:r w:rsidR="00C42DF1">
        <w:rPr>
          <w:rFonts w:ascii="Times New Roman" w:hAnsi="Times New Roman"/>
          <w:sz w:val="24"/>
          <w:szCs w:val="24"/>
          <w:lang w:val="uk-UA"/>
        </w:rPr>
        <w:t xml:space="preserve">; </w:t>
      </w:r>
      <w:r w:rsidR="00853290" w:rsidRPr="00C42DF1">
        <w:rPr>
          <w:rFonts w:ascii="Times New Roman" w:hAnsi="Times New Roman"/>
          <w:sz w:val="24"/>
          <w:szCs w:val="24"/>
          <w:lang w:val="uk-UA"/>
        </w:rPr>
        <w:t>(</w:t>
      </w:r>
      <w:r w:rsidR="00680AC2" w:rsidRPr="00C42DF1">
        <w:rPr>
          <w:rFonts w:ascii="Times New Roman" w:hAnsi="Times New Roman"/>
          <w:sz w:val="24"/>
          <w:szCs w:val="24"/>
          <w:lang w:val="uk-UA"/>
        </w:rPr>
        <w:t>р</w:t>
      </w:r>
      <w:r w:rsidR="009C2C22" w:rsidRPr="00C42DF1">
        <w:rPr>
          <w:rFonts w:ascii="Times New Roman" w:hAnsi="Times New Roman"/>
          <w:sz w:val="24"/>
          <w:szCs w:val="24"/>
          <w:lang w:val="uk-UA"/>
        </w:rPr>
        <w:t>азом: 267</w:t>
      </w:r>
      <w:r w:rsidR="00F23D74" w:rsidRPr="00C42DF1">
        <w:rPr>
          <w:rFonts w:ascii="Times New Roman" w:hAnsi="Times New Roman"/>
          <w:sz w:val="24"/>
          <w:szCs w:val="24"/>
          <w:lang w:val="uk-UA"/>
        </w:rPr>
        <w:t xml:space="preserve"> 153 </w:t>
      </w:r>
      <w:r w:rsidR="009C2C22" w:rsidRPr="00C42DF1">
        <w:rPr>
          <w:rFonts w:ascii="Times New Roman" w:hAnsi="Times New Roman"/>
          <w:sz w:val="24"/>
          <w:szCs w:val="24"/>
          <w:lang w:val="uk-UA"/>
        </w:rPr>
        <w:t>грн.</w:t>
      </w:r>
      <w:r w:rsidR="00853290" w:rsidRPr="00C42DF1">
        <w:rPr>
          <w:rFonts w:ascii="Times New Roman" w:hAnsi="Times New Roman"/>
          <w:sz w:val="24"/>
          <w:szCs w:val="24"/>
          <w:lang w:val="uk-UA"/>
        </w:rPr>
        <w:t>)</w:t>
      </w:r>
      <w:r w:rsidR="00DD5F61">
        <w:rPr>
          <w:rFonts w:ascii="Times New Roman" w:hAnsi="Times New Roman"/>
          <w:sz w:val="24"/>
          <w:szCs w:val="24"/>
          <w:lang w:val="uk-UA"/>
        </w:rPr>
        <w:t>.</w:t>
      </w:r>
    </w:p>
    <w:p w:rsidR="00C42DF1" w:rsidRDefault="009C2C22" w:rsidP="00C42DF1">
      <w:pPr>
        <w:pStyle w:val="a8"/>
        <w:spacing w:after="0" w:line="240" w:lineRule="auto"/>
        <w:ind w:left="0" w:firstLine="284"/>
        <w:jc w:val="both"/>
        <w:rPr>
          <w:rFonts w:ascii="Times New Roman" w:hAnsi="Times New Roman"/>
          <w:sz w:val="24"/>
          <w:szCs w:val="24"/>
          <w:lang w:val="uk-UA"/>
        </w:rPr>
      </w:pPr>
      <w:r w:rsidRPr="00DA2719">
        <w:rPr>
          <w:rFonts w:ascii="Times New Roman" w:hAnsi="Times New Roman"/>
          <w:sz w:val="24"/>
          <w:szCs w:val="24"/>
          <w:lang w:val="uk-UA"/>
        </w:rPr>
        <w:t xml:space="preserve">Придбано: </w:t>
      </w:r>
    </w:p>
    <w:p w:rsidR="00C42DF1" w:rsidRPr="00C42DF1" w:rsidRDefault="009C2C22" w:rsidP="0084273D">
      <w:pPr>
        <w:pStyle w:val="a8"/>
        <w:numPr>
          <w:ilvl w:val="0"/>
          <w:numId w:val="6"/>
        </w:numPr>
        <w:spacing w:after="0" w:line="240" w:lineRule="auto"/>
        <w:ind w:left="0" w:firstLine="284"/>
        <w:jc w:val="both"/>
        <w:rPr>
          <w:rFonts w:ascii="Times New Roman" w:hAnsi="Times New Roman"/>
          <w:sz w:val="24"/>
          <w:szCs w:val="24"/>
          <w:lang w:val="uk-UA"/>
        </w:rPr>
      </w:pPr>
      <w:r w:rsidRPr="00C42DF1">
        <w:rPr>
          <w:rFonts w:ascii="Times New Roman" w:hAnsi="Times New Roman"/>
          <w:sz w:val="24"/>
          <w:szCs w:val="24"/>
          <w:lang w:val="uk-UA"/>
        </w:rPr>
        <w:t>медикаментів та виробів медичного призначення на суму 2</w:t>
      </w:r>
      <w:r w:rsidR="00680AC2" w:rsidRPr="00C42DF1">
        <w:rPr>
          <w:rFonts w:ascii="Times New Roman" w:hAnsi="Times New Roman"/>
          <w:sz w:val="24"/>
          <w:szCs w:val="24"/>
          <w:lang w:val="uk-UA"/>
        </w:rPr>
        <w:t> </w:t>
      </w:r>
      <w:r w:rsidRPr="00C42DF1">
        <w:rPr>
          <w:rFonts w:ascii="Times New Roman" w:hAnsi="Times New Roman"/>
          <w:sz w:val="24"/>
          <w:szCs w:val="24"/>
          <w:lang w:val="uk-UA"/>
        </w:rPr>
        <w:t>112</w:t>
      </w:r>
      <w:r w:rsidR="00541B36" w:rsidRPr="00C42DF1">
        <w:rPr>
          <w:rFonts w:ascii="Times New Roman" w:hAnsi="Times New Roman"/>
          <w:sz w:val="24"/>
          <w:szCs w:val="24"/>
          <w:lang w:val="uk-UA"/>
        </w:rPr>
        <w:t xml:space="preserve"> 652 </w:t>
      </w:r>
      <w:r w:rsidRPr="00C42DF1">
        <w:rPr>
          <w:rFonts w:ascii="Times New Roman" w:hAnsi="Times New Roman"/>
          <w:sz w:val="24"/>
          <w:szCs w:val="24"/>
          <w:lang w:val="uk-UA"/>
        </w:rPr>
        <w:t>грн.</w:t>
      </w:r>
      <w:r w:rsidR="00C42DF1">
        <w:rPr>
          <w:rFonts w:ascii="Times New Roman" w:hAnsi="Times New Roman"/>
          <w:sz w:val="24"/>
          <w:szCs w:val="24"/>
          <w:lang w:val="uk-UA"/>
        </w:rPr>
        <w:t xml:space="preserve"> (</w:t>
      </w:r>
      <w:r w:rsidRPr="00C42DF1">
        <w:rPr>
          <w:rFonts w:ascii="Times New Roman" w:hAnsi="Times New Roman"/>
          <w:sz w:val="24"/>
          <w:szCs w:val="24"/>
          <w:lang w:val="uk-UA"/>
        </w:rPr>
        <w:t>в т.ч. за кошти НСЗУ на суму 1</w:t>
      </w:r>
      <w:r w:rsidR="00680AC2" w:rsidRPr="00C42DF1">
        <w:rPr>
          <w:rFonts w:ascii="Times New Roman" w:hAnsi="Times New Roman"/>
          <w:sz w:val="24"/>
          <w:szCs w:val="24"/>
          <w:lang w:val="uk-UA"/>
        </w:rPr>
        <w:t xml:space="preserve"> </w:t>
      </w:r>
      <w:r w:rsidRPr="00C42DF1">
        <w:rPr>
          <w:rFonts w:ascii="Times New Roman" w:hAnsi="Times New Roman"/>
          <w:sz w:val="24"/>
          <w:szCs w:val="24"/>
          <w:lang w:val="uk-UA"/>
        </w:rPr>
        <w:t>422</w:t>
      </w:r>
      <w:r w:rsidR="00541B36" w:rsidRPr="00C42DF1">
        <w:rPr>
          <w:rFonts w:ascii="Times New Roman" w:hAnsi="Times New Roman"/>
          <w:sz w:val="24"/>
          <w:szCs w:val="24"/>
          <w:lang w:val="uk-UA"/>
        </w:rPr>
        <w:t xml:space="preserve"> 861 </w:t>
      </w:r>
      <w:r w:rsidRPr="00C42DF1">
        <w:rPr>
          <w:rFonts w:ascii="Times New Roman" w:hAnsi="Times New Roman"/>
          <w:sz w:val="24"/>
          <w:szCs w:val="24"/>
          <w:lang w:val="uk-UA"/>
        </w:rPr>
        <w:t>грн.</w:t>
      </w:r>
      <w:r w:rsidR="00C42DF1">
        <w:rPr>
          <w:rFonts w:ascii="Times New Roman" w:hAnsi="Times New Roman"/>
          <w:sz w:val="24"/>
          <w:szCs w:val="24"/>
          <w:lang w:val="uk-UA"/>
        </w:rPr>
        <w:t>);</w:t>
      </w:r>
    </w:p>
    <w:p w:rsidR="00C42DF1" w:rsidRDefault="009C2C22" w:rsidP="0084273D">
      <w:pPr>
        <w:pStyle w:val="a8"/>
        <w:numPr>
          <w:ilvl w:val="0"/>
          <w:numId w:val="6"/>
        </w:numPr>
        <w:spacing w:after="0" w:line="240" w:lineRule="auto"/>
        <w:ind w:left="0" w:firstLine="284"/>
        <w:jc w:val="both"/>
        <w:rPr>
          <w:rFonts w:ascii="Times New Roman" w:hAnsi="Times New Roman"/>
          <w:sz w:val="24"/>
          <w:szCs w:val="24"/>
          <w:lang w:val="uk-UA"/>
        </w:rPr>
      </w:pPr>
      <w:r w:rsidRPr="00C42DF1">
        <w:rPr>
          <w:rFonts w:ascii="Times New Roman" w:hAnsi="Times New Roman"/>
          <w:sz w:val="24"/>
          <w:szCs w:val="24"/>
          <w:lang w:val="uk-UA"/>
        </w:rPr>
        <w:t xml:space="preserve">на </w:t>
      </w:r>
      <w:r w:rsidRPr="00C42DF1">
        <w:rPr>
          <w:rFonts w:ascii="Times New Roman" w:hAnsi="Times New Roman"/>
          <w:sz w:val="24"/>
          <w:szCs w:val="24"/>
          <w:lang w:val="en-US"/>
        </w:rPr>
        <w:t>COVID</w:t>
      </w:r>
      <w:r w:rsidRPr="00C42DF1">
        <w:rPr>
          <w:rFonts w:ascii="Times New Roman" w:hAnsi="Times New Roman"/>
          <w:sz w:val="24"/>
          <w:szCs w:val="24"/>
        </w:rPr>
        <w:t xml:space="preserve">-19 </w:t>
      </w:r>
      <w:r w:rsidRPr="00C42DF1">
        <w:rPr>
          <w:rFonts w:ascii="Times New Roman" w:hAnsi="Times New Roman"/>
          <w:sz w:val="24"/>
          <w:szCs w:val="24"/>
          <w:lang w:val="uk-UA"/>
        </w:rPr>
        <w:t>на суму 515</w:t>
      </w:r>
      <w:r w:rsidR="00541B36" w:rsidRPr="00C42DF1">
        <w:rPr>
          <w:rFonts w:ascii="Times New Roman" w:hAnsi="Times New Roman"/>
          <w:sz w:val="24"/>
          <w:szCs w:val="24"/>
          <w:lang w:val="uk-UA"/>
        </w:rPr>
        <w:t xml:space="preserve"> 616 </w:t>
      </w:r>
      <w:r w:rsidRPr="00C42DF1">
        <w:rPr>
          <w:rFonts w:ascii="Times New Roman" w:hAnsi="Times New Roman"/>
          <w:sz w:val="24"/>
          <w:szCs w:val="24"/>
          <w:lang w:val="uk-UA"/>
        </w:rPr>
        <w:t xml:space="preserve"> грн.</w:t>
      </w:r>
      <w:r w:rsidR="00DD5F61">
        <w:rPr>
          <w:rFonts w:ascii="Times New Roman" w:hAnsi="Times New Roman"/>
          <w:sz w:val="24"/>
          <w:szCs w:val="24"/>
          <w:lang w:val="uk-UA"/>
        </w:rPr>
        <w:t>;</w:t>
      </w:r>
    </w:p>
    <w:p w:rsidR="00C42DF1" w:rsidRDefault="00680AC2" w:rsidP="0084273D">
      <w:pPr>
        <w:pStyle w:val="a8"/>
        <w:numPr>
          <w:ilvl w:val="0"/>
          <w:numId w:val="6"/>
        </w:numPr>
        <w:spacing w:after="0" w:line="240" w:lineRule="auto"/>
        <w:ind w:left="0" w:firstLine="284"/>
        <w:jc w:val="both"/>
        <w:rPr>
          <w:rFonts w:ascii="Times New Roman" w:hAnsi="Times New Roman"/>
          <w:sz w:val="24"/>
          <w:szCs w:val="24"/>
          <w:lang w:val="uk-UA"/>
        </w:rPr>
      </w:pPr>
      <w:r w:rsidRPr="00C42DF1">
        <w:rPr>
          <w:rFonts w:ascii="Times New Roman" w:hAnsi="Times New Roman"/>
          <w:sz w:val="24"/>
          <w:szCs w:val="24"/>
          <w:lang w:val="uk-UA"/>
        </w:rPr>
        <w:t>з</w:t>
      </w:r>
      <w:r w:rsidR="009C2C22" w:rsidRPr="00C42DF1">
        <w:rPr>
          <w:rFonts w:ascii="Times New Roman" w:hAnsi="Times New Roman"/>
          <w:sz w:val="24"/>
          <w:szCs w:val="24"/>
          <w:lang w:val="uk-UA"/>
        </w:rPr>
        <w:t xml:space="preserve">асобів індивідуального захисту (рукавички, одноразові халати, захисні костюми, респіратори, бахіли, одноразові медичні </w:t>
      </w:r>
      <w:r w:rsidR="00541B36" w:rsidRPr="00C42DF1">
        <w:rPr>
          <w:rFonts w:ascii="Times New Roman" w:hAnsi="Times New Roman"/>
          <w:sz w:val="24"/>
          <w:szCs w:val="24"/>
          <w:lang w:val="uk-UA"/>
        </w:rPr>
        <w:t>шапочки) – на суму 632 763</w:t>
      </w:r>
      <w:r w:rsidR="009C2C22" w:rsidRPr="00C42DF1">
        <w:rPr>
          <w:rFonts w:ascii="Times New Roman" w:hAnsi="Times New Roman"/>
          <w:sz w:val="24"/>
          <w:szCs w:val="24"/>
          <w:lang w:val="uk-UA"/>
        </w:rPr>
        <w:t xml:space="preserve"> грн., </w:t>
      </w:r>
      <w:r w:rsidR="00C42DF1">
        <w:rPr>
          <w:rFonts w:ascii="Times New Roman" w:hAnsi="Times New Roman"/>
          <w:sz w:val="24"/>
          <w:szCs w:val="24"/>
          <w:lang w:val="uk-UA"/>
        </w:rPr>
        <w:t>(</w:t>
      </w:r>
      <w:r w:rsidR="009C2C22" w:rsidRPr="00C42DF1">
        <w:rPr>
          <w:rFonts w:ascii="Times New Roman" w:hAnsi="Times New Roman"/>
          <w:sz w:val="24"/>
          <w:szCs w:val="24"/>
          <w:lang w:val="uk-UA"/>
        </w:rPr>
        <w:t xml:space="preserve">в т.ч. за кошти НСЗУ на суму 151 </w:t>
      </w:r>
      <w:r w:rsidR="00541B36" w:rsidRPr="00C42DF1">
        <w:rPr>
          <w:rFonts w:ascii="Times New Roman" w:hAnsi="Times New Roman"/>
          <w:sz w:val="24"/>
          <w:szCs w:val="24"/>
          <w:lang w:val="uk-UA"/>
        </w:rPr>
        <w:t>360</w:t>
      </w:r>
      <w:r w:rsidR="009C2C22" w:rsidRPr="00C42DF1">
        <w:rPr>
          <w:rFonts w:ascii="Times New Roman" w:hAnsi="Times New Roman"/>
          <w:sz w:val="24"/>
          <w:szCs w:val="24"/>
          <w:lang w:val="uk-UA"/>
        </w:rPr>
        <w:t xml:space="preserve"> грн.</w:t>
      </w:r>
      <w:r w:rsidR="00C42DF1">
        <w:rPr>
          <w:rFonts w:ascii="Times New Roman" w:hAnsi="Times New Roman"/>
          <w:sz w:val="24"/>
          <w:szCs w:val="24"/>
          <w:lang w:val="uk-UA"/>
        </w:rPr>
        <w:t>);</w:t>
      </w:r>
    </w:p>
    <w:p w:rsidR="009C2C22" w:rsidRPr="00C42DF1" w:rsidRDefault="00680AC2" w:rsidP="0084273D">
      <w:pPr>
        <w:pStyle w:val="a8"/>
        <w:numPr>
          <w:ilvl w:val="0"/>
          <w:numId w:val="6"/>
        </w:numPr>
        <w:spacing w:after="0" w:line="240" w:lineRule="auto"/>
        <w:ind w:left="0" w:firstLine="284"/>
        <w:jc w:val="both"/>
        <w:rPr>
          <w:rFonts w:ascii="Times New Roman" w:hAnsi="Times New Roman"/>
          <w:sz w:val="24"/>
          <w:szCs w:val="24"/>
          <w:lang w:val="uk-UA"/>
        </w:rPr>
      </w:pPr>
      <w:r w:rsidRPr="00C42DF1">
        <w:rPr>
          <w:rFonts w:ascii="Times New Roman" w:hAnsi="Times New Roman"/>
          <w:sz w:val="24"/>
          <w:szCs w:val="24"/>
          <w:lang w:val="uk-UA"/>
        </w:rPr>
        <w:t>д</w:t>
      </w:r>
      <w:r w:rsidR="009945B0" w:rsidRPr="00C42DF1">
        <w:rPr>
          <w:rFonts w:ascii="Times New Roman" w:hAnsi="Times New Roman"/>
          <w:sz w:val="24"/>
          <w:szCs w:val="24"/>
          <w:lang w:val="uk-UA"/>
        </w:rPr>
        <w:t>езі</w:t>
      </w:r>
      <w:r w:rsidR="009C2C22" w:rsidRPr="00C42DF1">
        <w:rPr>
          <w:rFonts w:ascii="Times New Roman" w:hAnsi="Times New Roman"/>
          <w:sz w:val="24"/>
          <w:szCs w:val="24"/>
          <w:lang w:val="uk-UA"/>
        </w:rPr>
        <w:t>нфі</w:t>
      </w:r>
      <w:r w:rsidR="00541B36" w:rsidRPr="00C42DF1">
        <w:rPr>
          <w:rFonts w:ascii="Times New Roman" w:hAnsi="Times New Roman"/>
          <w:sz w:val="24"/>
          <w:szCs w:val="24"/>
          <w:lang w:val="uk-UA"/>
        </w:rPr>
        <w:t>куючих засобів на суму 280 959</w:t>
      </w:r>
      <w:r w:rsidR="009C2C22" w:rsidRPr="00C42DF1">
        <w:rPr>
          <w:rFonts w:ascii="Times New Roman" w:hAnsi="Times New Roman"/>
          <w:sz w:val="24"/>
          <w:szCs w:val="24"/>
          <w:lang w:val="uk-UA"/>
        </w:rPr>
        <w:t xml:space="preserve"> грн., </w:t>
      </w:r>
      <w:r w:rsidR="00C42DF1">
        <w:rPr>
          <w:rFonts w:ascii="Times New Roman" w:hAnsi="Times New Roman"/>
          <w:sz w:val="24"/>
          <w:szCs w:val="24"/>
          <w:lang w:val="uk-UA"/>
        </w:rPr>
        <w:t>(</w:t>
      </w:r>
      <w:r w:rsidR="009C2C22" w:rsidRPr="00C42DF1">
        <w:rPr>
          <w:rFonts w:ascii="Times New Roman" w:hAnsi="Times New Roman"/>
          <w:sz w:val="24"/>
          <w:szCs w:val="24"/>
          <w:lang w:val="uk-UA"/>
        </w:rPr>
        <w:t>в т.ч.</w:t>
      </w:r>
      <w:r w:rsidR="00541B36" w:rsidRPr="00C42DF1">
        <w:rPr>
          <w:rFonts w:ascii="Times New Roman" w:hAnsi="Times New Roman"/>
          <w:sz w:val="24"/>
          <w:szCs w:val="24"/>
          <w:lang w:val="uk-UA"/>
        </w:rPr>
        <w:t xml:space="preserve"> за кошти НСЗУ на суму 268 717</w:t>
      </w:r>
      <w:r w:rsidR="009C2C22" w:rsidRPr="00C42DF1">
        <w:rPr>
          <w:rFonts w:ascii="Times New Roman" w:hAnsi="Times New Roman"/>
          <w:sz w:val="24"/>
          <w:szCs w:val="24"/>
          <w:lang w:val="uk-UA"/>
        </w:rPr>
        <w:t xml:space="preserve"> грн.</w:t>
      </w:r>
      <w:r w:rsidR="00C42DF1">
        <w:rPr>
          <w:rFonts w:ascii="Times New Roman" w:hAnsi="Times New Roman"/>
          <w:sz w:val="24"/>
          <w:szCs w:val="24"/>
          <w:lang w:val="uk-UA"/>
        </w:rPr>
        <w:t>).</w:t>
      </w:r>
      <w:r w:rsidR="009C2C22" w:rsidRPr="00C42DF1">
        <w:rPr>
          <w:rFonts w:ascii="Times New Roman" w:hAnsi="Times New Roman"/>
          <w:sz w:val="24"/>
          <w:szCs w:val="24"/>
          <w:lang w:val="uk-UA"/>
        </w:rPr>
        <w:t xml:space="preserve">  </w:t>
      </w:r>
    </w:p>
    <w:p w:rsidR="00202B0F" w:rsidRDefault="00680AC2" w:rsidP="00C42DF1">
      <w:pPr>
        <w:pStyle w:val="a8"/>
        <w:tabs>
          <w:tab w:val="left" w:pos="0"/>
          <w:tab w:val="left" w:pos="1134"/>
        </w:tabs>
        <w:spacing w:after="0" w:line="240" w:lineRule="auto"/>
        <w:ind w:left="0" w:firstLine="284"/>
        <w:jc w:val="both"/>
        <w:rPr>
          <w:rFonts w:ascii="Times New Roman" w:hAnsi="Times New Roman"/>
          <w:sz w:val="24"/>
          <w:szCs w:val="24"/>
          <w:lang w:val="uk-UA"/>
        </w:rPr>
      </w:pPr>
      <w:r>
        <w:rPr>
          <w:rFonts w:ascii="Times New Roman" w:hAnsi="Times New Roman"/>
          <w:sz w:val="24"/>
          <w:szCs w:val="24"/>
          <w:lang w:val="uk-UA"/>
        </w:rPr>
        <w:t xml:space="preserve">Продовжувалася реконструкція будівлі КНП </w:t>
      </w:r>
      <w:r w:rsidR="009C2C22" w:rsidRPr="009C2C22">
        <w:rPr>
          <w:rFonts w:ascii="Times New Roman" w:hAnsi="Times New Roman"/>
          <w:sz w:val="24"/>
          <w:szCs w:val="24"/>
          <w:lang w:val="uk-UA"/>
        </w:rPr>
        <w:t>«Люботинська міська лікарня» Люботинської міської ради Харківської області за адресою: вул. Шевченка, 15-8</w:t>
      </w:r>
      <w:r w:rsidR="00541B36">
        <w:rPr>
          <w:rFonts w:ascii="Times New Roman" w:hAnsi="Times New Roman"/>
          <w:sz w:val="24"/>
          <w:szCs w:val="24"/>
          <w:lang w:val="uk-UA"/>
        </w:rPr>
        <w:t>, на яку витрачено 3 467 055</w:t>
      </w:r>
      <w:r w:rsidR="009C2C22" w:rsidRPr="009C2C22">
        <w:rPr>
          <w:rFonts w:ascii="Times New Roman" w:hAnsi="Times New Roman"/>
          <w:sz w:val="24"/>
          <w:szCs w:val="24"/>
          <w:lang w:val="uk-UA"/>
        </w:rPr>
        <w:t xml:space="preserve"> грн.</w:t>
      </w:r>
    </w:p>
    <w:p w:rsidR="00680AC2" w:rsidRPr="00202B0F" w:rsidRDefault="009C2C22" w:rsidP="005E3A6E">
      <w:pPr>
        <w:pStyle w:val="a8"/>
        <w:tabs>
          <w:tab w:val="left" w:pos="0"/>
          <w:tab w:val="left" w:pos="1134"/>
        </w:tabs>
        <w:spacing w:after="0" w:line="240" w:lineRule="auto"/>
        <w:ind w:left="0" w:firstLine="426"/>
        <w:jc w:val="both"/>
        <w:rPr>
          <w:rFonts w:ascii="Times New Roman" w:hAnsi="Times New Roman"/>
          <w:sz w:val="24"/>
          <w:szCs w:val="24"/>
          <w:lang w:val="uk-UA"/>
        </w:rPr>
      </w:pPr>
      <w:r w:rsidRPr="00202B0F">
        <w:rPr>
          <w:rFonts w:ascii="Times New Roman" w:hAnsi="Times New Roman"/>
          <w:sz w:val="24"/>
          <w:szCs w:val="24"/>
          <w:lang w:val="uk-UA"/>
        </w:rPr>
        <w:tab/>
      </w:r>
    </w:p>
    <w:p w:rsidR="009D6D27" w:rsidRDefault="009D6D27" w:rsidP="005E3A6E">
      <w:pPr>
        <w:pStyle w:val="24"/>
        <w:shd w:val="clear" w:color="auto" w:fill="auto"/>
        <w:tabs>
          <w:tab w:val="left" w:pos="0"/>
        </w:tabs>
        <w:spacing w:line="240" w:lineRule="auto"/>
        <w:ind w:firstLine="426"/>
        <w:rPr>
          <w:color w:val="000000"/>
          <w:sz w:val="24"/>
          <w:szCs w:val="24"/>
          <w:shd w:val="clear" w:color="auto" w:fill="FFFFFF"/>
          <w:lang w:val="uk-UA"/>
        </w:rPr>
      </w:pPr>
      <w:r>
        <w:rPr>
          <w:color w:val="000000"/>
          <w:sz w:val="24"/>
          <w:szCs w:val="24"/>
          <w:shd w:val="clear" w:color="auto" w:fill="FFFFFF"/>
        </w:rPr>
        <w:t> Робота закладів освіти у 20</w:t>
      </w:r>
      <w:r>
        <w:rPr>
          <w:color w:val="000000"/>
          <w:sz w:val="24"/>
          <w:szCs w:val="24"/>
          <w:shd w:val="clear" w:color="auto" w:fill="FFFFFF"/>
          <w:lang w:val="uk-UA"/>
        </w:rPr>
        <w:t>20</w:t>
      </w:r>
      <w:r w:rsidR="007229BA">
        <w:rPr>
          <w:color w:val="000000"/>
          <w:sz w:val="24"/>
          <w:szCs w:val="24"/>
          <w:shd w:val="clear" w:color="auto" w:fill="FFFFFF"/>
        </w:rPr>
        <w:t xml:space="preserve"> році була  спрямована  </w:t>
      </w:r>
      <w:r w:rsidRPr="000D300B">
        <w:rPr>
          <w:color w:val="000000"/>
          <w:sz w:val="24"/>
          <w:szCs w:val="24"/>
          <w:shd w:val="clear" w:color="auto" w:fill="FFFFFF"/>
        </w:rPr>
        <w:t>на впровадження Кон</w:t>
      </w:r>
      <w:r w:rsidR="00541B36">
        <w:rPr>
          <w:color w:val="000000"/>
          <w:sz w:val="24"/>
          <w:szCs w:val="24"/>
          <w:shd w:val="clear" w:color="auto" w:fill="FFFFFF"/>
        </w:rPr>
        <w:t>цепції  «Нова українська  школа»</w:t>
      </w:r>
      <w:r w:rsidR="00541B36">
        <w:rPr>
          <w:color w:val="000000"/>
          <w:sz w:val="24"/>
          <w:szCs w:val="24"/>
          <w:shd w:val="clear" w:color="auto" w:fill="FFFFFF"/>
          <w:lang w:val="uk-UA"/>
        </w:rPr>
        <w:t xml:space="preserve"> </w:t>
      </w:r>
      <w:r w:rsidRPr="000D300B">
        <w:rPr>
          <w:color w:val="000000"/>
          <w:sz w:val="24"/>
          <w:szCs w:val="24"/>
          <w:shd w:val="clear" w:color="auto" w:fill="FFFFFF"/>
        </w:rPr>
        <w:t>та інноваційних технологій в освітній процес. </w:t>
      </w:r>
    </w:p>
    <w:p w:rsidR="00680AC2" w:rsidRPr="009D6D27" w:rsidRDefault="00680AC2" w:rsidP="005E3A6E">
      <w:pPr>
        <w:pStyle w:val="24"/>
        <w:shd w:val="clear" w:color="auto" w:fill="auto"/>
        <w:tabs>
          <w:tab w:val="left" w:pos="0"/>
        </w:tabs>
        <w:spacing w:line="240" w:lineRule="auto"/>
        <w:ind w:firstLine="426"/>
        <w:rPr>
          <w:color w:val="000000"/>
          <w:sz w:val="24"/>
          <w:szCs w:val="24"/>
          <w:shd w:val="clear" w:color="auto" w:fill="FFFFFF"/>
          <w:lang w:val="uk-UA"/>
        </w:rPr>
      </w:pPr>
      <w:r w:rsidRPr="00680AC2">
        <w:rPr>
          <w:sz w:val="24"/>
          <w:szCs w:val="24"/>
          <w:lang w:val="uk-UA"/>
        </w:rPr>
        <w:t xml:space="preserve">Протягом 2020 року в мережі закладів освіти міста Люботина відбулися зміни щодо типу закладів загальної середньої освіти. Відповідно до рішення </w:t>
      </w:r>
      <w:r w:rsidRPr="00680AC2">
        <w:rPr>
          <w:sz w:val="24"/>
          <w:szCs w:val="24"/>
          <w:lang w:val="en-US"/>
        </w:rPr>
        <w:t>L</w:t>
      </w:r>
      <w:r w:rsidRPr="00680AC2">
        <w:rPr>
          <w:sz w:val="24"/>
          <w:szCs w:val="24"/>
          <w:lang w:val="uk-UA"/>
        </w:rPr>
        <w:t xml:space="preserve">ХХІХ сесії </w:t>
      </w:r>
      <w:r w:rsidRPr="00680AC2">
        <w:rPr>
          <w:sz w:val="24"/>
          <w:szCs w:val="24"/>
          <w:lang w:val="en-US"/>
        </w:rPr>
        <w:t>V</w:t>
      </w:r>
      <w:r w:rsidRPr="00680AC2">
        <w:rPr>
          <w:sz w:val="24"/>
          <w:szCs w:val="24"/>
          <w:lang w:val="uk-UA"/>
        </w:rPr>
        <w:t>І</w:t>
      </w:r>
      <w:r w:rsidRPr="00680AC2">
        <w:rPr>
          <w:sz w:val="24"/>
          <w:szCs w:val="24"/>
          <w:lang w:val="en-US"/>
        </w:rPr>
        <w:t>I</w:t>
      </w:r>
      <w:r w:rsidRPr="00680AC2">
        <w:rPr>
          <w:sz w:val="24"/>
          <w:szCs w:val="24"/>
          <w:lang w:val="uk-UA"/>
        </w:rPr>
        <w:t xml:space="preserve"> скликання міськ</w:t>
      </w:r>
      <w:r w:rsidR="00202B0F">
        <w:rPr>
          <w:sz w:val="24"/>
          <w:szCs w:val="24"/>
          <w:lang w:val="uk-UA"/>
        </w:rPr>
        <w:t xml:space="preserve">ої ради від 26 грудня 2019 року </w:t>
      </w:r>
      <w:r w:rsidRPr="00680AC2">
        <w:rPr>
          <w:sz w:val="24"/>
          <w:szCs w:val="24"/>
          <w:lang w:val="uk-UA"/>
        </w:rPr>
        <w:t xml:space="preserve">№ 577 </w:t>
      </w:r>
      <w:r w:rsidRPr="00680AC2">
        <w:rPr>
          <w:bCs/>
          <w:sz w:val="24"/>
          <w:szCs w:val="24"/>
          <w:lang w:val="uk-UA"/>
        </w:rPr>
        <w:t>«Про пониження ступеня та перейменування Люботинської загальноосвітньої школи І-ІІІ ступенів № 5 Люботинської міської ради Хар</w:t>
      </w:r>
      <w:r w:rsidR="00541B36">
        <w:rPr>
          <w:bCs/>
          <w:sz w:val="24"/>
          <w:szCs w:val="24"/>
          <w:lang w:val="uk-UA"/>
        </w:rPr>
        <w:t xml:space="preserve">ківської області і </w:t>
      </w:r>
      <w:r w:rsidR="00202B0F">
        <w:rPr>
          <w:bCs/>
          <w:sz w:val="24"/>
          <w:szCs w:val="24"/>
          <w:lang w:val="uk-UA"/>
        </w:rPr>
        <w:lastRenderedPageBreak/>
        <w:t xml:space="preserve">Караванської </w:t>
      </w:r>
      <w:r w:rsidRPr="00680AC2">
        <w:rPr>
          <w:bCs/>
          <w:sz w:val="24"/>
          <w:szCs w:val="24"/>
          <w:lang w:val="uk-UA"/>
        </w:rPr>
        <w:t xml:space="preserve">загальноосвітньої школи І-ІІІ ступенів Люботинської міської ради Харківської області» з 01.09.2020 року понижено ступінь вищезазначених закладів освіти, тип закладу приведено у відповідність до Законів України «Про освіту» та «Про повну загальну середню освіту». </w:t>
      </w:r>
    </w:p>
    <w:p w:rsidR="00680AC2" w:rsidRPr="00680AC2" w:rsidRDefault="00541B36" w:rsidP="005E3A6E">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Загальна кількість закладів</w:t>
      </w:r>
      <w:r w:rsidR="00680AC2" w:rsidRPr="00680AC2">
        <w:rPr>
          <w:rFonts w:ascii="Times New Roman" w:hAnsi="Times New Roman" w:cs="Times New Roman"/>
          <w:sz w:val="24"/>
          <w:szCs w:val="24"/>
          <w:lang w:val="uk-UA"/>
        </w:rPr>
        <w:t xml:space="preserve"> залишається сталою, у склад</w:t>
      </w:r>
      <w:r>
        <w:rPr>
          <w:rFonts w:ascii="Times New Roman" w:hAnsi="Times New Roman" w:cs="Times New Roman"/>
          <w:sz w:val="24"/>
          <w:szCs w:val="24"/>
          <w:lang w:val="uk-UA"/>
        </w:rPr>
        <w:t xml:space="preserve">і 5 закладів дошкільної світи, </w:t>
      </w:r>
      <w:r w:rsidR="00680AC2" w:rsidRPr="00680AC2">
        <w:rPr>
          <w:rFonts w:ascii="Times New Roman" w:hAnsi="Times New Roman" w:cs="Times New Roman"/>
          <w:sz w:val="24"/>
          <w:szCs w:val="24"/>
          <w:lang w:val="uk-UA"/>
        </w:rPr>
        <w:t>7 закладів загальної середн</w:t>
      </w:r>
      <w:r w:rsidR="00202B0F">
        <w:rPr>
          <w:rFonts w:ascii="Times New Roman" w:hAnsi="Times New Roman" w:cs="Times New Roman"/>
          <w:sz w:val="24"/>
          <w:szCs w:val="24"/>
          <w:lang w:val="uk-UA"/>
        </w:rPr>
        <w:t xml:space="preserve">ьої освіти (3 гімназії, 1 НВК, </w:t>
      </w:r>
      <w:r w:rsidR="00680AC2" w:rsidRPr="00680AC2">
        <w:rPr>
          <w:rFonts w:ascii="Times New Roman" w:hAnsi="Times New Roman" w:cs="Times New Roman"/>
          <w:sz w:val="24"/>
          <w:szCs w:val="24"/>
          <w:lang w:val="uk-UA"/>
        </w:rPr>
        <w:t>3 ЗОШ І-ІІІ ст.) та 1 МНВК, 2 позашкільних навчальних закладів, всього – 15 одиниць.</w:t>
      </w:r>
    </w:p>
    <w:p w:rsidR="00680AC2" w:rsidRPr="00680AC2" w:rsidRDefault="00202B0F" w:rsidP="005E3A6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lang w:val="uk-UA"/>
        </w:rPr>
        <w:t>Загальна кількість груп у</w:t>
      </w:r>
      <w:r w:rsidR="00680AC2" w:rsidRPr="00680AC2">
        <w:rPr>
          <w:rFonts w:ascii="Times New Roman" w:hAnsi="Times New Roman" w:cs="Times New Roman"/>
          <w:sz w:val="24"/>
          <w:szCs w:val="24"/>
          <w:lang w:val="uk-UA"/>
        </w:rPr>
        <w:t xml:space="preserve"> закладах дошкіл</w:t>
      </w:r>
      <w:r w:rsidR="00A249C1">
        <w:rPr>
          <w:rFonts w:ascii="Times New Roman" w:hAnsi="Times New Roman" w:cs="Times New Roman"/>
          <w:sz w:val="24"/>
          <w:szCs w:val="24"/>
          <w:lang w:val="uk-UA"/>
        </w:rPr>
        <w:t xml:space="preserve">ьної освіти міста у порівнянні </w:t>
      </w:r>
      <w:r w:rsidR="00680AC2" w:rsidRPr="00680AC2">
        <w:rPr>
          <w:rFonts w:ascii="Times New Roman" w:hAnsi="Times New Roman" w:cs="Times New Roman"/>
          <w:sz w:val="24"/>
          <w:szCs w:val="24"/>
          <w:lang w:val="uk-UA"/>
        </w:rPr>
        <w:t>з аналогічним періодом мину</w:t>
      </w:r>
      <w:r>
        <w:rPr>
          <w:rFonts w:ascii="Times New Roman" w:hAnsi="Times New Roman" w:cs="Times New Roman"/>
          <w:sz w:val="24"/>
          <w:szCs w:val="24"/>
          <w:lang w:val="uk-UA"/>
        </w:rPr>
        <w:t xml:space="preserve">лого року залишається без змін  – </w:t>
      </w:r>
      <w:r w:rsidR="00680AC2" w:rsidRPr="00680AC2">
        <w:rPr>
          <w:rFonts w:ascii="Times New Roman" w:hAnsi="Times New Roman" w:cs="Times New Roman"/>
          <w:sz w:val="24"/>
          <w:szCs w:val="24"/>
          <w:lang w:val="uk-UA"/>
        </w:rPr>
        <w:t xml:space="preserve"> 29 груп; загальна кількість вихованців – 592 дитини (у 2019 році - 607 дітей). </w:t>
      </w:r>
      <w:r w:rsidR="00680AC2" w:rsidRPr="00680AC2">
        <w:rPr>
          <w:rFonts w:ascii="Times New Roman" w:hAnsi="Times New Roman" w:cs="Times New Roman"/>
          <w:sz w:val="24"/>
          <w:szCs w:val="24"/>
        </w:rPr>
        <w:t>Усіма формами  дошкільної освіти охоплено 82 % дітей віком від 3 до 6 рокі</w:t>
      </w:r>
      <w:proofErr w:type="gramStart"/>
      <w:r w:rsidR="00680AC2" w:rsidRPr="00680AC2">
        <w:rPr>
          <w:rFonts w:ascii="Times New Roman" w:hAnsi="Times New Roman" w:cs="Times New Roman"/>
          <w:sz w:val="24"/>
          <w:szCs w:val="24"/>
        </w:rPr>
        <w:t>в</w:t>
      </w:r>
      <w:proofErr w:type="gramEnd"/>
      <w:r w:rsidR="00680AC2" w:rsidRPr="00680AC2">
        <w:rPr>
          <w:rFonts w:ascii="Times New Roman" w:hAnsi="Times New Roman" w:cs="Times New Roman"/>
          <w:sz w:val="24"/>
          <w:szCs w:val="24"/>
        </w:rPr>
        <w:t>.</w:t>
      </w:r>
    </w:p>
    <w:p w:rsidR="00680AC2" w:rsidRPr="00680AC2" w:rsidRDefault="00680AC2" w:rsidP="005E3A6E">
      <w:pPr>
        <w:spacing w:after="0" w:line="240" w:lineRule="auto"/>
        <w:ind w:firstLine="426"/>
        <w:jc w:val="both"/>
        <w:rPr>
          <w:rFonts w:ascii="Times New Roman" w:hAnsi="Times New Roman" w:cs="Times New Roman"/>
          <w:sz w:val="24"/>
          <w:szCs w:val="24"/>
        </w:rPr>
      </w:pPr>
      <w:r w:rsidRPr="00680AC2">
        <w:rPr>
          <w:rFonts w:ascii="Times New Roman" w:hAnsi="Times New Roman" w:cs="Times New Roman"/>
          <w:sz w:val="24"/>
          <w:szCs w:val="24"/>
        </w:rPr>
        <w:t>У закладах освіти міста працюють творчі педагоги, серед них:  21 – вчител</w:t>
      </w:r>
      <w:proofErr w:type="gramStart"/>
      <w:r w:rsidRPr="00680AC2">
        <w:rPr>
          <w:rFonts w:ascii="Times New Roman" w:hAnsi="Times New Roman" w:cs="Times New Roman"/>
          <w:sz w:val="24"/>
          <w:szCs w:val="24"/>
        </w:rPr>
        <w:t>і-</w:t>
      </w:r>
      <w:proofErr w:type="gramEnd"/>
      <w:r w:rsidRPr="00680AC2">
        <w:rPr>
          <w:rFonts w:ascii="Times New Roman" w:hAnsi="Times New Roman" w:cs="Times New Roman"/>
          <w:sz w:val="24"/>
          <w:szCs w:val="24"/>
        </w:rPr>
        <w:t xml:space="preserve">методисти, 22 – старших вчителів, 4 – вихователі-методисти, 1 – керівник гуртка-методист. </w:t>
      </w:r>
      <w:r w:rsidRPr="00541B36">
        <w:rPr>
          <w:rFonts w:ascii="Times New Roman" w:hAnsi="Times New Roman" w:cs="Times New Roman"/>
          <w:sz w:val="24"/>
          <w:szCs w:val="24"/>
          <w:lang w:val="uk-UA"/>
        </w:rPr>
        <w:t>Освітяни міста гідно відзначені за свою працю: 22 педагога нагороджені нагрудним знаком Міністерства освіти і науки Укр</w:t>
      </w:r>
      <w:r w:rsidR="00E55155">
        <w:rPr>
          <w:rFonts w:ascii="Times New Roman" w:hAnsi="Times New Roman" w:cs="Times New Roman"/>
          <w:sz w:val="24"/>
          <w:szCs w:val="24"/>
          <w:lang w:val="uk-UA"/>
        </w:rPr>
        <w:t>аїни «Відмінник освіти України»;</w:t>
      </w:r>
      <w:r w:rsidRPr="00541B36">
        <w:rPr>
          <w:rFonts w:ascii="Times New Roman" w:hAnsi="Times New Roman" w:cs="Times New Roman"/>
          <w:sz w:val="24"/>
          <w:szCs w:val="24"/>
          <w:lang w:val="uk-UA"/>
        </w:rPr>
        <w:t xml:space="preserve"> 21 – Почесною грамотою </w:t>
      </w:r>
      <w:r w:rsidRPr="00680AC2">
        <w:rPr>
          <w:rFonts w:ascii="Times New Roman" w:hAnsi="Times New Roman" w:cs="Times New Roman"/>
          <w:sz w:val="24"/>
          <w:szCs w:val="24"/>
        </w:rPr>
        <w:t>Мініс</w:t>
      </w:r>
      <w:r w:rsidR="00E55155">
        <w:rPr>
          <w:rFonts w:ascii="Times New Roman" w:hAnsi="Times New Roman" w:cs="Times New Roman"/>
          <w:sz w:val="24"/>
          <w:szCs w:val="24"/>
        </w:rPr>
        <w:t>терства освіти і науки України</w:t>
      </w:r>
      <w:r w:rsidR="00E55155">
        <w:rPr>
          <w:rFonts w:ascii="Times New Roman" w:hAnsi="Times New Roman" w:cs="Times New Roman"/>
          <w:sz w:val="24"/>
          <w:szCs w:val="24"/>
          <w:lang w:val="uk-UA"/>
        </w:rPr>
        <w:t xml:space="preserve">; </w:t>
      </w:r>
      <w:r w:rsidRPr="00680AC2">
        <w:rPr>
          <w:rFonts w:ascii="Times New Roman" w:hAnsi="Times New Roman" w:cs="Times New Roman"/>
          <w:sz w:val="24"/>
          <w:szCs w:val="24"/>
        </w:rPr>
        <w:t>3 – Подякою Міністерства освіти і науки України.</w:t>
      </w:r>
    </w:p>
    <w:p w:rsidR="00202B0F" w:rsidRDefault="00680AC2" w:rsidP="005E3A6E">
      <w:pPr>
        <w:spacing w:after="0" w:line="240" w:lineRule="auto"/>
        <w:ind w:firstLine="426"/>
        <w:jc w:val="both"/>
        <w:rPr>
          <w:rFonts w:ascii="Times New Roman" w:hAnsi="Times New Roman" w:cs="Times New Roman"/>
          <w:bCs/>
          <w:iCs/>
          <w:sz w:val="24"/>
          <w:szCs w:val="24"/>
          <w:lang w:val="uk-UA"/>
        </w:rPr>
      </w:pPr>
      <w:r w:rsidRPr="00680AC2">
        <w:rPr>
          <w:rFonts w:ascii="Times New Roman" w:hAnsi="Times New Roman" w:cs="Times New Roman"/>
          <w:bCs/>
          <w:iCs/>
          <w:sz w:val="24"/>
          <w:szCs w:val="24"/>
        </w:rPr>
        <w:t>За мережею у 7 закладах загальної середньої освіти міста у 2020/2021 навчальному році навчається 2</w:t>
      </w:r>
      <w:r w:rsidR="00202B0F">
        <w:rPr>
          <w:rFonts w:ascii="Times New Roman" w:hAnsi="Times New Roman" w:cs="Times New Roman"/>
          <w:bCs/>
          <w:iCs/>
          <w:sz w:val="24"/>
          <w:szCs w:val="24"/>
          <w:lang w:val="uk-UA"/>
        </w:rPr>
        <w:t xml:space="preserve"> </w:t>
      </w:r>
      <w:r w:rsidRPr="00680AC2">
        <w:rPr>
          <w:rFonts w:ascii="Times New Roman" w:hAnsi="Times New Roman" w:cs="Times New Roman"/>
          <w:bCs/>
          <w:iCs/>
          <w:sz w:val="24"/>
          <w:szCs w:val="24"/>
        </w:rPr>
        <w:t>419 учнів, що на 24 учні</w:t>
      </w:r>
      <w:proofErr w:type="gramStart"/>
      <w:r w:rsidRPr="00680AC2">
        <w:rPr>
          <w:rFonts w:ascii="Times New Roman" w:hAnsi="Times New Roman" w:cs="Times New Roman"/>
          <w:bCs/>
          <w:iCs/>
          <w:sz w:val="24"/>
          <w:szCs w:val="24"/>
        </w:rPr>
        <w:t>в</w:t>
      </w:r>
      <w:proofErr w:type="gramEnd"/>
      <w:r w:rsidRPr="00680AC2">
        <w:rPr>
          <w:rFonts w:ascii="Times New Roman" w:hAnsi="Times New Roman" w:cs="Times New Roman"/>
          <w:bCs/>
          <w:iCs/>
          <w:sz w:val="24"/>
          <w:szCs w:val="24"/>
        </w:rPr>
        <w:t xml:space="preserve"> більше у порівнянні з минулим навчальним роком. За загальною кількістю класів у цьому навчальному році було відкрито</w:t>
      </w:r>
      <w:r w:rsidRPr="00680AC2">
        <w:rPr>
          <w:rFonts w:ascii="Times New Roman" w:hAnsi="Times New Roman" w:cs="Times New Roman"/>
          <w:bCs/>
          <w:iCs/>
          <w:color w:val="FF0000"/>
          <w:sz w:val="24"/>
          <w:szCs w:val="24"/>
        </w:rPr>
        <w:t xml:space="preserve"> </w:t>
      </w:r>
      <w:r w:rsidRPr="00680AC2">
        <w:rPr>
          <w:rFonts w:ascii="Times New Roman" w:hAnsi="Times New Roman" w:cs="Times New Roman"/>
          <w:bCs/>
          <w:iCs/>
          <w:sz w:val="24"/>
          <w:szCs w:val="24"/>
        </w:rPr>
        <w:t>113 класів</w:t>
      </w:r>
      <w:r w:rsidR="00202B0F">
        <w:rPr>
          <w:rFonts w:ascii="Times New Roman" w:hAnsi="Times New Roman" w:cs="Times New Roman"/>
          <w:bCs/>
          <w:iCs/>
          <w:sz w:val="24"/>
          <w:szCs w:val="24"/>
          <w:lang w:val="uk-UA"/>
        </w:rPr>
        <w:t xml:space="preserve">. </w:t>
      </w:r>
    </w:p>
    <w:p w:rsidR="00680AC2" w:rsidRPr="00202B0F" w:rsidRDefault="00680AC2" w:rsidP="005E3A6E">
      <w:pPr>
        <w:spacing w:after="0" w:line="240" w:lineRule="auto"/>
        <w:ind w:firstLine="426"/>
        <w:jc w:val="both"/>
        <w:rPr>
          <w:rFonts w:ascii="Times New Roman" w:hAnsi="Times New Roman" w:cs="Times New Roman"/>
          <w:bCs/>
          <w:iCs/>
          <w:sz w:val="24"/>
          <w:szCs w:val="24"/>
          <w:lang w:val="uk-UA"/>
        </w:rPr>
      </w:pPr>
      <w:r w:rsidRPr="00202B0F">
        <w:rPr>
          <w:rFonts w:ascii="Times New Roman" w:hAnsi="Times New Roman" w:cs="Times New Roman"/>
          <w:bCs/>
          <w:iCs/>
          <w:sz w:val="24"/>
          <w:szCs w:val="24"/>
          <w:lang w:val="uk-UA"/>
        </w:rPr>
        <w:t xml:space="preserve">На виконання відповідних законодавчих актів </w:t>
      </w:r>
      <w:r w:rsidR="00477904">
        <w:rPr>
          <w:rFonts w:ascii="Times New Roman" w:hAnsi="Times New Roman" w:cs="Times New Roman"/>
          <w:bCs/>
          <w:iCs/>
          <w:sz w:val="24"/>
          <w:szCs w:val="24"/>
          <w:lang w:val="uk-UA"/>
        </w:rPr>
        <w:t>і</w:t>
      </w:r>
      <w:r w:rsidRPr="00202B0F">
        <w:rPr>
          <w:rFonts w:ascii="Times New Roman" w:hAnsi="Times New Roman" w:cs="Times New Roman"/>
          <w:bCs/>
          <w:iCs/>
          <w:sz w:val="24"/>
          <w:szCs w:val="24"/>
          <w:lang w:val="uk-UA"/>
        </w:rPr>
        <w:t>з питань доступності та забезпечення якості ос</w:t>
      </w:r>
      <w:r w:rsidR="00477904">
        <w:rPr>
          <w:rFonts w:ascii="Times New Roman" w:hAnsi="Times New Roman" w:cs="Times New Roman"/>
          <w:bCs/>
          <w:iCs/>
          <w:sz w:val="24"/>
          <w:szCs w:val="24"/>
          <w:lang w:val="uk-UA"/>
        </w:rPr>
        <w:t>віти, впродовж звітного періоду</w:t>
      </w:r>
      <w:r w:rsidRPr="00202B0F">
        <w:rPr>
          <w:rFonts w:ascii="Times New Roman" w:hAnsi="Times New Roman" w:cs="Times New Roman"/>
          <w:bCs/>
          <w:iCs/>
          <w:sz w:val="24"/>
          <w:szCs w:val="24"/>
          <w:lang w:val="uk-UA"/>
        </w:rPr>
        <w:t xml:space="preserve"> відділ</w:t>
      </w:r>
      <w:r w:rsidR="00477904">
        <w:rPr>
          <w:rFonts w:ascii="Times New Roman" w:hAnsi="Times New Roman" w:cs="Times New Roman"/>
          <w:bCs/>
          <w:iCs/>
          <w:sz w:val="24"/>
          <w:szCs w:val="24"/>
          <w:lang w:val="uk-UA"/>
        </w:rPr>
        <w:t xml:space="preserve">ом освіти забезпечувались </w:t>
      </w:r>
      <w:r w:rsidRPr="00202B0F">
        <w:rPr>
          <w:rFonts w:ascii="Times New Roman" w:hAnsi="Times New Roman" w:cs="Times New Roman"/>
          <w:bCs/>
          <w:iCs/>
          <w:sz w:val="24"/>
          <w:szCs w:val="24"/>
          <w:lang w:val="uk-UA"/>
        </w:rPr>
        <w:t>умови щодо організації різних форм навчання дітей.</w:t>
      </w:r>
    </w:p>
    <w:p w:rsidR="00680AC2" w:rsidRPr="00202B0F" w:rsidRDefault="00202B0F" w:rsidP="005E3A6E">
      <w:pPr>
        <w:spacing w:after="0" w:line="240" w:lineRule="auto"/>
        <w:ind w:firstLine="426"/>
        <w:jc w:val="both"/>
        <w:rPr>
          <w:rFonts w:ascii="Times New Roman" w:hAnsi="Times New Roman" w:cs="Times New Roman"/>
          <w:bCs/>
          <w:iCs/>
          <w:sz w:val="24"/>
          <w:szCs w:val="24"/>
          <w:lang w:val="uk-UA"/>
        </w:rPr>
      </w:pPr>
      <w:r w:rsidRPr="00202B0F">
        <w:rPr>
          <w:rFonts w:ascii="Times New Roman" w:hAnsi="Times New Roman" w:cs="Times New Roman"/>
          <w:bCs/>
          <w:iCs/>
          <w:sz w:val="24"/>
          <w:szCs w:val="24"/>
          <w:lang w:val="uk-UA"/>
        </w:rPr>
        <w:t>Так</w:t>
      </w:r>
      <w:r w:rsidR="00680AC2" w:rsidRPr="00202B0F">
        <w:rPr>
          <w:rFonts w:ascii="Times New Roman" w:hAnsi="Times New Roman" w:cs="Times New Roman"/>
          <w:bCs/>
          <w:iCs/>
          <w:sz w:val="24"/>
          <w:szCs w:val="24"/>
          <w:lang w:val="uk-UA"/>
        </w:rPr>
        <w:t xml:space="preserve"> індивідуальною формою (педагогічний патронаж) навчання були охоплені учні, які за станом здоров’я  та відповідно до медичних довідок</w:t>
      </w:r>
      <w:r w:rsidR="00C42DF1">
        <w:rPr>
          <w:rFonts w:ascii="Times New Roman" w:hAnsi="Times New Roman" w:cs="Times New Roman"/>
          <w:bCs/>
          <w:iCs/>
          <w:sz w:val="24"/>
          <w:szCs w:val="24"/>
          <w:lang w:val="uk-UA"/>
        </w:rPr>
        <w:t xml:space="preserve"> </w:t>
      </w:r>
      <w:r w:rsidR="00680AC2" w:rsidRPr="00202B0F">
        <w:rPr>
          <w:rFonts w:ascii="Times New Roman" w:hAnsi="Times New Roman" w:cs="Times New Roman"/>
          <w:bCs/>
          <w:iCs/>
          <w:sz w:val="24"/>
          <w:szCs w:val="24"/>
          <w:lang w:val="uk-UA"/>
        </w:rPr>
        <w:t>не можуть відвідувати заклади загальної сере</w:t>
      </w:r>
      <w:r>
        <w:rPr>
          <w:rFonts w:ascii="Times New Roman" w:hAnsi="Times New Roman" w:cs="Times New Roman"/>
          <w:bCs/>
          <w:iCs/>
          <w:sz w:val="24"/>
          <w:szCs w:val="24"/>
          <w:lang w:val="uk-UA"/>
        </w:rPr>
        <w:t>дньої освіти</w:t>
      </w:r>
      <w:r w:rsidR="00A249C1">
        <w:rPr>
          <w:rFonts w:ascii="Times New Roman" w:hAnsi="Times New Roman" w:cs="Times New Roman"/>
          <w:bCs/>
          <w:iCs/>
          <w:sz w:val="24"/>
          <w:szCs w:val="24"/>
          <w:lang w:val="uk-UA"/>
        </w:rPr>
        <w:t xml:space="preserve">. </w:t>
      </w:r>
      <w:r w:rsidR="00C42DF1">
        <w:rPr>
          <w:rFonts w:ascii="Times New Roman" w:hAnsi="Times New Roman" w:cs="Times New Roman"/>
          <w:bCs/>
          <w:iCs/>
          <w:sz w:val="24"/>
          <w:szCs w:val="24"/>
          <w:lang w:val="uk-UA"/>
        </w:rPr>
        <w:t>У</w:t>
      </w:r>
      <w:r w:rsidR="00A249C1">
        <w:rPr>
          <w:rFonts w:ascii="Times New Roman" w:hAnsi="Times New Roman" w:cs="Times New Roman"/>
          <w:bCs/>
          <w:iCs/>
          <w:sz w:val="24"/>
          <w:szCs w:val="24"/>
          <w:lang w:val="uk-UA"/>
        </w:rPr>
        <w:t xml:space="preserve"> </w:t>
      </w:r>
      <w:r>
        <w:rPr>
          <w:rFonts w:ascii="Times New Roman" w:hAnsi="Times New Roman" w:cs="Times New Roman"/>
          <w:bCs/>
          <w:iCs/>
          <w:sz w:val="24"/>
          <w:szCs w:val="24"/>
          <w:lang w:val="uk-UA"/>
        </w:rPr>
        <w:t xml:space="preserve">2020/2021 н.р. </w:t>
      </w:r>
      <w:r w:rsidR="00C42DF1">
        <w:rPr>
          <w:rFonts w:ascii="Times New Roman" w:hAnsi="Times New Roman" w:cs="Times New Roman"/>
          <w:bCs/>
          <w:iCs/>
          <w:sz w:val="24"/>
          <w:szCs w:val="24"/>
          <w:lang w:val="uk-UA"/>
        </w:rPr>
        <w:t>така форма навчання організована</w:t>
      </w:r>
      <w:r w:rsidR="00680AC2" w:rsidRPr="00202B0F">
        <w:rPr>
          <w:rFonts w:ascii="Times New Roman" w:hAnsi="Times New Roman" w:cs="Times New Roman"/>
          <w:bCs/>
          <w:iCs/>
          <w:sz w:val="24"/>
          <w:szCs w:val="24"/>
          <w:lang w:val="uk-UA"/>
        </w:rPr>
        <w:t xml:space="preserve"> на базі 4-х закладів загально</w:t>
      </w:r>
      <w:r w:rsidR="00DB7DCF">
        <w:rPr>
          <w:rFonts w:ascii="Times New Roman" w:hAnsi="Times New Roman" w:cs="Times New Roman"/>
          <w:bCs/>
          <w:iCs/>
          <w:sz w:val="24"/>
          <w:szCs w:val="24"/>
          <w:lang w:val="uk-UA"/>
        </w:rPr>
        <w:t>ї середньої освіти для 13 учнів.</w:t>
      </w:r>
    </w:p>
    <w:p w:rsidR="00680AC2" w:rsidRPr="00202B0F" w:rsidRDefault="00680AC2" w:rsidP="005E3A6E">
      <w:pPr>
        <w:spacing w:after="0" w:line="240" w:lineRule="auto"/>
        <w:ind w:firstLine="426"/>
        <w:jc w:val="both"/>
        <w:rPr>
          <w:rFonts w:ascii="Times New Roman" w:hAnsi="Times New Roman" w:cs="Times New Roman"/>
          <w:bCs/>
          <w:iCs/>
          <w:sz w:val="24"/>
          <w:szCs w:val="24"/>
          <w:lang w:val="uk-UA"/>
        </w:rPr>
      </w:pPr>
      <w:r w:rsidRPr="009945B0">
        <w:rPr>
          <w:rFonts w:ascii="Times New Roman" w:hAnsi="Times New Roman" w:cs="Times New Roman"/>
          <w:bCs/>
          <w:iCs/>
          <w:sz w:val="24"/>
          <w:szCs w:val="24"/>
          <w:lang w:val="uk-UA"/>
        </w:rPr>
        <w:t xml:space="preserve">Також за індивідуальною (сімейною (домашньою) формою </w:t>
      </w:r>
      <w:r w:rsidR="009945B0">
        <w:rPr>
          <w:rFonts w:ascii="Times New Roman" w:hAnsi="Times New Roman" w:cs="Times New Roman"/>
          <w:bCs/>
          <w:iCs/>
          <w:sz w:val="24"/>
          <w:szCs w:val="24"/>
          <w:lang w:val="uk-UA"/>
        </w:rPr>
        <w:t xml:space="preserve">навчання </w:t>
      </w:r>
      <w:r w:rsidRPr="009945B0">
        <w:rPr>
          <w:rFonts w:ascii="Times New Roman" w:hAnsi="Times New Roman" w:cs="Times New Roman"/>
          <w:bCs/>
          <w:iCs/>
          <w:sz w:val="24"/>
          <w:szCs w:val="24"/>
          <w:lang w:val="uk-UA"/>
        </w:rPr>
        <w:t>у Люботинській ЗОШ І-ІІІ ст.</w:t>
      </w:r>
      <w:r w:rsidR="00A249C1">
        <w:rPr>
          <w:rFonts w:ascii="Times New Roman" w:hAnsi="Times New Roman" w:cs="Times New Roman"/>
          <w:bCs/>
          <w:iCs/>
          <w:sz w:val="24"/>
          <w:szCs w:val="24"/>
          <w:lang w:val="uk-UA"/>
        </w:rPr>
        <w:t xml:space="preserve"> № 3 організовано</w:t>
      </w:r>
      <w:r w:rsidR="00202B0F" w:rsidRPr="009945B0">
        <w:rPr>
          <w:rFonts w:ascii="Times New Roman" w:hAnsi="Times New Roman" w:cs="Times New Roman"/>
          <w:bCs/>
          <w:iCs/>
          <w:sz w:val="24"/>
          <w:szCs w:val="24"/>
          <w:lang w:val="uk-UA"/>
        </w:rPr>
        <w:t xml:space="preserve"> для 3-х учнів</w:t>
      </w:r>
      <w:r w:rsidR="00202B0F">
        <w:rPr>
          <w:rFonts w:ascii="Times New Roman" w:hAnsi="Times New Roman" w:cs="Times New Roman"/>
          <w:bCs/>
          <w:iCs/>
          <w:sz w:val="24"/>
          <w:szCs w:val="24"/>
          <w:lang w:val="uk-UA"/>
        </w:rPr>
        <w:t>.</w:t>
      </w:r>
    </w:p>
    <w:p w:rsidR="00680AC2" w:rsidRPr="00202B0F" w:rsidRDefault="00680AC2" w:rsidP="005E3A6E">
      <w:pPr>
        <w:tabs>
          <w:tab w:val="left" w:pos="420"/>
          <w:tab w:val="num" w:pos="920"/>
          <w:tab w:val="left" w:pos="980"/>
        </w:tabs>
        <w:spacing w:after="0" w:line="240" w:lineRule="auto"/>
        <w:ind w:firstLine="426"/>
        <w:jc w:val="both"/>
        <w:rPr>
          <w:rFonts w:ascii="Times New Roman" w:hAnsi="Times New Roman" w:cs="Times New Roman"/>
          <w:bCs/>
          <w:iCs/>
          <w:sz w:val="24"/>
          <w:szCs w:val="24"/>
          <w:lang w:val="uk-UA"/>
        </w:rPr>
      </w:pPr>
      <w:r w:rsidRPr="00202B0F">
        <w:rPr>
          <w:rFonts w:ascii="Times New Roman" w:hAnsi="Times New Roman" w:cs="Times New Roman"/>
          <w:bCs/>
          <w:iCs/>
          <w:sz w:val="24"/>
          <w:szCs w:val="24"/>
          <w:lang w:val="uk-UA"/>
        </w:rPr>
        <w:t>З метою забезпечення дост</w:t>
      </w:r>
      <w:r w:rsidR="0054695A">
        <w:rPr>
          <w:rFonts w:ascii="Times New Roman" w:hAnsi="Times New Roman" w:cs="Times New Roman"/>
          <w:bCs/>
          <w:iCs/>
          <w:sz w:val="24"/>
          <w:szCs w:val="24"/>
          <w:lang w:val="uk-UA"/>
        </w:rPr>
        <w:t xml:space="preserve">упу до здобуття якісної освіти </w:t>
      </w:r>
      <w:r w:rsidRPr="00202B0F">
        <w:rPr>
          <w:rFonts w:ascii="Times New Roman" w:hAnsi="Times New Roman" w:cs="Times New Roman"/>
          <w:bCs/>
          <w:iCs/>
          <w:sz w:val="24"/>
          <w:szCs w:val="24"/>
          <w:lang w:val="uk-UA"/>
        </w:rPr>
        <w:t xml:space="preserve">дітей </w:t>
      </w:r>
      <w:r w:rsidR="00DB7DCF">
        <w:rPr>
          <w:rFonts w:ascii="Times New Roman" w:hAnsi="Times New Roman" w:cs="Times New Roman"/>
          <w:bCs/>
          <w:iCs/>
          <w:sz w:val="24"/>
          <w:szCs w:val="24"/>
          <w:lang w:val="uk-UA"/>
        </w:rPr>
        <w:t>і</w:t>
      </w:r>
      <w:r w:rsidRPr="00202B0F">
        <w:rPr>
          <w:rFonts w:ascii="Times New Roman" w:hAnsi="Times New Roman" w:cs="Times New Roman"/>
          <w:bCs/>
          <w:iCs/>
          <w:sz w:val="24"/>
          <w:szCs w:val="24"/>
          <w:lang w:val="uk-UA"/>
        </w:rPr>
        <w:t xml:space="preserve">з особливими освітніми потребами та реалізації права дітей </w:t>
      </w:r>
      <w:r w:rsidR="00477904">
        <w:rPr>
          <w:rFonts w:ascii="Times New Roman" w:hAnsi="Times New Roman" w:cs="Times New Roman"/>
          <w:bCs/>
          <w:iCs/>
          <w:sz w:val="24"/>
          <w:szCs w:val="24"/>
          <w:lang w:val="uk-UA"/>
        </w:rPr>
        <w:t>і</w:t>
      </w:r>
      <w:r w:rsidRPr="00202B0F">
        <w:rPr>
          <w:rFonts w:ascii="Times New Roman" w:hAnsi="Times New Roman" w:cs="Times New Roman"/>
          <w:bCs/>
          <w:iCs/>
          <w:sz w:val="24"/>
          <w:szCs w:val="24"/>
          <w:lang w:val="uk-UA"/>
        </w:rPr>
        <w:t xml:space="preserve">з особливими освітніми потребами на освіту за місцем проживання, їх соціалізації та інтеграції в суспільство, </w:t>
      </w:r>
      <w:r w:rsidR="00DB7DCF">
        <w:rPr>
          <w:rFonts w:ascii="Times New Roman" w:hAnsi="Times New Roman" w:cs="Times New Roman"/>
          <w:bCs/>
          <w:iCs/>
          <w:sz w:val="24"/>
          <w:szCs w:val="24"/>
          <w:lang w:val="uk-UA"/>
        </w:rPr>
        <w:t>функціонують 6 інклюзивних класів</w:t>
      </w:r>
      <w:r w:rsidRPr="00202B0F">
        <w:rPr>
          <w:rFonts w:ascii="Times New Roman" w:hAnsi="Times New Roman" w:cs="Times New Roman"/>
          <w:bCs/>
          <w:iCs/>
          <w:sz w:val="24"/>
          <w:szCs w:val="24"/>
          <w:lang w:val="uk-UA"/>
        </w:rPr>
        <w:t xml:space="preserve">, в яких здобувають освіту 9 дітей </w:t>
      </w:r>
      <w:r w:rsidR="00666BA0">
        <w:rPr>
          <w:rFonts w:ascii="Times New Roman" w:hAnsi="Times New Roman" w:cs="Times New Roman"/>
          <w:bCs/>
          <w:iCs/>
          <w:sz w:val="24"/>
          <w:szCs w:val="24"/>
          <w:lang w:val="uk-UA"/>
        </w:rPr>
        <w:t>із</w:t>
      </w:r>
      <w:r w:rsidRPr="00202B0F">
        <w:rPr>
          <w:rFonts w:ascii="Times New Roman" w:hAnsi="Times New Roman" w:cs="Times New Roman"/>
          <w:bCs/>
          <w:iCs/>
          <w:sz w:val="24"/>
          <w:szCs w:val="24"/>
          <w:lang w:val="uk-UA"/>
        </w:rPr>
        <w:t xml:space="preserve"> особл</w:t>
      </w:r>
      <w:r w:rsidR="00DB7DCF">
        <w:rPr>
          <w:rFonts w:ascii="Times New Roman" w:hAnsi="Times New Roman" w:cs="Times New Roman"/>
          <w:bCs/>
          <w:iCs/>
          <w:sz w:val="24"/>
          <w:szCs w:val="24"/>
          <w:lang w:val="uk-UA"/>
        </w:rPr>
        <w:t>ивими освітніми потребами (ООП).</w:t>
      </w:r>
    </w:p>
    <w:p w:rsidR="00680AC2" w:rsidRPr="00666BA0" w:rsidRDefault="00680AC2" w:rsidP="005E3A6E">
      <w:pPr>
        <w:tabs>
          <w:tab w:val="left" w:pos="420"/>
          <w:tab w:val="num" w:pos="920"/>
          <w:tab w:val="left" w:pos="980"/>
        </w:tabs>
        <w:spacing w:after="0" w:line="240" w:lineRule="auto"/>
        <w:ind w:firstLine="426"/>
        <w:jc w:val="both"/>
        <w:rPr>
          <w:rFonts w:ascii="Times New Roman" w:hAnsi="Times New Roman" w:cs="Times New Roman"/>
          <w:bCs/>
          <w:iCs/>
          <w:sz w:val="24"/>
          <w:szCs w:val="24"/>
          <w:lang w:val="uk-UA"/>
        </w:rPr>
      </w:pPr>
      <w:r w:rsidRPr="00666BA0">
        <w:rPr>
          <w:rFonts w:ascii="Times New Roman" w:hAnsi="Times New Roman" w:cs="Times New Roman"/>
          <w:bCs/>
          <w:iCs/>
          <w:sz w:val="24"/>
          <w:szCs w:val="24"/>
          <w:lang w:val="uk-UA"/>
        </w:rPr>
        <w:t>Також на базі ДНЗ № 1 «Ялинка»</w:t>
      </w:r>
      <w:r w:rsidRPr="00666BA0">
        <w:rPr>
          <w:rFonts w:ascii="Times New Roman" w:hAnsi="Times New Roman" w:cs="Times New Roman"/>
          <w:bCs/>
          <w:iCs/>
          <w:color w:val="FF0000"/>
          <w:sz w:val="24"/>
          <w:szCs w:val="24"/>
          <w:lang w:val="uk-UA"/>
        </w:rPr>
        <w:t xml:space="preserve"> </w:t>
      </w:r>
      <w:r w:rsidR="0054695A">
        <w:rPr>
          <w:rStyle w:val="FontStyle74"/>
          <w:sz w:val="24"/>
          <w:szCs w:val="24"/>
          <w:lang w:val="uk-UA" w:eastAsia="uk-UA"/>
        </w:rPr>
        <w:t xml:space="preserve">було продовжено роботу </w:t>
      </w:r>
      <w:r w:rsidRPr="00666BA0">
        <w:rPr>
          <w:rStyle w:val="FontStyle74"/>
          <w:sz w:val="24"/>
          <w:szCs w:val="24"/>
          <w:lang w:val="uk-UA" w:eastAsia="uk-UA"/>
        </w:rPr>
        <w:t xml:space="preserve">1 інклюзивної групи (1 дитина з ООП) та на базі Караванського ДНЗ працює 1 інклюзивна група  (2 дитини з ООП).   </w:t>
      </w:r>
    </w:p>
    <w:p w:rsidR="00680AC2" w:rsidRPr="00680AC2" w:rsidRDefault="00680AC2" w:rsidP="005E3A6E">
      <w:pPr>
        <w:pStyle w:val="Textbodyindent"/>
        <w:tabs>
          <w:tab w:val="left" w:pos="0"/>
          <w:tab w:val="left" w:pos="709"/>
        </w:tabs>
        <w:spacing w:after="0"/>
        <w:ind w:left="0" w:firstLine="426"/>
        <w:jc w:val="both"/>
        <w:rPr>
          <w:rFonts w:ascii="Times New Roman" w:hAnsi="Times New Roman" w:cs="Times New Roman"/>
          <w:sz w:val="24"/>
        </w:rPr>
      </w:pPr>
      <w:r w:rsidRPr="00680AC2">
        <w:rPr>
          <w:rFonts w:ascii="Times New Roman" w:hAnsi="Times New Roman" w:cs="Times New Roman"/>
          <w:sz w:val="24"/>
        </w:rPr>
        <w:t>З метою забезпечення змістовного дозвілля дітей</w:t>
      </w:r>
      <w:r w:rsidR="00DB7DCF">
        <w:rPr>
          <w:rFonts w:ascii="Times New Roman" w:hAnsi="Times New Roman" w:cs="Times New Roman"/>
          <w:sz w:val="24"/>
        </w:rPr>
        <w:t>,</w:t>
      </w:r>
      <w:r w:rsidR="00202B0F">
        <w:rPr>
          <w:rFonts w:ascii="Times New Roman" w:hAnsi="Times New Roman" w:cs="Times New Roman"/>
          <w:sz w:val="24"/>
        </w:rPr>
        <w:t xml:space="preserve"> у</w:t>
      </w:r>
      <w:r w:rsidRPr="00680AC2">
        <w:rPr>
          <w:rFonts w:ascii="Times New Roman" w:hAnsi="Times New Roman" w:cs="Times New Roman"/>
          <w:sz w:val="24"/>
        </w:rPr>
        <w:t xml:space="preserve"> місті працюють два заклади позашкільної освіти: Будинок дитячої та юнацької творчості </w:t>
      </w:r>
      <w:r w:rsidR="00E55155">
        <w:rPr>
          <w:rFonts w:ascii="Times New Roman" w:hAnsi="Times New Roman" w:cs="Times New Roman"/>
          <w:sz w:val="24"/>
        </w:rPr>
        <w:t xml:space="preserve">і </w:t>
      </w:r>
      <w:r w:rsidRPr="00680AC2">
        <w:rPr>
          <w:rFonts w:ascii="Times New Roman" w:hAnsi="Times New Roman" w:cs="Times New Roman"/>
          <w:sz w:val="24"/>
        </w:rPr>
        <w:t>дитячо-юнацька спортивна школа. На базі Люботинського міського Будинку дитячої та юнацько</w:t>
      </w:r>
      <w:r w:rsidR="00E55155">
        <w:rPr>
          <w:rFonts w:ascii="Times New Roman" w:hAnsi="Times New Roman" w:cs="Times New Roman"/>
          <w:sz w:val="24"/>
        </w:rPr>
        <w:t xml:space="preserve">ї творчості працює </w:t>
      </w:r>
      <w:r w:rsidRPr="00680AC2">
        <w:rPr>
          <w:rFonts w:ascii="Times New Roman" w:hAnsi="Times New Roman" w:cs="Times New Roman"/>
          <w:sz w:val="24"/>
        </w:rPr>
        <w:t>45 груп, в яких навчається 911 вихованців. У секціях дитячо-юнацької спортивної школи займає</w:t>
      </w:r>
      <w:r w:rsidR="00DB7DCF">
        <w:rPr>
          <w:rFonts w:ascii="Times New Roman" w:hAnsi="Times New Roman" w:cs="Times New Roman"/>
          <w:sz w:val="24"/>
        </w:rPr>
        <w:t>ться 296 вихованців (19 секцій:</w:t>
      </w:r>
      <w:r w:rsidRPr="00680AC2">
        <w:rPr>
          <w:rFonts w:ascii="Times New Roman" w:hAnsi="Times New Roman" w:cs="Times New Roman"/>
          <w:sz w:val="24"/>
        </w:rPr>
        <w:t xml:space="preserve"> футбол, баскетбол, важка атлетика, волейбол). </w:t>
      </w:r>
    </w:p>
    <w:p w:rsidR="00680AC2" w:rsidRPr="00680AC2" w:rsidRDefault="00680AC2" w:rsidP="005E3A6E">
      <w:pPr>
        <w:tabs>
          <w:tab w:val="left" w:pos="142"/>
          <w:tab w:val="left" w:pos="851"/>
        </w:tabs>
        <w:spacing w:after="0" w:line="240" w:lineRule="auto"/>
        <w:ind w:firstLine="426"/>
        <w:jc w:val="both"/>
        <w:rPr>
          <w:rFonts w:ascii="Times New Roman" w:hAnsi="Times New Roman" w:cs="Times New Roman"/>
          <w:sz w:val="24"/>
          <w:szCs w:val="24"/>
        </w:rPr>
      </w:pPr>
      <w:proofErr w:type="gramStart"/>
      <w:r w:rsidRPr="00680AC2">
        <w:rPr>
          <w:rFonts w:ascii="Times New Roman" w:hAnsi="Times New Roman" w:cs="Times New Roman"/>
          <w:sz w:val="24"/>
          <w:szCs w:val="24"/>
        </w:rPr>
        <w:t>У</w:t>
      </w:r>
      <w:proofErr w:type="gramEnd"/>
      <w:r w:rsidRPr="00680AC2">
        <w:rPr>
          <w:rFonts w:ascii="Times New Roman" w:hAnsi="Times New Roman" w:cs="Times New Roman"/>
          <w:sz w:val="24"/>
          <w:szCs w:val="24"/>
        </w:rPr>
        <w:t xml:space="preserve"> закладах загальної середньої освіти у 2020/2021 навчальному році було організовано роботу 48 гуртків </w:t>
      </w:r>
      <w:r w:rsidR="005F416A">
        <w:rPr>
          <w:rFonts w:ascii="Times New Roman" w:hAnsi="Times New Roman" w:cs="Times New Roman"/>
          <w:sz w:val="24"/>
          <w:szCs w:val="24"/>
        </w:rPr>
        <w:t xml:space="preserve">(1159 вихованців). Заняттями у </w:t>
      </w:r>
      <w:r w:rsidRPr="00680AC2">
        <w:rPr>
          <w:rFonts w:ascii="Times New Roman" w:hAnsi="Times New Roman" w:cs="Times New Roman"/>
          <w:sz w:val="24"/>
          <w:szCs w:val="24"/>
        </w:rPr>
        <w:t>дитячій музичній</w:t>
      </w:r>
      <w:r w:rsidR="005F416A">
        <w:rPr>
          <w:rFonts w:ascii="Times New Roman" w:hAnsi="Times New Roman" w:cs="Times New Roman"/>
          <w:sz w:val="24"/>
          <w:szCs w:val="24"/>
        </w:rPr>
        <w:t xml:space="preserve"> школі охоплено 130 вихованці</w:t>
      </w:r>
      <w:proofErr w:type="gramStart"/>
      <w:r w:rsidR="005F416A">
        <w:rPr>
          <w:rFonts w:ascii="Times New Roman" w:hAnsi="Times New Roman" w:cs="Times New Roman"/>
          <w:sz w:val="24"/>
          <w:szCs w:val="24"/>
        </w:rPr>
        <w:t>в</w:t>
      </w:r>
      <w:proofErr w:type="gramEnd"/>
      <w:r w:rsidR="005F416A">
        <w:rPr>
          <w:rFonts w:ascii="Times New Roman" w:hAnsi="Times New Roman" w:cs="Times New Roman"/>
          <w:sz w:val="24"/>
          <w:szCs w:val="24"/>
        </w:rPr>
        <w:t>.</w:t>
      </w:r>
      <w:r w:rsidR="005F416A">
        <w:rPr>
          <w:rFonts w:ascii="Times New Roman" w:hAnsi="Times New Roman" w:cs="Times New Roman"/>
          <w:sz w:val="24"/>
          <w:szCs w:val="24"/>
          <w:lang w:val="uk-UA"/>
        </w:rPr>
        <w:t xml:space="preserve"> </w:t>
      </w:r>
      <w:proofErr w:type="gramStart"/>
      <w:r w:rsidRPr="00680AC2">
        <w:rPr>
          <w:rFonts w:ascii="Times New Roman" w:hAnsi="Times New Roman" w:cs="Times New Roman"/>
          <w:sz w:val="24"/>
          <w:szCs w:val="24"/>
        </w:rPr>
        <w:t>Таким</w:t>
      </w:r>
      <w:proofErr w:type="gramEnd"/>
      <w:r w:rsidRPr="00680AC2">
        <w:rPr>
          <w:rFonts w:ascii="Times New Roman" w:hAnsi="Times New Roman" w:cs="Times New Roman"/>
          <w:sz w:val="24"/>
          <w:szCs w:val="24"/>
        </w:rPr>
        <w:t xml:space="preserve"> чином, гуртковою роботою на базі закладів освіти та культури міста Люботина охоплено 98 % учнів закладів освіти. </w:t>
      </w:r>
    </w:p>
    <w:p w:rsidR="00680AC2" w:rsidRPr="00680AC2" w:rsidRDefault="00680AC2" w:rsidP="005E3A6E">
      <w:pPr>
        <w:spacing w:after="0" w:line="240" w:lineRule="auto"/>
        <w:ind w:firstLine="426"/>
        <w:jc w:val="both"/>
        <w:rPr>
          <w:rFonts w:ascii="Times New Roman" w:hAnsi="Times New Roman" w:cs="Times New Roman"/>
          <w:sz w:val="24"/>
          <w:szCs w:val="24"/>
        </w:rPr>
      </w:pPr>
      <w:r w:rsidRPr="00680AC2">
        <w:rPr>
          <w:rFonts w:ascii="Times New Roman" w:hAnsi="Times New Roman" w:cs="Times New Roman"/>
          <w:bCs/>
          <w:iCs/>
          <w:sz w:val="24"/>
          <w:szCs w:val="24"/>
        </w:rPr>
        <w:t xml:space="preserve">Одним із </w:t>
      </w:r>
      <w:proofErr w:type="gramStart"/>
      <w:r w:rsidRPr="00680AC2">
        <w:rPr>
          <w:rFonts w:ascii="Times New Roman" w:hAnsi="Times New Roman" w:cs="Times New Roman"/>
          <w:bCs/>
          <w:iCs/>
          <w:sz w:val="24"/>
          <w:szCs w:val="24"/>
        </w:rPr>
        <w:t>пр</w:t>
      </w:r>
      <w:proofErr w:type="gramEnd"/>
      <w:r w:rsidRPr="00680AC2">
        <w:rPr>
          <w:rFonts w:ascii="Times New Roman" w:hAnsi="Times New Roman" w:cs="Times New Roman"/>
          <w:bCs/>
          <w:iCs/>
          <w:sz w:val="24"/>
          <w:szCs w:val="24"/>
        </w:rPr>
        <w:t>іоритетних напрямів роботи в умовах  реформув</w:t>
      </w:r>
      <w:r w:rsidR="00DB7DCF">
        <w:rPr>
          <w:rFonts w:ascii="Times New Roman" w:hAnsi="Times New Roman" w:cs="Times New Roman"/>
          <w:bCs/>
          <w:iCs/>
          <w:sz w:val="24"/>
          <w:szCs w:val="24"/>
        </w:rPr>
        <w:t xml:space="preserve">ання Нової української школи є </w:t>
      </w:r>
      <w:r w:rsidR="00DB7DCF">
        <w:rPr>
          <w:rFonts w:ascii="Times New Roman" w:hAnsi="Times New Roman" w:cs="Times New Roman"/>
          <w:bCs/>
          <w:iCs/>
          <w:sz w:val="24"/>
          <w:szCs w:val="24"/>
          <w:lang w:val="uk-UA"/>
        </w:rPr>
        <w:t>в</w:t>
      </w:r>
      <w:r w:rsidRPr="00680AC2">
        <w:rPr>
          <w:rFonts w:ascii="Times New Roman" w:hAnsi="Times New Roman" w:cs="Times New Roman"/>
          <w:bCs/>
          <w:iCs/>
          <w:sz w:val="24"/>
          <w:szCs w:val="24"/>
        </w:rPr>
        <w:t xml:space="preserve">провадження  інноваційних педагогічних технологій, спрямованих на формування </w:t>
      </w:r>
      <w:r w:rsidR="00202B0F">
        <w:rPr>
          <w:rFonts w:ascii="Times New Roman" w:hAnsi="Times New Roman" w:cs="Times New Roman"/>
          <w:bCs/>
          <w:iCs/>
          <w:sz w:val="24"/>
          <w:szCs w:val="24"/>
        </w:rPr>
        <w:t>ключових компетентностей учнів.</w:t>
      </w:r>
      <w:r w:rsidRPr="00680AC2">
        <w:rPr>
          <w:rFonts w:ascii="Times New Roman" w:hAnsi="Times New Roman" w:cs="Times New Roman"/>
          <w:bCs/>
          <w:iCs/>
          <w:sz w:val="24"/>
          <w:szCs w:val="24"/>
        </w:rPr>
        <w:t xml:space="preserve"> </w:t>
      </w:r>
      <w:r w:rsidRPr="00680AC2">
        <w:rPr>
          <w:rFonts w:ascii="Times New Roman" w:hAnsi="Times New Roman" w:cs="Times New Roman"/>
          <w:sz w:val="24"/>
          <w:szCs w:val="24"/>
        </w:rPr>
        <w:t>Згідно банку даних</w:t>
      </w:r>
      <w:r w:rsidR="00DB7DCF">
        <w:rPr>
          <w:rFonts w:ascii="Times New Roman" w:hAnsi="Times New Roman" w:cs="Times New Roman"/>
          <w:sz w:val="24"/>
          <w:szCs w:val="24"/>
          <w:lang w:val="uk-UA"/>
        </w:rPr>
        <w:t>,</w:t>
      </w:r>
      <w:r w:rsidRPr="00680AC2">
        <w:rPr>
          <w:rFonts w:ascii="Times New Roman" w:hAnsi="Times New Roman" w:cs="Times New Roman"/>
          <w:sz w:val="24"/>
          <w:szCs w:val="24"/>
        </w:rPr>
        <w:t xml:space="preserve"> інноваційні технології упроваджувалися у 14-ти закладах освіти, що складає 93 %. Усього педагогами міста упроваджувалося, як і у минулому році,  42 педагогічні технології.</w:t>
      </w:r>
    </w:p>
    <w:p w:rsidR="00680AC2" w:rsidRPr="00680AC2" w:rsidRDefault="00680AC2" w:rsidP="005E3A6E">
      <w:pPr>
        <w:spacing w:after="0" w:line="240" w:lineRule="auto"/>
        <w:ind w:firstLine="426"/>
        <w:jc w:val="both"/>
        <w:rPr>
          <w:rFonts w:ascii="Times New Roman" w:hAnsi="Times New Roman" w:cs="Times New Roman"/>
          <w:bCs/>
          <w:iCs/>
          <w:sz w:val="24"/>
          <w:szCs w:val="24"/>
        </w:rPr>
      </w:pPr>
      <w:proofErr w:type="gramStart"/>
      <w:r w:rsidRPr="00680AC2">
        <w:rPr>
          <w:rFonts w:ascii="Times New Roman" w:hAnsi="Times New Roman" w:cs="Times New Roman"/>
          <w:bCs/>
          <w:iCs/>
          <w:sz w:val="24"/>
          <w:szCs w:val="24"/>
        </w:rPr>
        <w:t>У</w:t>
      </w:r>
      <w:proofErr w:type="gramEnd"/>
      <w:r w:rsidRPr="00680AC2">
        <w:rPr>
          <w:rFonts w:ascii="Times New Roman" w:hAnsi="Times New Roman" w:cs="Times New Roman"/>
          <w:bCs/>
          <w:iCs/>
          <w:sz w:val="24"/>
          <w:szCs w:val="24"/>
        </w:rPr>
        <w:t xml:space="preserve"> </w:t>
      </w:r>
      <w:proofErr w:type="gramStart"/>
      <w:r w:rsidRPr="00680AC2">
        <w:rPr>
          <w:rFonts w:ascii="Times New Roman" w:hAnsi="Times New Roman" w:cs="Times New Roman"/>
          <w:bCs/>
          <w:iCs/>
          <w:sz w:val="24"/>
          <w:szCs w:val="24"/>
        </w:rPr>
        <w:t>листопад</w:t>
      </w:r>
      <w:proofErr w:type="gramEnd"/>
      <w:r w:rsidRPr="00680AC2">
        <w:rPr>
          <w:rFonts w:ascii="Times New Roman" w:hAnsi="Times New Roman" w:cs="Times New Roman"/>
          <w:bCs/>
          <w:iCs/>
          <w:sz w:val="24"/>
          <w:szCs w:val="24"/>
        </w:rPr>
        <w:t xml:space="preserve">і 2020 року було проведено перший (зональний) тур всеукраїнського конкурсу «Учитель року – 2021». За </w:t>
      </w:r>
      <w:proofErr w:type="gramStart"/>
      <w:r w:rsidRPr="00680AC2">
        <w:rPr>
          <w:rFonts w:ascii="Times New Roman" w:hAnsi="Times New Roman" w:cs="Times New Roman"/>
          <w:bCs/>
          <w:iCs/>
          <w:sz w:val="24"/>
          <w:szCs w:val="24"/>
        </w:rPr>
        <w:t>р</w:t>
      </w:r>
      <w:proofErr w:type="gramEnd"/>
      <w:r w:rsidRPr="00680AC2">
        <w:rPr>
          <w:rFonts w:ascii="Times New Roman" w:hAnsi="Times New Roman" w:cs="Times New Roman"/>
          <w:bCs/>
          <w:iCs/>
          <w:sz w:val="24"/>
          <w:szCs w:val="24"/>
        </w:rPr>
        <w:t>ішенням журі Конкурсу переможцем першого (зонального) туру всеукраїнського конкурсу «Учитель року – 2021» визнано Загоруйко Дар’ю Андріївну, учителя математики Люботинської гімназії № 1.</w:t>
      </w:r>
    </w:p>
    <w:p w:rsidR="00680AC2" w:rsidRPr="00680AC2" w:rsidRDefault="00680AC2" w:rsidP="005E3A6E">
      <w:pPr>
        <w:spacing w:after="0" w:line="240" w:lineRule="auto"/>
        <w:ind w:firstLine="426"/>
        <w:jc w:val="both"/>
        <w:rPr>
          <w:rFonts w:ascii="Times New Roman" w:hAnsi="Times New Roman" w:cs="Times New Roman"/>
          <w:sz w:val="24"/>
          <w:szCs w:val="24"/>
        </w:rPr>
      </w:pPr>
      <w:r w:rsidRPr="00680AC2">
        <w:rPr>
          <w:rFonts w:ascii="Times New Roman" w:hAnsi="Times New Roman" w:cs="Times New Roman"/>
          <w:bCs/>
          <w:iCs/>
          <w:sz w:val="24"/>
          <w:szCs w:val="24"/>
        </w:rPr>
        <w:t xml:space="preserve">Упроваджують інноваційні технології  211 педагогів закладів освіти міста, що становить 72,3 % освітян (у минулому році – 73,3 %). Серед закладів загальної середньої освіти найвищий показник охоплення інноваційною діяльністю спостерігається у Люботинській гімназії № 1 (100 %), а найнижчий – у  Люботинській ЗОШ І-ІІІ ступенів № 4 (60,5 %). Серед закладів дошкільної </w:t>
      </w:r>
      <w:r w:rsidRPr="00680AC2">
        <w:rPr>
          <w:rFonts w:ascii="Times New Roman" w:hAnsi="Times New Roman" w:cs="Times New Roman"/>
          <w:bCs/>
          <w:iCs/>
          <w:sz w:val="24"/>
          <w:szCs w:val="24"/>
        </w:rPr>
        <w:lastRenderedPageBreak/>
        <w:t xml:space="preserve">освіти найвищий відсоток охоплення у Караванському дошкільному навчальному закладі  (100 %), а найнижчий – у Люботинському дошкільному навчальному закладі  № 3 (25 %).  </w:t>
      </w:r>
    </w:p>
    <w:p w:rsidR="00680AC2" w:rsidRPr="00680AC2" w:rsidRDefault="00680AC2" w:rsidP="005E3A6E">
      <w:pPr>
        <w:spacing w:after="0" w:line="240" w:lineRule="auto"/>
        <w:ind w:firstLine="426"/>
        <w:jc w:val="both"/>
        <w:rPr>
          <w:rFonts w:ascii="Times New Roman" w:hAnsi="Times New Roman" w:cs="Times New Roman"/>
          <w:color w:val="FF0000"/>
          <w:sz w:val="24"/>
          <w:szCs w:val="24"/>
        </w:rPr>
      </w:pPr>
      <w:r w:rsidRPr="00680AC2">
        <w:rPr>
          <w:rFonts w:ascii="Times New Roman" w:hAnsi="Times New Roman" w:cs="Times New Roman"/>
          <w:sz w:val="24"/>
          <w:szCs w:val="24"/>
        </w:rPr>
        <w:t>Робота з о</w:t>
      </w:r>
      <w:r w:rsidR="00C31F9E">
        <w:rPr>
          <w:rFonts w:ascii="Times New Roman" w:hAnsi="Times New Roman" w:cs="Times New Roman"/>
          <w:sz w:val="24"/>
          <w:szCs w:val="24"/>
        </w:rPr>
        <w:t xml:space="preserve">бдарованими дітьми </w:t>
      </w:r>
      <w:r w:rsidRPr="00680AC2">
        <w:rPr>
          <w:rFonts w:ascii="Times New Roman" w:hAnsi="Times New Roman" w:cs="Times New Roman"/>
          <w:sz w:val="24"/>
          <w:szCs w:val="24"/>
        </w:rPr>
        <w:t xml:space="preserve">здійснювалася на виконання державних, обласних програм  та </w:t>
      </w:r>
      <w:proofErr w:type="gramStart"/>
      <w:r w:rsidRPr="00680AC2">
        <w:rPr>
          <w:rFonts w:ascii="Times New Roman" w:hAnsi="Times New Roman" w:cs="Times New Roman"/>
          <w:sz w:val="24"/>
          <w:szCs w:val="24"/>
        </w:rPr>
        <w:t>м</w:t>
      </w:r>
      <w:proofErr w:type="gramEnd"/>
      <w:r w:rsidRPr="00680AC2">
        <w:rPr>
          <w:rFonts w:ascii="Times New Roman" w:hAnsi="Times New Roman" w:cs="Times New Roman"/>
          <w:sz w:val="24"/>
          <w:szCs w:val="24"/>
        </w:rPr>
        <w:t>іської програми  «Майбутнє Люботинщини». Оновлено банк даних на обдарованих дітей, у якому – 398 дітей</w:t>
      </w:r>
      <w:r w:rsidR="00C31F9E">
        <w:rPr>
          <w:rFonts w:ascii="Times New Roman" w:hAnsi="Times New Roman" w:cs="Times New Roman"/>
          <w:sz w:val="24"/>
          <w:szCs w:val="24"/>
          <w:lang w:val="uk-UA"/>
        </w:rPr>
        <w:t>.</w:t>
      </w:r>
      <w:r w:rsidRPr="00680AC2">
        <w:rPr>
          <w:rFonts w:ascii="Times New Roman" w:hAnsi="Times New Roman" w:cs="Times New Roman"/>
          <w:color w:val="FF0000"/>
          <w:sz w:val="24"/>
          <w:szCs w:val="24"/>
        </w:rPr>
        <w:t xml:space="preserve"> </w:t>
      </w:r>
    </w:p>
    <w:p w:rsidR="00666BA0" w:rsidRDefault="00680AC2" w:rsidP="005E3A6E">
      <w:pPr>
        <w:spacing w:after="0" w:line="240" w:lineRule="auto"/>
        <w:ind w:firstLine="426"/>
        <w:jc w:val="both"/>
        <w:rPr>
          <w:rFonts w:ascii="Times New Roman" w:hAnsi="Times New Roman" w:cs="Times New Roman"/>
          <w:color w:val="000000"/>
          <w:sz w:val="24"/>
          <w:szCs w:val="24"/>
          <w:lang w:val="uk-UA"/>
        </w:rPr>
      </w:pPr>
      <w:r w:rsidRPr="00680AC2">
        <w:rPr>
          <w:rFonts w:ascii="Times New Roman" w:hAnsi="Times New Roman" w:cs="Times New Roman"/>
          <w:color w:val="000000"/>
          <w:sz w:val="24"/>
          <w:szCs w:val="24"/>
        </w:rPr>
        <w:t xml:space="preserve">Учні закладів загальної середньої освіти міста беруть участь у проведенні Міжнародних та Всеукраїнських інтелектуальних та інтерактивних конкурсів </w:t>
      </w:r>
      <w:r w:rsidR="00C31F9E">
        <w:rPr>
          <w:rFonts w:ascii="Times New Roman" w:hAnsi="Times New Roman" w:cs="Times New Roman"/>
          <w:color w:val="000000"/>
          <w:sz w:val="24"/>
          <w:szCs w:val="24"/>
          <w:lang w:val="uk-UA"/>
        </w:rPr>
        <w:t>і</w:t>
      </w:r>
      <w:r w:rsidRPr="00680AC2">
        <w:rPr>
          <w:rFonts w:ascii="Times New Roman" w:hAnsi="Times New Roman" w:cs="Times New Roman"/>
          <w:color w:val="000000"/>
          <w:sz w:val="24"/>
          <w:szCs w:val="24"/>
        </w:rPr>
        <w:t>з навчальних предметі</w:t>
      </w:r>
      <w:proofErr w:type="gramStart"/>
      <w:r w:rsidRPr="00680AC2">
        <w:rPr>
          <w:rFonts w:ascii="Times New Roman" w:hAnsi="Times New Roman" w:cs="Times New Roman"/>
          <w:color w:val="000000"/>
          <w:sz w:val="24"/>
          <w:szCs w:val="24"/>
        </w:rPr>
        <w:t>в</w:t>
      </w:r>
      <w:proofErr w:type="gramEnd"/>
      <w:r w:rsidRPr="00680AC2">
        <w:rPr>
          <w:rFonts w:ascii="Times New Roman" w:hAnsi="Times New Roman" w:cs="Times New Roman"/>
          <w:color w:val="000000"/>
          <w:sz w:val="24"/>
          <w:szCs w:val="24"/>
        </w:rPr>
        <w:t>.</w:t>
      </w:r>
    </w:p>
    <w:p w:rsidR="00680AC2" w:rsidRPr="00666BA0" w:rsidRDefault="00680AC2" w:rsidP="005E3A6E">
      <w:pPr>
        <w:spacing w:after="0" w:line="240" w:lineRule="auto"/>
        <w:ind w:firstLine="426"/>
        <w:jc w:val="both"/>
        <w:rPr>
          <w:rFonts w:ascii="Times New Roman" w:hAnsi="Times New Roman" w:cs="Times New Roman"/>
          <w:color w:val="000000"/>
          <w:sz w:val="24"/>
          <w:szCs w:val="24"/>
          <w:lang w:val="uk-UA"/>
        </w:rPr>
      </w:pPr>
      <w:r w:rsidRPr="00666BA0">
        <w:rPr>
          <w:rFonts w:ascii="Times New Roman" w:hAnsi="Times New Roman" w:cs="Times New Roman"/>
          <w:color w:val="000000"/>
          <w:sz w:val="24"/>
          <w:szCs w:val="24"/>
          <w:lang w:val="uk-UA"/>
        </w:rPr>
        <w:t xml:space="preserve">Упродовж останніх трьох років </w:t>
      </w:r>
      <w:r w:rsidR="00853290" w:rsidRPr="00666BA0">
        <w:rPr>
          <w:rFonts w:ascii="Times New Roman" w:hAnsi="Times New Roman" w:cs="Times New Roman"/>
          <w:color w:val="000000"/>
          <w:sz w:val="24"/>
          <w:lang w:val="uk-UA"/>
        </w:rPr>
        <w:t>стабільні результати участі</w:t>
      </w:r>
      <w:r w:rsidRPr="00666BA0">
        <w:rPr>
          <w:rFonts w:ascii="Times New Roman" w:hAnsi="Times New Roman" w:cs="Times New Roman"/>
          <w:color w:val="000000"/>
          <w:sz w:val="24"/>
          <w:szCs w:val="24"/>
          <w:lang w:val="uk-UA"/>
        </w:rPr>
        <w:t xml:space="preserve"> в конкурсі демонструють учні Люботинської гімназії № 1, Люботинської загальноосвітньої школи І-ІІІ ступенів № 3 та Люботинської загальноосвітньої школи І-ІІІ ступенів № 4. </w:t>
      </w:r>
      <w:r w:rsidRPr="00DB7DCF">
        <w:rPr>
          <w:rFonts w:ascii="Times New Roman" w:hAnsi="Times New Roman" w:cs="Times New Roman"/>
          <w:color w:val="000000"/>
          <w:sz w:val="24"/>
          <w:szCs w:val="24"/>
          <w:lang w:val="uk-UA"/>
        </w:rPr>
        <w:t>За підсумками І етапу конкурсу до участі у ІІ етапі конкурсу-захист</w:t>
      </w:r>
      <w:r w:rsidR="00853290" w:rsidRPr="00DB7DCF">
        <w:rPr>
          <w:rFonts w:ascii="Times New Roman" w:hAnsi="Times New Roman" w:cs="Times New Roman"/>
          <w:color w:val="000000"/>
          <w:sz w:val="24"/>
          <w:lang w:val="uk-UA"/>
        </w:rPr>
        <w:t xml:space="preserve">у науково-дослідницьких робіт </w:t>
      </w:r>
      <w:r w:rsidRPr="00DB7DCF">
        <w:rPr>
          <w:rFonts w:ascii="Times New Roman" w:hAnsi="Times New Roman" w:cs="Times New Roman"/>
          <w:color w:val="000000"/>
          <w:sz w:val="24"/>
          <w:szCs w:val="24"/>
          <w:lang w:val="uk-UA"/>
        </w:rPr>
        <w:t>учнів-членів Харківського територіального відділення Малої академії на</w:t>
      </w:r>
      <w:r w:rsidR="00DB7DCF" w:rsidRPr="00DB7DCF">
        <w:rPr>
          <w:rFonts w:ascii="Times New Roman" w:hAnsi="Times New Roman" w:cs="Times New Roman"/>
          <w:color w:val="000000"/>
          <w:sz w:val="24"/>
          <w:szCs w:val="24"/>
          <w:lang w:val="uk-UA"/>
        </w:rPr>
        <w:t>ук</w:t>
      </w:r>
      <w:r w:rsidR="00E55155">
        <w:rPr>
          <w:rFonts w:ascii="Times New Roman" w:hAnsi="Times New Roman" w:cs="Times New Roman"/>
          <w:color w:val="000000"/>
          <w:sz w:val="24"/>
          <w:szCs w:val="24"/>
          <w:lang w:val="uk-UA"/>
        </w:rPr>
        <w:t>,</w:t>
      </w:r>
      <w:r w:rsidR="00DB7DCF" w:rsidRPr="00DB7DCF">
        <w:rPr>
          <w:rFonts w:ascii="Times New Roman" w:hAnsi="Times New Roman" w:cs="Times New Roman"/>
          <w:color w:val="000000"/>
          <w:sz w:val="24"/>
          <w:szCs w:val="24"/>
          <w:lang w:val="uk-UA"/>
        </w:rPr>
        <w:t xml:space="preserve"> </w:t>
      </w:r>
      <w:r w:rsidRPr="00DB7DCF">
        <w:rPr>
          <w:rFonts w:ascii="Times New Roman" w:hAnsi="Times New Roman" w:cs="Times New Roman"/>
          <w:color w:val="000000"/>
          <w:sz w:val="24"/>
          <w:szCs w:val="24"/>
          <w:lang w:val="uk-UA"/>
        </w:rPr>
        <w:t xml:space="preserve">рекомендовано 6 робіт учнів, які набрали найбільшу кількість балів у кожній секції наукових відділень. </w:t>
      </w:r>
    </w:p>
    <w:p w:rsidR="00680AC2" w:rsidRPr="00680AC2" w:rsidRDefault="00666BA0" w:rsidP="005E3A6E">
      <w:pPr>
        <w:pStyle w:val="Textbodyindent"/>
        <w:tabs>
          <w:tab w:val="left" w:pos="-567"/>
          <w:tab w:val="left" w:pos="0"/>
        </w:tabs>
        <w:spacing w:after="0"/>
        <w:ind w:left="0" w:firstLine="426"/>
        <w:jc w:val="both"/>
        <w:rPr>
          <w:rFonts w:ascii="Times New Roman" w:hAnsi="Times New Roman" w:cs="Times New Roman"/>
          <w:color w:val="000000"/>
          <w:sz w:val="24"/>
        </w:rPr>
      </w:pPr>
      <w:r>
        <w:rPr>
          <w:rFonts w:ascii="Times New Roman" w:hAnsi="Times New Roman" w:cs="Times New Roman"/>
          <w:color w:val="000000"/>
          <w:sz w:val="24"/>
        </w:rPr>
        <w:t xml:space="preserve">Учні міста впродовж </w:t>
      </w:r>
      <w:r w:rsidR="00680AC2" w:rsidRPr="00680AC2">
        <w:rPr>
          <w:rFonts w:ascii="Times New Roman" w:hAnsi="Times New Roman" w:cs="Times New Roman"/>
          <w:color w:val="000000"/>
          <w:sz w:val="24"/>
        </w:rPr>
        <w:t>2020 року взяли участь у конкурсах науково-практичного, художньо-естетичного спрямувань та спортивних змаганнях:</w:t>
      </w:r>
    </w:p>
    <w:p w:rsidR="00680AC2" w:rsidRPr="00680AC2" w:rsidRDefault="00680AC2" w:rsidP="005E3A6E">
      <w:pPr>
        <w:pStyle w:val="Textbodyindent"/>
        <w:tabs>
          <w:tab w:val="left" w:pos="-567"/>
          <w:tab w:val="left" w:pos="0"/>
        </w:tabs>
        <w:spacing w:after="0"/>
        <w:ind w:left="0" w:firstLine="426"/>
        <w:jc w:val="both"/>
        <w:rPr>
          <w:rFonts w:ascii="Times New Roman" w:hAnsi="Times New Roman" w:cs="Times New Roman"/>
          <w:color w:val="000000"/>
          <w:sz w:val="24"/>
        </w:rPr>
      </w:pPr>
      <w:r w:rsidRPr="00680AC2">
        <w:rPr>
          <w:rFonts w:ascii="Times New Roman" w:hAnsi="Times New Roman" w:cs="Times New Roman"/>
          <w:color w:val="000000"/>
          <w:sz w:val="24"/>
        </w:rPr>
        <w:t>- Конкурс ораторського мистецт</w:t>
      </w:r>
      <w:r w:rsidR="00C31F9E">
        <w:rPr>
          <w:rFonts w:ascii="Times New Roman" w:hAnsi="Times New Roman" w:cs="Times New Roman"/>
          <w:color w:val="000000"/>
          <w:sz w:val="24"/>
        </w:rPr>
        <w:t xml:space="preserve">ва – </w:t>
      </w:r>
      <w:r w:rsidR="00DB7DCF">
        <w:rPr>
          <w:rFonts w:ascii="Times New Roman" w:hAnsi="Times New Roman" w:cs="Times New Roman"/>
          <w:color w:val="000000"/>
          <w:sz w:val="24"/>
        </w:rPr>
        <w:t>7 учасників міського етапу.</w:t>
      </w:r>
      <w:r w:rsidRPr="00680AC2">
        <w:rPr>
          <w:rFonts w:ascii="Times New Roman" w:hAnsi="Times New Roman" w:cs="Times New Roman"/>
          <w:color w:val="000000"/>
          <w:sz w:val="24"/>
        </w:rPr>
        <w:t xml:space="preserve"> Полюхович Єлизавета, учениця Люботинської загальноосвітньої школи І-ІІІ ступенів № 3</w:t>
      </w:r>
      <w:r w:rsidR="00DB7DCF">
        <w:rPr>
          <w:rFonts w:ascii="Times New Roman" w:hAnsi="Times New Roman" w:cs="Times New Roman"/>
          <w:color w:val="000000"/>
          <w:sz w:val="24"/>
        </w:rPr>
        <w:t>,</w:t>
      </w:r>
      <w:r w:rsidRPr="00680AC2">
        <w:rPr>
          <w:rFonts w:ascii="Times New Roman" w:hAnsi="Times New Roman" w:cs="Times New Roman"/>
          <w:color w:val="000000"/>
          <w:sz w:val="24"/>
        </w:rPr>
        <w:t xml:space="preserve"> була учасницею обласного етапу конкурсу.</w:t>
      </w:r>
    </w:p>
    <w:p w:rsidR="00680AC2" w:rsidRPr="00680AC2" w:rsidRDefault="00680AC2" w:rsidP="005E3A6E">
      <w:pPr>
        <w:pStyle w:val="Textbodyindent"/>
        <w:tabs>
          <w:tab w:val="left" w:pos="-567"/>
          <w:tab w:val="left" w:pos="0"/>
        </w:tabs>
        <w:spacing w:after="0"/>
        <w:ind w:left="0" w:firstLine="426"/>
        <w:jc w:val="both"/>
        <w:rPr>
          <w:rFonts w:ascii="Times New Roman" w:hAnsi="Times New Roman" w:cs="Times New Roman"/>
          <w:color w:val="000000"/>
          <w:sz w:val="24"/>
        </w:rPr>
      </w:pPr>
      <w:r w:rsidRPr="00680AC2">
        <w:rPr>
          <w:rFonts w:ascii="Times New Roman" w:hAnsi="Times New Roman" w:cs="Times New Roman"/>
          <w:color w:val="000000"/>
          <w:sz w:val="24"/>
        </w:rPr>
        <w:t>- Міжнародний фестива</w:t>
      </w:r>
      <w:r w:rsidR="00E55155">
        <w:rPr>
          <w:rFonts w:ascii="Times New Roman" w:hAnsi="Times New Roman" w:cs="Times New Roman"/>
          <w:color w:val="000000"/>
          <w:sz w:val="24"/>
        </w:rPr>
        <w:t>ль-конкурс музичного мистецтва «</w:t>
      </w:r>
      <w:r w:rsidRPr="00680AC2">
        <w:rPr>
          <w:rFonts w:ascii="Times New Roman" w:hAnsi="Times New Roman" w:cs="Times New Roman"/>
          <w:color w:val="000000"/>
          <w:sz w:val="24"/>
        </w:rPr>
        <w:t>Україна зби</w:t>
      </w:r>
      <w:r w:rsidR="00E55155">
        <w:rPr>
          <w:rFonts w:ascii="Times New Roman" w:hAnsi="Times New Roman" w:cs="Times New Roman"/>
          <w:color w:val="000000"/>
          <w:sz w:val="24"/>
        </w:rPr>
        <w:t xml:space="preserve">рає друзів» </w:t>
      </w:r>
      <w:r w:rsidRPr="00680AC2">
        <w:rPr>
          <w:rFonts w:ascii="Times New Roman" w:hAnsi="Times New Roman" w:cs="Times New Roman"/>
          <w:color w:val="000000"/>
          <w:sz w:val="24"/>
        </w:rPr>
        <w:t>(м.Ха</w:t>
      </w:r>
      <w:r w:rsidR="00DB7DCF">
        <w:rPr>
          <w:rFonts w:ascii="Times New Roman" w:hAnsi="Times New Roman" w:cs="Times New Roman"/>
          <w:color w:val="000000"/>
          <w:sz w:val="24"/>
        </w:rPr>
        <w:t>рків). В</w:t>
      </w:r>
      <w:r w:rsidRPr="00680AC2">
        <w:rPr>
          <w:rFonts w:ascii="Times New Roman" w:hAnsi="Times New Roman" w:cs="Times New Roman"/>
          <w:color w:val="000000"/>
          <w:sz w:val="24"/>
        </w:rPr>
        <w:t>ихованці</w:t>
      </w:r>
      <w:r w:rsidR="00DB7DCF">
        <w:rPr>
          <w:rFonts w:ascii="Times New Roman" w:hAnsi="Times New Roman" w:cs="Times New Roman"/>
          <w:color w:val="000000"/>
          <w:sz w:val="24"/>
        </w:rPr>
        <w:t xml:space="preserve"> </w:t>
      </w:r>
      <w:r w:rsidRPr="00680AC2">
        <w:rPr>
          <w:rFonts w:ascii="Times New Roman" w:hAnsi="Times New Roman" w:cs="Times New Roman"/>
          <w:color w:val="000000"/>
          <w:sz w:val="24"/>
        </w:rPr>
        <w:t xml:space="preserve"> </w:t>
      </w:r>
      <w:r w:rsidR="00E55155">
        <w:rPr>
          <w:rFonts w:ascii="Times New Roman" w:hAnsi="Times New Roman" w:cs="Times New Roman"/>
          <w:color w:val="000000"/>
          <w:sz w:val="24"/>
        </w:rPr>
        <w:t>колективу естрадного мистецтва «НОН-СТОП»</w:t>
      </w:r>
      <w:r w:rsidRPr="00680AC2">
        <w:rPr>
          <w:rFonts w:ascii="Times New Roman" w:hAnsi="Times New Roman" w:cs="Times New Roman"/>
          <w:color w:val="000000"/>
          <w:sz w:val="24"/>
        </w:rPr>
        <w:t xml:space="preserve"> вибороли Диплом І ступеня та Гран-прі конкурсу.</w:t>
      </w:r>
    </w:p>
    <w:p w:rsidR="00680AC2" w:rsidRPr="00680AC2" w:rsidRDefault="00680AC2" w:rsidP="005E3A6E">
      <w:pPr>
        <w:pStyle w:val="Textbodyindent"/>
        <w:tabs>
          <w:tab w:val="left" w:pos="-567"/>
          <w:tab w:val="left" w:pos="0"/>
        </w:tabs>
        <w:spacing w:after="0"/>
        <w:ind w:left="0" w:firstLine="426"/>
        <w:jc w:val="both"/>
        <w:rPr>
          <w:rFonts w:ascii="Times New Roman" w:hAnsi="Times New Roman" w:cs="Times New Roman"/>
          <w:color w:val="000000"/>
          <w:sz w:val="24"/>
        </w:rPr>
      </w:pPr>
      <w:r w:rsidRPr="00680AC2">
        <w:rPr>
          <w:rFonts w:ascii="Times New Roman" w:hAnsi="Times New Roman" w:cs="Times New Roman"/>
          <w:color w:val="000000"/>
          <w:sz w:val="24"/>
        </w:rPr>
        <w:t>- Міжнародний фестиваль мистецтв «Парад зірок» - вихованці гуртка вокального мистецтва вибороли чотири Дипломи І ступеня, два  Дипл</w:t>
      </w:r>
      <w:r w:rsidR="00E55155">
        <w:rPr>
          <w:rFonts w:ascii="Times New Roman" w:hAnsi="Times New Roman" w:cs="Times New Roman"/>
          <w:color w:val="000000"/>
          <w:sz w:val="24"/>
        </w:rPr>
        <w:t>оми ІІ ступеня та два Дипломи</w:t>
      </w:r>
      <w:r w:rsidRPr="00680AC2">
        <w:rPr>
          <w:rFonts w:ascii="Times New Roman" w:hAnsi="Times New Roman" w:cs="Times New Roman"/>
          <w:color w:val="000000"/>
          <w:sz w:val="24"/>
        </w:rPr>
        <w:t xml:space="preserve"> ІІІ ступеня.</w:t>
      </w:r>
    </w:p>
    <w:p w:rsidR="00680AC2" w:rsidRPr="00680AC2" w:rsidRDefault="00680AC2" w:rsidP="005E3A6E">
      <w:pPr>
        <w:pStyle w:val="Textbodyindent"/>
        <w:tabs>
          <w:tab w:val="left" w:pos="-567"/>
          <w:tab w:val="left" w:pos="0"/>
        </w:tabs>
        <w:spacing w:after="0"/>
        <w:ind w:left="0" w:firstLine="426"/>
        <w:jc w:val="both"/>
        <w:rPr>
          <w:rFonts w:ascii="Times New Roman" w:hAnsi="Times New Roman" w:cs="Times New Roman"/>
          <w:color w:val="000000"/>
          <w:sz w:val="24"/>
        </w:rPr>
      </w:pPr>
      <w:r w:rsidRPr="00680AC2">
        <w:rPr>
          <w:rFonts w:ascii="Times New Roman" w:hAnsi="Times New Roman" w:cs="Times New Roman"/>
          <w:color w:val="000000"/>
          <w:sz w:val="24"/>
        </w:rPr>
        <w:t>- Міжнародний фест</w:t>
      </w:r>
      <w:r w:rsidR="00853290">
        <w:rPr>
          <w:rFonts w:ascii="Times New Roman" w:hAnsi="Times New Roman" w:cs="Times New Roman"/>
          <w:color w:val="000000"/>
          <w:sz w:val="24"/>
        </w:rPr>
        <w:t xml:space="preserve">иваль-конкурс «VICTORI STAR» - </w:t>
      </w:r>
      <w:r w:rsidRPr="00680AC2">
        <w:rPr>
          <w:rFonts w:ascii="Times New Roman" w:hAnsi="Times New Roman" w:cs="Times New Roman"/>
          <w:color w:val="000000"/>
          <w:sz w:val="24"/>
        </w:rPr>
        <w:t>вихованці зразкового колективу сучасного танцю «I believe» вибороли два Дипломи І ступеня, один Диплом ІІ ступеня.</w:t>
      </w:r>
    </w:p>
    <w:p w:rsidR="00680AC2" w:rsidRPr="00680AC2" w:rsidRDefault="00680AC2" w:rsidP="005E3A6E">
      <w:pPr>
        <w:pStyle w:val="Textbodyindent"/>
        <w:tabs>
          <w:tab w:val="left" w:pos="-567"/>
          <w:tab w:val="left" w:pos="0"/>
        </w:tabs>
        <w:spacing w:after="0"/>
        <w:ind w:left="0" w:firstLine="426"/>
        <w:jc w:val="both"/>
        <w:rPr>
          <w:rFonts w:ascii="Times New Roman" w:hAnsi="Times New Roman" w:cs="Times New Roman"/>
          <w:color w:val="000000"/>
          <w:sz w:val="24"/>
        </w:rPr>
      </w:pPr>
      <w:r w:rsidRPr="00680AC2">
        <w:rPr>
          <w:rFonts w:ascii="Times New Roman" w:hAnsi="Times New Roman" w:cs="Times New Roman"/>
          <w:color w:val="000000"/>
          <w:sz w:val="24"/>
        </w:rPr>
        <w:t>- Міжн</w:t>
      </w:r>
      <w:r w:rsidR="00DB7DCF">
        <w:rPr>
          <w:rFonts w:ascii="Times New Roman" w:hAnsi="Times New Roman" w:cs="Times New Roman"/>
          <w:color w:val="000000"/>
          <w:sz w:val="24"/>
        </w:rPr>
        <w:t>ародний різножанровий фестиваль-</w:t>
      </w:r>
      <w:r w:rsidRPr="00680AC2">
        <w:rPr>
          <w:rFonts w:ascii="Times New Roman" w:hAnsi="Times New Roman" w:cs="Times New Roman"/>
          <w:color w:val="000000"/>
          <w:sz w:val="24"/>
        </w:rPr>
        <w:t>конкурс «Краї</w:t>
      </w:r>
      <w:r w:rsidR="00E55155">
        <w:rPr>
          <w:rFonts w:ascii="Times New Roman" w:hAnsi="Times New Roman" w:cs="Times New Roman"/>
          <w:color w:val="000000"/>
          <w:sz w:val="24"/>
        </w:rPr>
        <w:t xml:space="preserve">на МРІЙ», </w:t>
      </w:r>
      <w:r w:rsidRPr="00680AC2">
        <w:rPr>
          <w:rFonts w:ascii="Times New Roman" w:hAnsi="Times New Roman" w:cs="Times New Roman"/>
          <w:color w:val="000000"/>
          <w:sz w:val="24"/>
        </w:rPr>
        <w:t xml:space="preserve">вихованці </w:t>
      </w:r>
      <w:r w:rsidR="00E55155">
        <w:rPr>
          <w:rFonts w:ascii="Times New Roman" w:hAnsi="Times New Roman" w:cs="Times New Roman"/>
          <w:color w:val="000000"/>
          <w:sz w:val="24"/>
        </w:rPr>
        <w:t>колективу естрадного мистецтва «НОН-СТОП»</w:t>
      </w:r>
      <w:r w:rsidRPr="00680AC2">
        <w:rPr>
          <w:rFonts w:ascii="Times New Roman" w:hAnsi="Times New Roman" w:cs="Times New Roman"/>
          <w:color w:val="000000"/>
          <w:sz w:val="24"/>
        </w:rPr>
        <w:t xml:space="preserve"> вибороли Диплом І ступеня та Гран-прі конкурсу.</w:t>
      </w:r>
    </w:p>
    <w:p w:rsidR="00680AC2" w:rsidRPr="00680AC2" w:rsidRDefault="00680AC2" w:rsidP="005E3A6E">
      <w:pPr>
        <w:pStyle w:val="Textbodyindent"/>
        <w:tabs>
          <w:tab w:val="left" w:pos="-567"/>
          <w:tab w:val="left" w:pos="0"/>
        </w:tabs>
        <w:spacing w:after="0"/>
        <w:ind w:left="0" w:firstLine="426"/>
        <w:jc w:val="both"/>
        <w:rPr>
          <w:rFonts w:ascii="Times New Roman" w:hAnsi="Times New Roman" w:cs="Times New Roman"/>
          <w:color w:val="000000"/>
          <w:sz w:val="24"/>
        </w:rPr>
      </w:pPr>
      <w:r w:rsidRPr="00680AC2">
        <w:rPr>
          <w:rFonts w:ascii="Times New Roman" w:hAnsi="Times New Roman" w:cs="Times New Roman"/>
          <w:color w:val="000000"/>
          <w:sz w:val="24"/>
        </w:rPr>
        <w:t>- Всеукраїнський турнір «Flex Dance Cup»- вихованці колективу бально-спортивного танцю «Prestige» вибороли Диплом І ступеня.</w:t>
      </w:r>
    </w:p>
    <w:p w:rsidR="00680AC2" w:rsidRPr="00680AC2" w:rsidRDefault="00680AC2" w:rsidP="005E3A6E">
      <w:pPr>
        <w:pStyle w:val="Textbodyindent"/>
        <w:tabs>
          <w:tab w:val="left" w:pos="-567"/>
          <w:tab w:val="left" w:pos="0"/>
        </w:tabs>
        <w:spacing w:after="0"/>
        <w:ind w:left="0" w:firstLine="426"/>
        <w:jc w:val="both"/>
        <w:rPr>
          <w:rFonts w:ascii="Times New Roman" w:hAnsi="Times New Roman" w:cs="Times New Roman"/>
          <w:color w:val="000000"/>
          <w:sz w:val="24"/>
        </w:rPr>
      </w:pPr>
      <w:r w:rsidRPr="00680AC2">
        <w:rPr>
          <w:rFonts w:ascii="Times New Roman" w:hAnsi="Times New Roman" w:cs="Times New Roman"/>
          <w:color w:val="000000"/>
          <w:sz w:val="24"/>
        </w:rPr>
        <w:t xml:space="preserve">- Всеукраїнський турнір </w:t>
      </w:r>
      <w:r w:rsidR="00A17E37">
        <w:rPr>
          <w:rFonts w:ascii="Times New Roman" w:hAnsi="Times New Roman" w:cs="Times New Roman"/>
          <w:color w:val="000000"/>
          <w:sz w:val="24"/>
        </w:rPr>
        <w:t>і</w:t>
      </w:r>
      <w:r w:rsidRPr="00680AC2">
        <w:rPr>
          <w:rFonts w:ascii="Times New Roman" w:hAnsi="Times New Roman" w:cs="Times New Roman"/>
          <w:color w:val="000000"/>
          <w:sz w:val="24"/>
        </w:rPr>
        <w:t>з бальних танців «STARDANCE» (м.Святогірськ)</w:t>
      </w:r>
      <w:r w:rsidR="00C31F9E">
        <w:rPr>
          <w:rFonts w:ascii="Times New Roman" w:hAnsi="Times New Roman" w:cs="Times New Roman"/>
          <w:color w:val="000000"/>
          <w:sz w:val="24"/>
        </w:rPr>
        <w:t xml:space="preserve"> –</w:t>
      </w:r>
      <w:r w:rsidRPr="00680AC2">
        <w:rPr>
          <w:rFonts w:ascii="Times New Roman" w:hAnsi="Times New Roman" w:cs="Times New Roman"/>
          <w:color w:val="000000"/>
          <w:sz w:val="24"/>
        </w:rPr>
        <w:t xml:space="preserve"> вихованці колективу бально-спортивного танцю «Prestige» вибороли 3 Дипломи І ступеня, два Дипломи ІІ ступеня.</w:t>
      </w:r>
    </w:p>
    <w:p w:rsidR="00680AC2" w:rsidRPr="00680AC2" w:rsidRDefault="00680AC2" w:rsidP="005E3A6E">
      <w:pPr>
        <w:pStyle w:val="Textbodyindent"/>
        <w:tabs>
          <w:tab w:val="left" w:pos="-567"/>
          <w:tab w:val="left" w:pos="0"/>
        </w:tabs>
        <w:spacing w:after="0"/>
        <w:ind w:left="0" w:firstLine="426"/>
        <w:jc w:val="both"/>
        <w:rPr>
          <w:rFonts w:ascii="Times New Roman" w:hAnsi="Times New Roman" w:cs="Times New Roman"/>
          <w:sz w:val="24"/>
        </w:rPr>
      </w:pPr>
      <w:r w:rsidRPr="00680AC2">
        <w:rPr>
          <w:rFonts w:ascii="Times New Roman" w:hAnsi="Times New Roman" w:cs="Times New Roman"/>
          <w:color w:val="000000"/>
          <w:sz w:val="24"/>
        </w:rPr>
        <w:t xml:space="preserve">Четвертий рік поспіль </w:t>
      </w:r>
      <w:r w:rsidRPr="00680AC2">
        <w:rPr>
          <w:rFonts w:ascii="Times New Roman" w:hAnsi="Times New Roman" w:cs="Times New Roman"/>
          <w:sz w:val="24"/>
        </w:rPr>
        <w:t xml:space="preserve">за підтримки міського голови </w:t>
      </w:r>
      <w:r w:rsidR="00666BA0">
        <w:rPr>
          <w:rFonts w:ascii="Times New Roman" w:hAnsi="Times New Roman" w:cs="Times New Roman"/>
          <w:sz w:val="24"/>
        </w:rPr>
        <w:t xml:space="preserve">Леонід Лазуренка </w:t>
      </w:r>
      <w:r w:rsidRPr="00680AC2">
        <w:rPr>
          <w:rFonts w:ascii="Times New Roman" w:hAnsi="Times New Roman" w:cs="Times New Roman"/>
          <w:sz w:val="24"/>
        </w:rPr>
        <w:t xml:space="preserve">та депутатського корпусу Люботинської </w:t>
      </w:r>
      <w:r w:rsidR="00A17E37">
        <w:rPr>
          <w:rFonts w:ascii="Times New Roman" w:hAnsi="Times New Roman" w:cs="Times New Roman"/>
          <w:sz w:val="24"/>
        </w:rPr>
        <w:t>міської ради здійснюється виплата</w:t>
      </w:r>
      <w:r w:rsidRPr="00680AC2">
        <w:rPr>
          <w:rFonts w:ascii="Times New Roman" w:hAnsi="Times New Roman" w:cs="Times New Roman"/>
          <w:sz w:val="24"/>
        </w:rPr>
        <w:t xml:space="preserve"> грошової винагороди учням – переможцям ІІІ етапу Всеукраїнських учнівських олімпіад та ІІ етапу Всеукраїнського конкурсу-захисту науково-</w:t>
      </w:r>
      <w:r w:rsidR="00A17E37">
        <w:rPr>
          <w:rFonts w:ascii="Times New Roman" w:hAnsi="Times New Roman" w:cs="Times New Roman"/>
          <w:sz w:val="24"/>
        </w:rPr>
        <w:t>дослідницьких робіт МАН України. У 2020 році</w:t>
      </w:r>
      <w:r w:rsidRPr="00680AC2">
        <w:rPr>
          <w:rFonts w:ascii="Times New Roman" w:hAnsi="Times New Roman" w:cs="Times New Roman"/>
          <w:sz w:val="24"/>
        </w:rPr>
        <w:t xml:space="preserve"> </w:t>
      </w:r>
      <w:r w:rsidR="00A17E37">
        <w:rPr>
          <w:rFonts w:ascii="Times New Roman" w:hAnsi="Times New Roman" w:cs="Times New Roman"/>
          <w:sz w:val="24"/>
        </w:rPr>
        <w:t>12 учнів закладів міста</w:t>
      </w:r>
      <w:r w:rsidR="00A17E37" w:rsidRPr="00A17E37">
        <w:rPr>
          <w:rFonts w:ascii="Times New Roman" w:hAnsi="Times New Roman" w:cs="Times New Roman"/>
          <w:sz w:val="24"/>
        </w:rPr>
        <w:t xml:space="preserve"> </w:t>
      </w:r>
      <w:r w:rsidR="00A17E37">
        <w:rPr>
          <w:rFonts w:ascii="Times New Roman" w:hAnsi="Times New Roman" w:cs="Times New Roman"/>
          <w:sz w:val="24"/>
        </w:rPr>
        <w:t xml:space="preserve">тримали винагороду </w:t>
      </w:r>
      <w:r w:rsidRPr="00680AC2">
        <w:rPr>
          <w:rFonts w:ascii="Times New Roman" w:hAnsi="Times New Roman" w:cs="Times New Roman"/>
          <w:sz w:val="24"/>
        </w:rPr>
        <w:t xml:space="preserve">на загальну суму –  7750 грн.).  </w:t>
      </w:r>
    </w:p>
    <w:p w:rsidR="00680AC2" w:rsidRPr="00680AC2" w:rsidRDefault="00680AC2" w:rsidP="005E3A6E">
      <w:pPr>
        <w:pStyle w:val="a6"/>
        <w:spacing w:after="0"/>
        <w:ind w:left="0" w:firstLine="426"/>
        <w:jc w:val="both"/>
        <w:rPr>
          <w:color w:val="000000"/>
        </w:rPr>
      </w:pPr>
      <w:r w:rsidRPr="00680AC2">
        <w:rPr>
          <w:color w:val="000000"/>
        </w:rPr>
        <w:t>У закладах загальної середньої освіти м. Люботина</w:t>
      </w:r>
      <w:r w:rsidR="00E55155">
        <w:rPr>
          <w:color w:val="000000"/>
        </w:rPr>
        <w:t>,</w:t>
      </w:r>
      <w:r w:rsidRPr="00680AC2">
        <w:rPr>
          <w:color w:val="000000"/>
        </w:rPr>
        <w:t xml:space="preserve"> </w:t>
      </w:r>
      <w:r w:rsidR="00666BA0">
        <w:rPr>
          <w:color w:val="000000"/>
        </w:rPr>
        <w:t xml:space="preserve">у зв’язку з запровадженням </w:t>
      </w:r>
      <w:r w:rsidRPr="00680AC2">
        <w:rPr>
          <w:color w:val="000000"/>
        </w:rPr>
        <w:t>загальнонаціонального карантину</w:t>
      </w:r>
      <w:r w:rsidR="00E55155">
        <w:rPr>
          <w:color w:val="000000"/>
        </w:rPr>
        <w:t>,</w:t>
      </w:r>
      <w:r w:rsidRPr="00680AC2">
        <w:rPr>
          <w:color w:val="000000"/>
        </w:rPr>
        <w:t xml:space="preserve"> не функціонували табори відпочинку для дітей з денним перебуванням.  </w:t>
      </w:r>
    </w:p>
    <w:p w:rsidR="00680AC2" w:rsidRPr="00680AC2" w:rsidRDefault="00680AC2" w:rsidP="005E3A6E">
      <w:pPr>
        <w:pStyle w:val="a6"/>
        <w:spacing w:after="0"/>
        <w:ind w:left="0" w:firstLine="426"/>
        <w:rPr>
          <w:color w:val="000000"/>
        </w:rPr>
      </w:pPr>
      <w:r w:rsidRPr="00680AC2">
        <w:rPr>
          <w:color w:val="000000"/>
        </w:rPr>
        <w:t xml:space="preserve">З року в рік покращується рівень комп’ютеризації освітніх закладів міста. У школах міста у 2020/2021 н.р.  працюють 12 комп’ютерних класів, 1 – в МНВК. У ЗЗСО - 216 комп’ютерів </w:t>
      </w:r>
      <w:r w:rsidR="00E55155">
        <w:rPr>
          <w:color w:val="000000"/>
        </w:rPr>
        <w:t xml:space="preserve"> </w:t>
      </w:r>
      <w:r w:rsidRPr="00680AC2">
        <w:rPr>
          <w:color w:val="000000"/>
        </w:rPr>
        <w:t xml:space="preserve">(у минулому році – 176), у ДНЗ – 13, МНВК – 14. Навантаженість на 1 комп’ютер – 11 учнів. Усі заклади загальної середньої освіти міста підключені до високошвидкісного інтернету та мають власні веб-сайти. </w:t>
      </w:r>
    </w:p>
    <w:p w:rsidR="00680AC2" w:rsidRPr="00680AC2" w:rsidRDefault="00680AC2" w:rsidP="005E3A6E">
      <w:pPr>
        <w:spacing w:after="0" w:line="240" w:lineRule="auto"/>
        <w:ind w:firstLine="426"/>
        <w:jc w:val="both"/>
        <w:rPr>
          <w:rFonts w:ascii="Times New Roman" w:hAnsi="Times New Roman" w:cs="Times New Roman"/>
          <w:sz w:val="24"/>
          <w:szCs w:val="24"/>
        </w:rPr>
      </w:pPr>
      <w:r w:rsidRPr="00A17E37">
        <w:rPr>
          <w:rFonts w:ascii="Times New Roman" w:hAnsi="Times New Roman" w:cs="Times New Roman"/>
          <w:sz w:val="24"/>
          <w:szCs w:val="24"/>
          <w:lang w:val="uk-UA"/>
        </w:rPr>
        <w:t>Упродовж декількох років пре</w:t>
      </w:r>
      <w:r w:rsidR="00E92777" w:rsidRPr="00A17E37">
        <w:rPr>
          <w:rFonts w:ascii="Times New Roman" w:hAnsi="Times New Roman" w:cs="Times New Roman"/>
          <w:sz w:val="24"/>
          <w:szCs w:val="24"/>
          <w:lang w:val="uk-UA"/>
        </w:rPr>
        <w:t xml:space="preserve">дставники батьківської громади </w:t>
      </w:r>
      <w:r w:rsidRPr="00A17E37">
        <w:rPr>
          <w:rFonts w:ascii="Times New Roman" w:hAnsi="Times New Roman" w:cs="Times New Roman"/>
          <w:sz w:val="24"/>
          <w:szCs w:val="24"/>
          <w:lang w:val="uk-UA"/>
        </w:rPr>
        <w:t>закладів освіти міста беруть акт</w:t>
      </w:r>
      <w:r w:rsidR="00485DBF">
        <w:rPr>
          <w:rFonts w:ascii="Times New Roman" w:hAnsi="Times New Roman" w:cs="Times New Roman"/>
          <w:sz w:val="24"/>
          <w:szCs w:val="24"/>
          <w:lang w:val="uk-UA"/>
        </w:rPr>
        <w:t xml:space="preserve">ивну участь в обласному </w:t>
      </w:r>
      <w:r w:rsidR="00A17E37" w:rsidRPr="00A17E37">
        <w:rPr>
          <w:rFonts w:ascii="Times New Roman" w:hAnsi="Times New Roman" w:cs="Times New Roman"/>
          <w:sz w:val="24"/>
          <w:szCs w:val="24"/>
          <w:lang w:val="uk-UA"/>
        </w:rPr>
        <w:t>конкурсі міні-про</w:t>
      </w:r>
      <w:r w:rsidR="00A17E37">
        <w:rPr>
          <w:rFonts w:ascii="Times New Roman" w:hAnsi="Times New Roman" w:cs="Times New Roman"/>
          <w:sz w:val="24"/>
          <w:szCs w:val="24"/>
          <w:lang w:val="uk-UA"/>
        </w:rPr>
        <w:t>є</w:t>
      </w:r>
      <w:r w:rsidRPr="00A17E37">
        <w:rPr>
          <w:rFonts w:ascii="Times New Roman" w:hAnsi="Times New Roman" w:cs="Times New Roman"/>
          <w:sz w:val="24"/>
          <w:szCs w:val="24"/>
          <w:lang w:val="uk-UA"/>
        </w:rPr>
        <w:t>ктів розвитку територіальних громад «Разом</w:t>
      </w:r>
      <w:r w:rsidR="00A17E37">
        <w:rPr>
          <w:rFonts w:ascii="Times New Roman" w:hAnsi="Times New Roman" w:cs="Times New Roman"/>
          <w:sz w:val="24"/>
          <w:szCs w:val="24"/>
          <w:lang w:val="uk-UA"/>
        </w:rPr>
        <w:t xml:space="preserve"> в майбутнє». У 2020 р.</w:t>
      </w:r>
      <w:r w:rsidRPr="00A17E37">
        <w:rPr>
          <w:rFonts w:ascii="Times New Roman" w:hAnsi="Times New Roman" w:cs="Times New Roman"/>
          <w:sz w:val="24"/>
          <w:szCs w:val="24"/>
          <w:lang w:val="uk-UA"/>
        </w:rPr>
        <w:t xml:space="preserve"> всього депутатським корпусом було підтримано 13 проектів. </w:t>
      </w:r>
      <w:r w:rsidRPr="00680AC2">
        <w:rPr>
          <w:rFonts w:ascii="Times New Roman" w:hAnsi="Times New Roman" w:cs="Times New Roman"/>
          <w:sz w:val="24"/>
          <w:szCs w:val="24"/>
        </w:rPr>
        <w:t xml:space="preserve">За </w:t>
      </w:r>
      <w:proofErr w:type="gramStart"/>
      <w:r w:rsidRPr="00680AC2">
        <w:rPr>
          <w:rFonts w:ascii="Times New Roman" w:hAnsi="Times New Roman" w:cs="Times New Roman"/>
          <w:sz w:val="24"/>
          <w:szCs w:val="24"/>
        </w:rPr>
        <w:t>п</w:t>
      </w:r>
      <w:proofErr w:type="gramEnd"/>
      <w:r w:rsidRPr="00680AC2">
        <w:rPr>
          <w:rFonts w:ascii="Times New Roman" w:hAnsi="Times New Roman" w:cs="Times New Roman"/>
          <w:sz w:val="24"/>
          <w:szCs w:val="24"/>
        </w:rPr>
        <w:t>ідсумками засідання конкурсного коміт</w:t>
      </w:r>
      <w:r w:rsidR="00A17E37">
        <w:rPr>
          <w:rFonts w:ascii="Times New Roman" w:hAnsi="Times New Roman" w:cs="Times New Roman"/>
          <w:sz w:val="24"/>
          <w:szCs w:val="24"/>
        </w:rPr>
        <w:t>ету</w:t>
      </w:r>
      <w:r w:rsidR="00A17E37">
        <w:rPr>
          <w:rFonts w:ascii="Times New Roman" w:hAnsi="Times New Roman" w:cs="Times New Roman"/>
          <w:sz w:val="24"/>
          <w:szCs w:val="24"/>
          <w:lang w:val="uk-UA"/>
        </w:rPr>
        <w:t xml:space="preserve"> конкурсу</w:t>
      </w:r>
      <w:r w:rsidR="00A17E37">
        <w:rPr>
          <w:rFonts w:ascii="Times New Roman" w:hAnsi="Times New Roman" w:cs="Times New Roman"/>
          <w:sz w:val="24"/>
          <w:szCs w:val="24"/>
        </w:rPr>
        <w:t xml:space="preserve"> міні-про</w:t>
      </w:r>
      <w:r w:rsidR="00A17E37">
        <w:rPr>
          <w:rFonts w:ascii="Times New Roman" w:hAnsi="Times New Roman" w:cs="Times New Roman"/>
          <w:sz w:val="24"/>
          <w:szCs w:val="24"/>
          <w:lang w:val="uk-UA"/>
        </w:rPr>
        <w:t>є</w:t>
      </w:r>
      <w:r w:rsidRPr="00680AC2">
        <w:rPr>
          <w:rFonts w:ascii="Times New Roman" w:hAnsi="Times New Roman" w:cs="Times New Roman"/>
          <w:sz w:val="24"/>
          <w:szCs w:val="24"/>
        </w:rPr>
        <w:t xml:space="preserve">ктів </w:t>
      </w:r>
      <w:r w:rsidR="00A17E37">
        <w:rPr>
          <w:rFonts w:ascii="Times New Roman" w:hAnsi="Times New Roman" w:cs="Times New Roman"/>
          <w:sz w:val="24"/>
          <w:szCs w:val="24"/>
        </w:rPr>
        <w:t>«Разом в майбутнє»</w:t>
      </w:r>
      <w:r w:rsidR="00A17E37">
        <w:rPr>
          <w:rFonts w:ascii="Times New Roman" w:hAnsi="Times New Roman" w:cs="Times New Roman"/>
          <w:sz w:val="24"/>
          <w:szCs w:val="24"/>
          <w:lang w:val="uk-UA"/>
        </w:rPr>
        <w:t xml:space="preserve">, </w:t>
      </w:r>
      <w:r w:rsidR="00A17E37">
        <w:rPr>
          <w:rFonts w:ascii="Times New Roman" w:hAnsi="Times New Roman" w:cs="Times New Roman"/>
          <w:sz w:val="24"/>
          <w:szCs w:val="24"/>
        </w:rPr>
        <w:t>2 про</w:t>
      </w:r>
      <w:r w:rsidR="00A17E37">
        <w:rPr>
          <w:rFonts w:ascii="Times New Roman" w:hAnsi="Times New Roman" w:cs="Times New Roman"/>
          <w:sz w:val="24"/>
          <w:szCs w:val="24"/>
          <w:lang w:val="uk-UA"/>
        </w:rPr>
        <w:t>є</w:t>
      </w:r>
      <w:r w:rsidRPr="00680AC2">
        <w:rPr>
          <w:rFonts w:ascii="Times New Roman" w:hAnsi="Times New Roman" w:cs="Times New Roman"/>
          <w:sz w:val="24"/>
          <w:szCs w:val="24"/>
        </w:rPr>
        <w:t>кти (15 % проектів, поданих закладами освіти міста), стали переможцями:</w:t>
      </w:r>
    </w:p>
    <w:p w:rsidR="00680AC2" w:rsidRPr="00680AC2" w:rsidRDefault="00680AC2" w:rsidP="005E3A6E">
      <w:pPr>
        <w:spacing w:after="0" w:line="240" w:lineRule="auto"/>
        <w:ind w:firstLine="426"/>
        <w:jc w:val="both"/>
        <w:rPr>
          <w:rFonts w:ascii="Times New Roman" w:hAnsi="Times New Roman" w:cs="Times New Roman"/>
          <w:sz w:val="24"/>
          <w:szCs w:val="24"/>
        </w:rPr>
      </w:pPr>
      <w:r w:rsidRPr="00680AC2">
        <w:rPr>
          <w:rFonts w:ascii="Times New Roman" w:hAnsi="Times New Roman" w:cs="Times New Roman"/>
          <w:sz w:val="24"/>
          <w:szCs w:val="24"/>
        </w:rPr>
        <w:t xml:space="preserve">1. «Де </w:t>
      </w:r>
      <w:proofErr w:type="gramStart"/>
      <w:r w:rsidRPr="00680AC2">
        <w:rPr>
          <w:rFonts w:ascii="Times New Roman" w:hAnsi="Times New Roman" w:cs="Times New Roman"/>
          <w:sz w:val="24"/>
          <w:szCs w:val="24"/>
        </w:rPr>
        <w:t>гра – там</w:t>
      </w:r>
      <w:proofErr w:type="gramEnd"/>
      <w:r w:rsidRPr="00680AC2">
        <w:rPr>
          <w:rFonts w:ascii="Times New Roman" w:hAnsi="Times New Roman" w:cs="Times New Roman"/>
          <w:sz w:val="24"/>
          <w:szCs w:val="24"/>
        </w:rPr>
        <w:t xml:space="preserve"> і радість» (придбання та встановлення спортивного майданчика з елементами ігрових зон на території Люботинського дошкільного навчального закладу (ясел-садка) № 1 </w:t>
      </w:r>
      <w:r w:rsidR="00C31F9E">
        <w:rPr>
          <w:rFonts w:ascii="Times New Roman" w:hAnsi="Times New Roman" w:cs="Times New Roman"/>
          <w:sz w:val="24"/>
          <w:szCs w:val="24"/>
        </w:rPr>
        <w:t>«Ялинка», загальна вартість про</w:t>
      </w:r>
      <w:r w:rsidR="00C31F9E">
        <w:rPr>
          <w:rFonts w:ascii="Times New Roman" w:hAnsi="Times New Roman" w:cs="Times New Roman"/>
          <w:sz w:val="24"/>
          <w:szCs w:val="24"/>
          <w:lang w:val="uk-UA"/>
        </w:rPr>
        <w:t>є</w:t>
      </w:r>
      <w:r w:rsidRPr="00680AC2">
        <w:rPr>
          <w:rFonts w:ascii="Times New Roman" w:hAnsi="Times New Roman" w:cs="Times New Roman"/>
          <w:sz w:val="24"/>
          <w:szCs w:val="24"/>
        </w:rPr>
        <w:t>кту – 978</w:t>
      </w:r>
      <w:r w:rsidR="00A17E37">
        <w:rPr>
          <w:rFonts w:ascii="Times New Roman" w:hAnsi="Times New Roman" w:cs="Times New Roman"/>
          <w:sz w:val="24"/>
          <w:szCs w:val="24"/>
          <w:lang w:val="uk-UA"/>
        </w:rPr>
        <w:t xml:space="preserve"> </w:t>
      </w:r>
      <w:r w:rsidRPr="00680AC2">
        <w:rPr>
          <w:rFonts w:ascii="Times New Roman" w:hAnsi="Times New Roman" w:cs="Times New Roman"/>
          <w:sz w:val="24"/>
          <w:szCs w:val="24"/>
        </w:rPr>
        <w:t>796 грн. (із них 116</w:t>
      </w:r>
      <w:r w:rsidR="00A17E37">
        <w:rPr>
          <w:rFonts w:ascii="Times New Roman" w:hAnsi="Times New Roman" w:cs="Times New Roman"/>
          <w:sz w:val="24"/>
          <w:szCs w:val="24"/>
          <w:lang w:val="uk-UA"/>
        </w:rPr>
        <w:t xml:space="preserve"> </w:t>
      </w:r>
      <w:r w:rsidRPr="00680AC2">
        <w:rPr>
          <w:rFonts w:ascii="Times New Roman" w:hAnsi="Times New Roman" w:cs="Times New Roman"/>
          <w:sz w:val="24"/>
          <w:szCs w:val="24"/>
        </w:rPr>
        <w:t>904 грн. – кошти співфінансування міського бюджету, 129</w:t>
      </w:r>
      <w:r w:rsidR="00A17E37">
        <w:rPr>
          <w:rFonts w:ascii="Times New Roman" w:hAnsi="Times New Roman" w:cs="Times New Roman"/>
          <w:sz w:val="24"/>
          <w:szCs w:val="24"/>
          <w:lang w:val="uk-UA"/>
        </w:rPr>
        <w:t xml:space="preserve"> </w:t>
      </w:r>
      <w:r w:rsidR="00C31F9E">
        <w:rPr>
          <w:rFonts w:ascii="Times New Roman" w:hAnsi="Times New Roman" w:cs="Times New Roman"/>
          <w:sz w:val="24"/>
          <w:szCs w:val="24"/>
        </w:rPr>
        <w:t>892 грн.</w:t>
      </w:r>
      <w:r w:rsidR="00C31F9E">
        <w:rPr>
          <w:rFonts w:ascii="Times New Roman" w:hAnsi="Times New Roman" w:cs="Times New Roman"/>
          <w:sz w:val="24"/>
          <w:szCs w:val="24"/>
          <w:lang w:val="uk-UA"/>
        </w:rPr>
        <w:t xml:space="preserve"> –</w:t>
      </w:r>
      <w:r w:rsidRPr="00680AC2">
        <w:rPr>
          <w:rFonts w:ascii="Times New Roman" w:hAnsi="Times New Roman" w:cs="Times New Roman"/>
          <w:sz w:val="24"/>
          <w:szCs w:val="24"/>
        </w:rPr>
        <w:t xml:space="preserve"> кошти співфінансування обласного бюджету.</w:t>
      </w:r>
    </w:p>
    <w:p w:rsidR="000378EC" w:rsidRPr="000378EC" w:rsidRDefault="00680AC2" w:rsidP="005E3A6E">
      <w:pPr>
        <w:spacing w:after="0" w:line="240" w:lineRule="auto"/>
        <w:ind w:firstLine="426"/>
        <w:jc w:val="both"/>
        <w:rPr>
          <w:rFonts w:ascii="Times New Roman" w:hAnsi="Times New Roman" w:cs="Times New Roman"/>
          <w:sz w:val="24"/>
          <w:szCs w:val="24"/>
        </w:rPr>
      </w:pPr>
      <w:r w:rsidRPr="00680AC2">
        <w:rPr>
          <w:rFonts w:ascii="Times New Roman" w:hAnsi="Times New Roman" w:cs="Times New Roman"/>
          <w:sz w:val="24"/>
          <w:szCs w:val="24"/>
        </w:rPr>
        <w:lastRenderedPageBreak/>
        <w:t xml:space="preserve">2. </w:t>
      </w:r>
      <w:proofErr w:type="gramStart"/>
      <w:r w:rsidRPr="00680AC2">
        <w:rPr>
          <w:rFonts w:ascii="Times New Roman" w:hAnsi="Times New Roman" w:cs="Times New Roman"/>
          <w:sz w:val="24"/>
          <w:szCs w:val="24"/>
        </w:rPr>
        <w:t>«Кабінет майбутнього» (придбання обладнання кабінету математики у Люботинській ЗОШ І-ІІІ ступені</w:t>
      </w:r>
      <w:r w:rsidR="00853290">
        <w:rPr>
          <w:rFonts w:ascii="Times New Roman" w:hAnsi="Times New Roman" w:cs="Times New Roman"/>
          <w:sz w:val="24"/>
          <w:szCs w:val="24"/>
        </w:rPr>
        <w:t xml:space="preserve">в № 6), </w:t>
      </w:r>
      <w:r w:rsidR="00485DBF">
        <w:rPr>
          <w:rFonts w:ascii="Times New Roman" w:hAnsi="Times New Roman" w:cs="Times New Roman"/>
          <w:sz w:val="24"/>
          <w:szCs w:val="24"/>
        </w:rPr>
        <w:t>загальна вартість про</w:t>
      </w:r>
      <w:r w:rsidR="00485DBF">
        <w:rPr>
          <w:rFonts w:ascii="Times New Roman" w:hAnsi="Times New Roman" w:cs="Times New Roman"/>
          <w:sz w:val="24"/>
          <w:szCs w:val="24"/>
          <w:lang w:val="uk-UA"/>
        </w:rPr>
        <w:t>є</w:t>
      </w:r>
      <w:r w:rsidRPr="00680AC2">
        <w:rPr>
          <w:rFonts w:ascii="Times New Roman" w:hAnsi="Times New Roman" w:cs="Times New Roman"/>
          <w:sz w:val="24"/>
          <w:szCs w:val="24"/>
        </w:rPr>
        <w:t>кту – 319</w:t>
      </w:r>
      <w:r w:rsidR="00A17E37">
        <w:rPr>
          <w:rFonts w:ascii="Times New Roman" w:hAnsi="Times New Roman" w:cs="Times New Roman"/>
          <w:sz w:val="24"/>
          <w:szCs w:val="24"/>
          <w:lang w:val="uk-UA"/>
        </w:rPr>
        <w:t xml:space="preserve"> </w:t>
      </w:r>
      <w:r w:rsidRPr="00680AC2">
        <w:rPr>
          <w:rFonts w:ascii="Times New Roman" w:hAnsi="Times New Roman" w:cs="Times New Roman"/>
          <w:sz w:val="24"/>
          <w:szCs w:val="24"/>
        </w:rPr>
        <w:t>889 грн. (із них 70</w:t>
      </w:r>
      <w:r w:rsidR="00A17E37">
        <w:rPr>
          <w:rFonts w:ascii="Times New Roman" w:hAnsi="Times New Roman" w:cs="Times New Roman"/>
          <w:sz w:val="24"/>
          <w:szCs w:val="24"/>
          <w:lang w:val="uk-UA"/>
        </w:rPr>
        <w:t xml:space="preserve"> </w:t>
      </w:r>
      <w:r w:rsidRPr="00680AC2">
        <w:rPr>
          <w:rFonts w:ascii="Times New Roman" w:hAnsi="Times New Roman" w:cs="Times New Roman"/>
          <w:sz w:val="24"/>
          <w:szCs w:val="24"/>
        </w:rPr>
        <w:t>384 грн. – кошти співфінансування міського бюджету, 78</w:t>
      </w:r>
      <w:r w:rsidR="00A17E37">
        <w:rPr>
          <w:rFonts w:ascii="Times New Roman" w:hAnsi="Times New Roman" w:cs="Times New Roman"/>
          <w:sz w:val="24"/>
          <w:szCs w:val="24"/>
          <w:lang w:val="uk-UA"/>
        </w:rPr>
        <w:t xml:space="preserve"> </w:t>
      </w:r>
      <w:r w:rsidR="00C31F9E">
        <w:rPr>
          <w:rFonts w:ascii="Times New Roman" w:hAnsi="Times New Roman" w:cs="Times New Roman"/>
          <w:sz w:val="24"/>
          <w:szCs w:val="24"/>
        </w:rPr>
        <w:t>205 грн.</w:t>
      </w:r>
      <w:r w:rsidR="00C31F9E">
        <w:rPr>
          <w:rFonts w:ascii="Times New Roman" w:hAnsi="Times New Roman" w:cs="Times New Roman"/>
          <w:sz w:val="24"/>
          <w:szCs w:val="24"/>
          <w:lang w:val="uk-UA"/>
        </w:rPr>
        <w:t xml:space="preserve"> – </w:t>
      </w:r>
      <w:r w:rsidRPr="00680AC2">
        <w:rPr>
          <w:rFonts w:ascii="Times New Roman" w:hAnsi="Times New Roman" w:cs="Times New Roman"/>
          <w:sz w:val="24"/>
          <w:szCs w:val="24"/>
        </w:rPr>
        <w:t>кошти співфінансування обласного бюджету.</w:t>
      </w:r>
      <w:proofErr w:type="gramEnd"/>
    </w:p>
    <w:p w:rsidR="00680AC2" w:rsidRPr="00680AC2" w:rsidRDefault="00680AC2" w:rsidP="005E3A6E">
      <w:pPr>
        <w:spacing w:after="0" w:line="240" w:lineRule="auto"/>
        <w:ind w:firstLine="426"/>
        <w:jc w:val="both"/>
        <w:rPr>
          <w:rFonts w:ascii="Times New Roman" w:hAnsi="Times New Roman" w:cs="Times New Roman"/>
          <w:sz w:val="24"/>
          <w:szCs w:val="24"/>
        </w:rPr>
      </w:pPr>
      <w:r w:rsidRPr="000378EC">
        <w:rPr>
          <w:rFonts w:ascii="Times New Roman" w:hAnsi="Times New Roman" w:cs="Times New Roman"/>
          <w:sz w:val="24"/>
          <w:szCs w:val="24"/>
          <w:lang w:val="uk-UA"/>
        </w:rPr>
        <w:t>У 2020 році для забезпечення якісної, сучасної та доступної загальної середньої освіти «Нова українська школа» (НУШ) на за</w:t>
      </w:r>
      <w:r w:rsidR="00C31F9E">
        <w:rPr>
          <w:rFonts w:ascii="Times New Roman" w:hAnsi="Times New Roman" w:cs="Times New Roman"/>
          <w:sz w:val="24"/>
          <w:szCs w:val="24"/>
          <w:lang w:val="uk-UA"/>
        </w:rPr>
        <w:t xml:space="preserve">купівлю дидактичних матеріалів, </w:t>
      </w:r>
      <w:r w:rsidRPr="000378EC">
        <w:rPr>
          <w:rFonts w:ascii="Times New Roman" w:hAnsi="Times New Roman" w:cs="Times New Roman"/>
          <w:sz w:val="24"/>
          <w:szCs w:val="24"/>
          <w:lang w:val="uk-UA"/>
        </w:rPr>
        <w:t>сучасних меблів, комп’ютерного обладнання для 1-х класів закладів загальної середньої</w:t>
      </w:r>
      <w:r w:rsidR="00A17E37">
        <w:rPr>
          <w:rFonts w:ascii="Times New Roman" w:hAnsi="Times New Roman" w:cs="Times New Roman"/>
          <w:sz w:val="24"/>
          <w:szCs w:val="24"/>
          <w:lang w:val="uk-UA"/>
        </w:rPr>
        <w:t xml:space="preserve"> освіти міста було виділено 866</w:t>
      </w:r>
      <w:r w:rsidR="00C31F9E">
        <w:rPr>
          <w:rFonts w:ascii="Times New Roman" w:hAnsi="Times New Roman" w:cs="Times New Roman"/>
          <w:sz w:val="24"/>
          <w:szCs w:val="24"/>
          <w:lang w:val="uk-UA"/>
        </w:rPr>
        <w:t> </w:t>
      </w:r>
      <w:r w:rsidR="00A17E37">
        <w:rPr>
          <w:rFonts w:ascii="Times New Roman" w:hAnsi="Times New Roman" w:cs="Times New Roman"/>
          <w:sz w:val="24"/>
          <w:szCs w:val="24"/>
          <w:lang w:val="uk-UA"/>
        </w:rPr>
        <w:t>400</w:t>
      </w:r>
      <w:r w:rsidR="00C31F9E">
        <w:rPr>
          <w:rFonts w:ascii="Times New Roman" w:hAnsi="Times New Roman" w:cs="Times New Roman"/>
          <w:sz w:val="24"/>
          <w:szCs w:val="24"/>
          <w:lang w:val="uk-UA"/>
        </w:rPr>
        <w:t xml:space="preserve"> </w:t>
      </w:r>
      <w:r w:rsidRPr="000378EC">
        <w:rPr>
          <w:rFonts w:ascii="Times New Roman" w:hAnsi="Times New Roman" w:cs="Times New Roman"/>
          <w:sz w:val="24"/>
          <w:szCs w:val="24"/>
          <w:lang w:val="uk-UA"/>
        </w:rPr>
        <w:t xml:space="preserve">грн. </w:t>
      </w:r>
      <w:r w:rsidR="00A17E37">
        <w:rPr>
          <w:rFonts w:ascii="Times New Roman" w:hAnsi="Times New Roman" w:cs="Times New Roman"/>
          <w:sz w:val="24"/>
          <w:szCs w:val="24"/>
        </w:rPr>
        <w:t>(із них – 563</w:t>
      </w:r>
      <w:r w:rsidR="00A17E37">
        <w:rPr>
          <w:rFonts w:ascii="Times New Roman" w:hAnsi="Times New Roman" w:cs="Times New Roman"/>
          <w:sz w:val="24"/>
          <w:szCs w:val="24"/>
          <w:lang w:val="uk-UA"/>
        </w:rPr>
        <w:t xml:space="preserve"> </w:t>
      </w:r>
      <w:r w:rsidR="00A17E37">
        <w:rPr>
          <w:rFonts w:ascii="Times New Roman" w:hAnsi="Times New Roman" w:cs="Times New Roman"/>
          <w:sz w:val="24"/>
          <w:szCs w:val="24"/>
        </w:rPr>
        <w:t>6</w:t>
      </w:r>
      <w:r w:rsidR="00A17E37">
        <w:rPr>
          <w:rFonts w:ascii="Times New Roman" w:hAnsi="Times New Roman" w:cs="Times New Roman"/>
          <w:sz w:val="24"/>
          <w:szCs w:val="24"/>
          <w:lang w:val="uk-UA"/>
        </w:rPr>
        <w:t>00</w:t>
      </w:r>
      <w:r w:rsidR="00C31F9E">
        <w:rPr>
          <w:rFonts w:ascii="Times New Roman" w:hAnsi="Times New Roman" w:cs="Times New Roman"/>
          <w:sz w:val="24"/>
          <w:szCs w:val="24"/>
        </w:rPr>
        <w:t xml:space="preserve"> грн.</w:t>
      </w:r>
      <w:r w:rsidR="00C31F9E">
        <w:rPr>
          <w:rFonts w:ascii="Times New Roman" w:hAnsi="Times New Roman" w:cs="Times New Roman"/>
          <w:sz w:val="24"/>
          <w:szCs w:val="24"/>
          <w:lang w:val="uk-UA"/>
        </w:rPr>
        <w:t xml:space="preserve"> – </w:t>
      </w:r>
      <w:r w:rsidRPr="00680AC2">
        <w:rPr>
          <w:rFonts w:ascii="Times New Roman" w:hAnsi="Times New Roman" w:cs="Times New Roman"/>
          <w:sz w:val="24"/>
          <w:szCs w:val="24"/>
        </w:rPr>
        <w:t>кошти обласного бюджету т</w:t>
      </w:r>
      <w:r w:rsidR="00A17E37">
        <w:rPr>
          <w:rFonts w:ascii="Times New Roman" w:hAnsi="Times New Roman" w:cs="Times New Roman"/>
          <w:sz w:val="24"/>
          <w:szCs w:val="24"/>
        </w:rPr>
        <w:t>а 302</w:t>
      </w:r>
      <w:r w:rsidR="00A17E37">
        <w:rPr>
          <w:rFonts w:ascii="Times New Roman" w:hAnsi="Times New Roman" w:cs="Times New Roman"/>
          <w:sz w:val="24"/>
          <w:szCs w:val="24"/>
          <w:lang w:val="uk-UA"/>
        </w:rPr>
        <w:t> </w:t>
      </w:r>
      <w:r w:rsidR="00A17E37">
        <w:rPr>
          <w:rFonts w:ascii="Times New Roman" w:hAnsi="Times New Roman" w:cs="Times New Roman"/>
          <w:sz w:val="24"/>
          <w:szCs w:val="24"/>
        </w:rPr>
        <w:t>8</w:t>
      </w:r>
      <w:r w:rsidR="00A17E37">
        <w:rPr>
          <w:rFonts w:ascii="Times New Roman" w:hAnsi="Times New Roman" w:cs="Times New Roman"/>
          <w:sz w:val="24"/>
          <w:szCs w:val="24"/>
          <w:lang w:val="uk-UA"/>
        </w:rPr>
        <w:t xml:space="preserve">00 </w:t>
      </w:r>
      <w:r w:rsidRPr="00680AC2">
        <w:rPr>
          <w:rFonts w:ascii="Times New Roman" w:hAnsi="Times New Roman" w:cs="Times New Roman"/>
          <w:sz w:val="24"/>
          <w:szCs w:val="24"/>
        </w:rPr>
        <w:t xml:space="preserve">грн. – кошти міського бюджету). Станом на </w:t>
      </w:r>
      <w:r w:rsidR="00A17E37">
        <w:rPr>
          <w:rFonts w:ascii="Times New Roman" w:hAnsi="Times New Roman" w:cs="Times New Roman"/>
          <w:sz w:val="24"/>
          <w:szCs w:val="24"/>
        </w:rPr>
        <w:t>початок 2021 року витрачено 663</w:t>
      </w:r>
      <w:r w:rsidR="00072A31">
        <w:rPr>
          <w:rFonts w:ascii="Times New Roman" w:hAnsi="Times New Roman" w:cs="Times New Roman"/>
          <w:sz w:val="24"/>
          <w:szCs w:val="24"/>
          <w:lang w:val="uk-UA"/>
        </w:rPr>
        <w:t> </w:t>
      </w:r>
      <w:r w:rsidR="00A17E37">
        <w:rPr>
          <w:rFonts w:ascii="Times New Roman" w:hAnsi="Times New Roman" w:cs="Times New Roman"/>
          <w:sz w:val="24"/>
          <w:szCs w:val="24"/>
        </w:rPr>
        <w:t>7</w:t>
      </w:r>
      <w:r w:rsidR="00A17E37">
        <w:rPr>
          <w:rFonts w:ascii="Times New Roman" w:hAnsi="Times New Roman" w:cs="Times New Roman"/>
          <w:sz w:val="24"/>
          <w:szCs w:val="24"/>
          <w:lang w:val="uk-UA"/>
        </w:rPr>
        <w:t>00</w:t>
      </w:r>
      <w:r w:rsidR="00072A31">
        <w:rPr>
          <w:rFonts w:ascii="Times New Roman" w:hAnsi="Times New Roman" w:cs="Times New Roman"/>
          <w:sz w:val="24"/>
          <w:szCs w:val="24"/>
          <w:lang w:val="uk-UA"/>
        </w:rPr>
        <w:t xml:space="preserve"> </w:t>
      </w:r>
      <w:r w:rsidRPr="00680AC2">
        <w:rPr>
          <w:rFonts w:ascii="Times New Roman" w:hAnsi="Times New Roman" w:cs="Times New Roman"/>
          <w:sz w:val="24"/>
          <w:szCs w:val="24"/>
        </w:rPr>
        <w:t>грн. (економія коштів виникла у зв’язку з проведеними тендерними процедурами). Закуплено для 1-х класів закладів загальної середньої освіти міста комп’ютерне обладнання (11 ноутбуків, 11 багатоф</w:t>
      </w:r>
      <w:r w:rsidR="00A17E37">
        <w:rPr>
          <w:rFonts w:ascii="Times New Roman" w:hAnsi="Times New Roman" w:cs="Times New Roman"/>
          <w:sz w:val="24"/>
          <w:szCs w:val="24"/>
        </w:rPr>
        <w:t xml:space="preserve">ункціональних пристроїв, 11 </w:t>
      </w:r>
      <w:proofErr w:type="gramStart"/>
      <w:r w:rsidR="00A17E37">
        <w:rPr>
          <w:rFonts w:ascii="Times New Roman" w:hAnsi="Times New Roman" w:cs="Times New Roman"/>
          <w:sz w:val="24"/>
          <w:szCs w:val="24"/>
        </w:rPr>
        <w:t>про</w:t>
      </w:r>
      <w:r w:rsidR="00A17E37">
        <w:rPr>
          <w:rFonts w:ascii="Times New Roman" w:hAnsi="Times New Roman" w:cs="Times New Roman"/>
          <w:sz w:val="24"/>
          <w:szCs w:val="24"/>
          <w:lang w:val="uk-UA"/>
        </w:rPr>
        <w:t>є</w:t>
      </w:r>
      <w:r w:rsidRPr="00680AC2">
        <w:rPr>
          <w:rFonts w:ascii="Times New Roman" w:hAnsi="Times New Roman" w:cs="Times New Roman"/>
          <w:sz w:val="24"/>
          <w:szCs w:val="24"/>
        </w:rPr>
        <w:t>ктор</w:t>
      </w:r>
      <w:proofErr w:type="gramEnd"/>
      <w:r w:rsidRPr="00680AC2">
        <w:rPr>
          <w:rFonts w:ascii="Times New Roman" w:hAnsi="Times New Roman" w:cs="Times New Roman"/>
          <w:sz w:val="24"/>
          <w:szCs w:val="24"/>
        </w:rPr>
        <w:t>ів); дидактичний матеріал (електронні засоби навчального призначення «Дидактичний мультимедійний контент для початкових класів» для 1-х класів НУШ у кількості 11 примірників); сучасні меблі (комплекти</w:t>
      </w:r>
      <w:r w:rsidR="00072A31">
        <w:rPr>
          <w:rFonts w:ascii="Times New Roman" w:hAnsi="Times New Roman" w:cs="Times New Roman"/>
          <w:sz w:val="24"/>
          <w:szCs w:val="24"/>
          <w:lang w:val="uk-UA"/>
        </w:rPr>
        <w:t xml:space="preserve"> – </w:t>
      </w:r>
      <w:proofErr w:type="gramStart"/>
      <w:r w:rsidRPr="00680AC2">
        <w:rPr>
          <w:rFonts w:ascii="Times New Roman" w:hAnsi="Times New Roman" w:cs="Times New Roman"/>
          <w:sz w:val="24"/>
          <w:szCs w:val="24"/>
        </w:rPr>
        <w:t>ст</w:t>
      </w:r>
      <w:proofErr w:type="gramEnd"/>
      <w:r w:rsidRPr="00680AC2">
        <w:rPr>
          <w:rFonts w:ascii="Times New Roman" w:hAnsi="Times New Roman" w:cs="Times New Roman"/>
          <w:sz w:val="24"/>
          <w:szCs w:val="24"/>
        </w:rPr>
        <w:t xml:space="preserve">іл і стілець учнівський – 260 шт.). </w:t>
      </w:r>
    </w:p>
    <w:p w:rsidR="00680AC2" w:rsidRPr="00680AC2" w:rsidRDefault="00680AC2" w:rsidP="005E3A6E">
      <w:pPr>
        <w:spacing w:after="0" w:line="240" w:lineRule="auto"/>
        <w:ind w:firstLine="426"/>
        <w:jc w:val="both"/>
        <w:rPr>
          <w:rFonts w:ascii="Times New Roman" w:hAnsi="Times New Roman" w:cs="Times New Roman"/>
          <w:sz w:val="24"/>
          <w:szCs w:val="24"/>
        </w:rPr>
      </w:pPr>
      <w:r w:rsidRPr="00680AC2">
        <w:rPr>
          <w:rFonts w:ascii="Times New Roman" w:hAnsi="Times New Roman" w:cs="Times New Roman"/>
          <w:sz w:val="24"/>
          <w:szCs w:val="24"/>
        </w:rPr>
        <w:t xml:space="preserve">Також </w:t>
      </w:r>
      <w:r w:rsidR="00E92777">
        <w:rPr>
          <w:rFonts w:ascii="Times New Roman" w:hAnsi="Times New Roman" w:cs="Times New Roman"/>
          <w:sz w:val="24"/>
          <w:szCs w:val="24"/>
          <w:lang w:val="uk-UA"/>
        </w:rPr>
        <w:t>і</w:t>
      </w:r>
      <w:r w:rsidRPr="00680AC2">
        <w:rPr>
          <w:rFonts w:ascii="Times New Roman" w:hAnsi="Times New Roman" w:cs="Times New Roman"/>
          <w:sz w:val="24"/>
          <w:szCs w:val="24"/>
        </w:rPr>
        <w:t xml:space="preserve">з </w:t>
      </w:r>
      <w:proofErr w:type="gramStart"/>
      <w:r w:rsidRPr="00680AC2">
        <w:rPr>
          <w:rFonts w:ascii="Times New Roman" w:hAnsi="Times New Roman" w:cs="Times New Roman"/>
          <w:sz w:val="24"/>
          <w:szCs w:val="24"/>
        </w:rPr>
        <w:t>держа</w:t>
      </w:r>
      <w:r w:rsidR="00A17E37">
        <w:rPr>
          <w:rFonts w:ascii="Times New Roman" w:hAnsi="Times New Roman" w:cs="Times New Roman"/>
          <w:sz w:val="24"/>
          <w:szCs w:val="24"/>
        </w:rPr>
        <w:t>вного</w:t>
      </w:r>
      <w:proofErr w:type="gramEnd"/>
      <w:r w:rsidR="00A17E37">
        <w:rPr>
          <w:rFonts w:ascii="Times New Roman" w:hAnsi="Times New Roman" w:cs="Times New Roman"/>
          <w:sz w:val="24"/>
          <w:szCs w:val="24"/>
        </w:rPr>
        <w:t xml:space="preserve"> бюджету було виділено 316</w:t>
      </w:r>
      <w:r w:rsidR="00A17E37">
        <w:rPr>
          <w:rFonts w:ascii="Times New Roman" w:hAnsi="Times New Roman" w:cs="Times New Roman"/>
          <w:sz w:val="24"/>
          <w:szCs w:val="24"/>
          <w:lang w:val="uk-UA"/>
        </w:rPr>
        <w:t xml:space="preserve"> </w:t>
      </w:r>
      <w:r w:rsidR="00A17E37">
        <w:rPr>
          <w:rFonts w:ascii="Times New Roman" w:hAnsi="Times New Roman" w:cs="Times New Roman"/>
          <w:sz w:val="24"/>
          <w:szCs w:val="24"/>
        </w:rPr>
        <w:t>1</w:t>
      </w:r>
      <w:r w:rsidR="00A17E37">
        <w:rPr>
          <w:rFonts w:ascii="Times New Roman" w:hAnsi="Times New Roman" w:cs="Times New Roman"/>
          <w:sz w:val="24"/>
          <w:szCs w:val="24"/>
          <w:lang w:val="uk-UA"/>
        </w:rPr>
        <w:t>00</w:t>
      </w:r>
      <w:r w:rsidRPr="00680AC2">
        <w:rPr>
          <w:rFonts w:ascii="Times New Roman" w:hAnsi="Times New Roman" w:cs="Times New Roman"/>
          <w:sz w:val="24"/>
          <w:szCs w:val="24"/>
        </w:rPr>
        <w:t xml:space="preserve"> грн. на закупівлю засобів захисту учасників освітнього процесу в закла</w:t>
      </w:r>
      <w:r w:rsidR="000378EC">
        <w:rPr>
          <w:rFonts w:ascii="Times New Roman" w:hAnsi="Times New Roman" w:cs="Times New Roman"/>
          <w:sz w:val="24"/>
          <w:szCs w:val="24"/>
        </w:rPr>
        <w:t xml:space="preserve">дах загальної середньої освіти </w:t>
      </w:r>
      <w:r w:rsidRPr="00680AC2">
        <w:rPr>
          <w:rFonts w:ascii="Times New Roman" w:hAnsi="Times New Roman" w:cs="Times New Roman"/>
          <w:sz w:val="24"/>
          <w:szCs w:val="24"/>
        </w:rPr>
        <w:t>та придбано 1855 дезінфікуючих засобів.</w:t>
      </w:r>
    </w:p>
    <w:p w:rsidR="00680AC2" w:rsidRPr="00680AC2" w:rsidRDefault="00680AC2" w:rsidP="005E3A6E">
      <w:pPr>
        <w:spacing w:after="0" w:line="240" w:lineRule="auto"/>
        <w:ind w:firstLine="426"/>
        <w:jc w:val="both"/>
        <w:rPr>
          <w:rFonts w:ascii="Times New Roman" w:hAnsi="Times New Roman" w:cs="Times New Roman"/>
          <w:sz w:val="24"/>
          <w:szCs w:val="24"/>
        </w:rPr>
      </w:pPr>
      <w:r w:rsidRPr="00680AC2">
        <w:rPr>
          <w:rFonts w:ascii="Times New Roman" w:hAnsi="Times New Roman" w:cs="Times New Roman"/>
          <w:sz w:val="24"/>
          <w:szCs w:val="24"/>
        </w:rPr>
        <w:t>За залишки коштів освітньої субвенції (державний бюджет) було придбано шкільний автобус «Атаман», роз</w:t>
      </w:r>
      <w:r w:rsidR="00E92777">
        <w:rPr>
          <w:rFonts w:ascii="Times New Roman" w:hAnsi="Times New Roman" w:cs="Times New Roman"/>
          <w:sz w:val="24"/>
          <w:szCs w:val="24"/>
        </w:rPr>
        <w:t>рахований на 31 посадкове місце</w:t>
      </w:r>
      <w:r w:rsidR="00E92777">
        <w:rPr>
          <w:rFonts w:ascii="Times New Roman" w:hAnsi="Times New Roman" w:cs="Times New Roman"/>
          <w:sz w:val="24"/>
          <w:szCs w:val="24"/>
          <w:lang w:val="uk-UA"/>
        </w:rPr>
        <w:t xml:space="preserve">, вартість якого складає </w:t>
      </w:r>
      <w:r w:rsidRPr="00680AC2">
        <w:rPr>
          <w:rFonts w:ascii="Times New Roman" w:hAnsi="Times New Roman" w:cs="Times New Roman"/>
          <w:sz w:val="24"/>
          <w:szCs w:val="24"/>
        </w:rPr>
        <w:t>1</w:t>
      </w:r>
      <w:r w:rsidR="000378EC">
        <w:rPr>
          <w:rFonts w:ascii="Times New Roman" w:hAnsi="Times New Roman" w:cs="Times New Roman"/>
          <w:sz w:val="24"/>
          <w:szCs w:val="24"/>
          <w:lang w:val="uk-UA"/>
        </w:rPr>
        <w:t xml:space="preserve"> </w:t>
      </w:r>
      <w:r w:rsidRPr="00680AC2">
        <w:rPr>
          <w:rFonts w:ascii="Times New Roman" w:hAnsi="Times New Roman" w:cs="Times New Roman"/>
          <w:sz w:val="24"/>
          <w:szCs w:val="24"/>
        </w:rPr>
        <w:t>848</w:t>
      </w:r>
      <w:r w:rsidR="000378EC">
        <w:rPr>
          <w:rFonts w:ascii="Times New Roman" w:hAnsi="Times New Roman" w:cs="Times New Roman"/>
          <w:sz w:val="24"/>
          <w:szCs w:val="24"/>
          <w:lang w:val="uk-UA"/>
        </w:rPr>
        <w:t xml:space="preserve"> </w:t>
      </w:r>
      <w:r w:rsidRPr="00680AC2">
        <w:rPr>
          <w:rFonts w:ascii="Times New Roman" w:hAnsi="Times New Roman" w:cs="Times New Roman"/>
          <w:sz w:val="24"/>
          <w:szCs w:val="24"/>
        </w:rPr>
        <w:t xml:space="preserve">000 грн. Цей сучасний транспорт </w:t>
      </w:r>
      <w:proofErr w:type="gramStart"/>
      <w:r w:rsidRPr="00680AC2">
        <w:rPr>
          <w:rFonts w:ascii="Times New Roman" w:hAnsi="Times New Roman" w:cs="Times New Roman"/>
          <w:sz w:val="24"/>
          <w:szCs w:val="24"/>
        </w:rPr>
        <w:t>спец</w:t>
      </w:r>
      <w:proofErr w:type="gramEnd"/>
      <w:r w:rsidRPr="00680AC2">
        <w:rPr>
          <w:rFonts w:ascii="Times New Roman" w:hAnsi="Times New Roman" w:cs="Times New Roman"/>
          <w:sz w:val="24"/>
          <w:szCs w:val="24"/>
        </w:rPr>
        <w:t>іально обладнаний для перевезення дітей: має пристрій обмеження максимальної швидкості руху, звукову попереджувальну сигналізацію, пасажирські сидіння облаштовані пасками безпеки, має аварійні кнопки, спеціальні сидіння та укомплектований медичними аптечками й вогнегасниками. Автобус використовується для участі в конкурсах, культурно-масових заходах області та спортивних змаганнях.</w:t>
      </w:r>
    </w:p>
    <w:p w:rsidR="00680AC2" w:rsidRPr="00680AC2" w:rsidRDefault="00680AC2" w:rsidP="005E3A6E">
      <w:pPr>
        <w:pStyle w:val="a6"/>
        <w:spacing w:after="0"/>
        <w:ind w:left="0" w:firstLine="426"/>
        <w:jc w:val="both"/>
      </w:pPr>
      <w:r w:rsidRPr="00680AC2">
        <w:t xml:space="preserve">У 2020 році активно проводилася робота з капітального ремонту закладів освіти міста. З обласного та міського бюджетів </w:t>
      </w:r>
      <w:r w:rsidR="007C2F69">
        <w:t>профінансовані</w:t>
      </w:r>
      <w:r w:rsidRPr="00680AC2">
        <w:t xml:space="preserve"> кошти на капітальні ремонти таких об’єктів:</w:t>
      </w:r>
    </w:p>
    <w:p w:rsidR="00680AC2" w:rsidRPr="00680AC2" w:rsidRDefault="00680AC2" w:rsidP="005E3A6E">
      <w:pPr>
        <w:pStyle w:val="a6"/>
        <w:spacing w:after="0"/>
        <w:ind w:left="0" w:firstLine="426"/>
        <w:jc w:val="both"/>
      </w:pPr>
      <w:r w:rsidRPr="00680AC2">
        <w:t>- капітальний ремонт покрівлі (будівля</w:t>
      </w:r>
      <w:r w:rsidR="000378EC">
        <w:t xml:space="preserve"> школи) Люботинської гімназії №</w:t>
      </w:r>
      <w:r w:rsidRPr="00680AC2">
        <w:t>1 – 1</w:t>
      </w:r>
      <w:r w:rsidR="007C2F69">
        <w:t xml:space="preserve"> </w:t>
      </w:r>
      <w:r w:rsidRPr="00680AC2">
        <w:t>437</w:t>
      </w:r>
      <w:r w:rsidR="007C2F69">
        <w:t xml:space="preserve"> </w:t>
      </w:r>
      <w:r w:rsidRPr="00680AC2">
        <w:t>875 грн.;</w:t>
      </w:r>
    </w:p>
    <w:p w:rsidR="00680AC2" w:rsidRPr="00680AC2" w:rsidRDefault="00680AC2" w:rsidP="005E3A6E">
      <w:pPr>
        <w:pStyle w:val="a6"/>
        <w:spacing w:after="0"/>
        <w:ind w:left="0" w:firstLine="426"/>
        <w:jc w:val="both"/>
      </w:pPr>
      <w:r w:rsidRPr="00680AC2">
        <w:t xml:space="preserve">- капітальний ремонт підлоги на першому поверсі </w:t>
      </w:r>
      <w:r w:rsidR="000378EC">
        <w:t>Люботинської гімназії №</w:t>
      </w:r>
      <w:r w:rsidRPr="00680AC2">
        <w:t>1 – 49</w:t>
      </w:r>
      <w:r w:rsidR="007C2F69">
        <w:t xml:space="preserve"> </w:t>
      </w:r>
      <w:r w:rsidRPr="00680AC2">
        <w:t>550 грн.;</w:t>
      </w:r>
    </w:p>
    <w:p w:rsidR="00680AC2" w:rsidRPr="00680AC2" w:rsidRDefault="00680AC2" w:rsidP="005E3A6E">
      <w:pPr>
        <w:pStyle w:val="a6"/>
        <w:spacing w:after="0"/>
        <w:ind w:left="0" w:firstLine="426"/>
        <w:jc w:val="both"/>
      </w:pPr>
      <w:r w:rsidRPr="00680AC2">
        <w:t>- капітальний ремонт покрівлі (буд</w:t>
      </w:r>
      <w:r w:rsidR="000378EC">
        <w:t>івля школи) Люботинського НВК №</w:t>
      </w:r>
      <w:r w:rsidRPr="00680AC2">
        <w:t>2 –  1</w:t>
      </w:r>
      <w:r w:rsidR="007C2F69">
        <w:t> </w:t>
      </w:r>
      <w:r w:rsidRPr="00680AC2">
        <w:t>373</w:t>
      </w:r>
      <w:r w:rsidR="007C2F69">
        <w:t xml:space="preserve"> </w:t>
      </w:r>
      <w:r w:rsidRPr="00680AC2">
        <w:t>650 грн.;</w:t>
      </w:r>
    </w:p>
    <w:p w:rsidR="00680AC2" w:rsidRPr="00680AC2" w:rsidRDefault="000378EC" w:rsidP="005E3A6E">
      <w:pPr>
        <w:pStyle w:val="a6"/>
        <w:spacing w:after="0"/>
        <w:ind w:left="0" w:firstLine="426"/>
        <w:jc w:val="both"/>
      </w:pPr>
      <w:r>
        <w:t>-</w:t>
      </w:r>
      <w:r w:rsidR="00525BB0">
        <w:t xml:space="preserve">капітальний ремонт </w:t>
      </w:r>
      <w:r w:rsidR="00680AC2" w:rsidRPr="00680AC2">
        <w:t>покрівлі (будівлі спортивного залу та майстерні, їдальні)</w:t>
      </w:r>
      <w:r>
        <w:t xml:space="preserve"> Люботинського НВК №</w:t>
      </w:r>
      <w:r w:rsidR="00680AC2" w:rsidRPr="00680AC2">
        <w:t>2 – 1</w:t>
      </w:r>
      <w:r w:rsidR="007C2F69">
        <w:t> </w:t>
      </w:r>
      <w:r w:rsidR="00680AC2" w:rsidRPr="00680AC2">
        <w:t>109</w:t>
      </w:r>
      <w:r w:rsidR="007C2F69">
        <w:t xml:space="preserve"> </w:t>
      </w:r>
      <w:r w:rsidR="00680AC2" w:rsidRPr="00680AC2">
        <w:t>845 грн.;</w:t>
      </w:r>
    </w:p>
    <w:p w:rsidR="00680AC2" w:rsidRPr="00680AC2" w:rsidRDefault="00680AC2" w:rsidP="005E3A6E">
      <w:pPr>
        <w:pStyle w:val="a6"/>
        <w:spacing w:after="0"/>
        <w:ind w:left="0" w:firstLine="426"/>
        <w:jc w:val="both"/>
      </w:pPr>
      <w:r w:rsidRPr="00680AC2">
        <w:t xml:space="preserve">- капітальний </w:t>
      </w:r>
      <w:r w:rsidR="00072A31">
        <w:t xml:space="preserve">ремонт виступних частин фасаду </w:t>
      </w:r>
      <w:r w:rsidRPr="00680AC2">
        <w:t xml:space="preserve">зі встановленням водостічних труб та утеплення горища </w:t>
      </w:r>
      <w:r w:rsidR="000378EC">
        <w:t>Люботинського НВК №</w:t>
      </w:r>
      <w:r w:rsidRPr="00680AC2">
        <w:t>2 – 272</w:t>
      </w:r>
      <w:r w:rsidR="00F50D1F">
        <w:t xml:space="preserve"> 973 </w:t>
      </w:r>
      <w:r w:rsidRPr="00680AC2">
        <w:t>грн.;</w:t>
      </w:r>
    </w:p>
    <w:p w:rsidR="00680AC2" w:rsidRPr="00680AC2" w:rsidRDefault="00680AC2" w:rsidP="005E3A6E">
      <w:pPr>
        <w:pStyle w:val="a6"/>
        <w:spacing w:after="0"/>
        <w:ind w:left="0" w:firstLine="426"/>
        <w:jc w:val="both"/>
      </w:pPr>
      <w:r w:rsidRPr="00680AC2">
        <w:t>- капітальний ремонт приміщення  (заміна підлоги та дверей) Лю</w:t>
      </w:r>
      <w:r w:rsidR="000378EC">
        <w:t>ботинської ЗОШ І-ІІІ ступенів №</w:t>
      </w:r>
      <w:r w:rsidRPr="00680AC2">
        <w:t>3 – 246</w:t>
      </w:r>
      <w:r w:rsidR="000378EC">
        <w:t xml:space="preserve"> </w:t>
      </w:r>
      <w:r w:rsidRPr="00680AC2">
        <w:t>037 грн.;</w:t>
      </w:r>
    </w:p>
    <w:p w:rsidR="00680AC2" w:rsidRPr="00680AC2" w:rsidRDefault="00680AC2" w:rsidP="005E3A6E">
      <w:pPr>
        <w:pStyle w:val="a6"/>
        <w:spacing w:after="0"/>
        <w:ind w:left="0" w:firstLine="426"/>
        <w:jc w:val="both"/>
      </w:pPr>
      <w:r w:rsidRPr="00680AC2">
        <w:t>- капітальний ремонт (подвір’я школи)  Люботинської ЗО</w:t>
      </w:r>
      <w:r w:rsidR="00853290">
        <w:t xml:space="preserve">Ш І-ІІІ ступенів </w:t>
      </w:r>
      <w:r w:rsidR="000378EC">
        <w:t>№</w:t>
      </w:r>
      <w:r w:rsidRPr="00680AC2">
        <w:t>4 – 898</w:t>
      </w:r>
      <w:r w:rsidR="000378EC">
        <w:t xml:space="preserve"> </w:t>
      </w:r>
      <w:r w:rsidRPr="00680AC2">
        <w:t>547 грн.;</w:t>
      </w:r>
    </w:p>
    <w:p w:rsidR="000378EC" w:rsidRDefault="00680AC2" w:rsidP="005E3A6E">
      <w:pPr>
        <w:pStyle w:val="a6"/>
        <w:spacing w:after="0"/>
        <w:ind w:left="0" w:firstLine="426"/>
        <w:jc w:val="both"/>
      </w:pPr>
      <w:r w:rsidRPr="00680AC2">
        <w:t>- капітальний ремонт (туалету та частини гральної кімнати)  Люб</w:t>
      </w:r>
      <w:r w:rsidR="000378EC">
        <w:t>отинського ДНЗ №</w:t>
      </w:r>
      <w:r w:rsidRPr="00680AC2">
        <w:t xml:space="preserve">2 – </w:t>
      </w:r>
    </w:p>
    <w:p w:rsidR="00680AC2" w:rsidRPr="00680AC2" w:rsidRDefault="00680AC2" w:rsidP="005E3A6E">
      <w:pPr>
        <w:pStyle w:val="a6"/>
        <w:spacing w:after="0"/>
        <w:ind w:left="0" w:firstLine="426"/>
        <w:jc w:val="both"/>
      </w:pPr>
      <w:r w:rsidRPr="00680AC2">
        <w:t>74</w:t>
      </w:r>
      <w:r w:rsidR="000378EC">
        <w:t xml:space="preserve"> </w:t>
      </w:r>
      <w:r w:rsidRPr="00680AC2">
        <w:t>916 грн.;</w:t>
      </w:r>
    </w:p>
    <w:p w:rsidR="00680AC2" w:rsidRPr="00680AC2" w:rsidRDefault="00680AC2" w:rsidP="005E3A6E">
      <w:pPr>
        <w:pStyle w:val="a6"/>
        <w:spacing w:after="0"/>
        <w:ind w:left="0" w:firstLine="426"/>
        <w:jc w:val="both"/>
      </w:pPr>
      <w:r w:rsidRPr="00680AC2">
        <w:t xml:space="preserve">- капітальний ремонт туалету в приміщенні № 74 </w:t>
      </w:r>
      <w:r w:rsidR="000378EC">
        <w:t>Люботинського ДНЗ №</w:t>
      </w:r>
      <w:r w:rsidRPr="00680AC2">
        <w:t>2 –53</w:t>
      </w:r>
      <w:r w:rsidR="00485DBF">
        <w:t xml:space="preserve"> 503 </w:t>
      </w:r>
      <w:r w:rsidRPr="00680AC2">
        <w:t>грн.;</w:t>
      </w:r>
    </w:p>
    <w:p w:rsidR="00680AC2" w:rsidRPr="00680AC2" w:rsidRDefault="000378EC" w:rsidP="005E3A6E">
      <w:pPr>
        <w:pStyle w:val="a6"/>
        <w:spacing w:after="0"/>
        <w:ind w:left="0" w:firstLine="426"/>
        <w:jc w:val="both"/>
      </w:pPr>
      <w:r>
        <w:t>-</w:t>
      </w:r>
      <w:r w:rsidR="00072A31">
        <w:t xml:space="preserve"> </w:t>
      </w:r>
      <w:r w:rsidR="00680AC2" w:rsidRPr="00680AC2">
        <w:t>реконструкція приміщення Люботинського дошкільного навчального закладу (ясел-садка)</w:t>
      </w:r>
      <w:r>
        <w:t xml:space="preserve"> №</w:t>
      </w:r>
      <w:r w:rsidR="00680AC2" w:rsidRPr="00680AC2">
        <w:t>5 – 10</w:t>
      </w:r>
      <w:r w:rsidR="00F50D1F">
        <w:t> 150 817</w:t>
      </w:r>
      <w:r w:rsidR="00680AC2" w:rsidRPr="00680AC2">
        <w:t xml:space="preserve"> грн. (з державного бюджету), 512</w:t>
      </w:r>
      <w:r>
        <w:t xml:space="preserve"> </w:t>
      </w:r>
      <w:r w:rsidR="00680AC2" w:rsidRPr="00680AC2">
        <w:t>000 грн. (з обласного бюджету), 3</w:t>
      </w:r>
      <w:r>
        <w:t> </w:t>
      </w:r>
      <w:r w:rsidR="00680AC2" w:rsidRPr="00680AC2">
        <w:t>690</w:t>
      </w:r>
      <w:r w:rsidR="00F50D1F">
        <w:t xml:space="preserve"> 272 </w:t>
      </w:r>
      <w:r w:rsidR="00680AC2" w:rsidRPr="00680AC2">
        <w:t>грн. (з міського бюджету);</w:t>
      </w:r>
    </w:p>
    <w:p w:rsidR="00680AC2" w:rsidRPr="00680AC2" w:rsidRDefault="00680AC2" w:rsidP="005E3A6E">
      <w:pPr>
        <w:pStyle w:val="a6"/>
        <w:spacing w:after="0"/>
        <w:ind w:left="0" w:firstLine="426"/>
        <w:jc w:val="both"/>
      </w:pPr>
      <w:r w:rsidRPr="00680AC2">
        <w:t>- капітальний ремонт зовнішніх мереж водопостачання та водовідведення Ком</w:t>
      </w:r>
      <w:r w:rsidR="00072A31">
        <w:t>унального закладу «Люботинський заклад</w:t>
      </w:r>
      <w:r w:rsidRPr="00680AC2">
        <w:t xml:space="preserve"> дошкільної осв</w:t>
      </w:r>
      <w:r w:rsidR="000378EC">
        <w:t>іти (ясла-садок)  №5</w:t>
      </w:r>
      <w:r w:rsidRPr="00680AC2">
        <w:t xml:space="preserve"> Люботинської міської ради Харківської області</w:t>
      </w:r>
      <w:r w:rsidR="00F50D1F">
        <w:t>»</w:t>
      </w:r>
      <w:r w:rsidRPr="00680AC2">
        <w:t xml:space="preserve"> – 1</w:t>
      </w:r>
      <w:r w:rsidR="000378EC">
        <w:t xml:space="preserve"> </w:t>
      </w:r>
      <w:r w:rsidRPr="00680AC2">
        <w:t>227</w:t>
      </w:r>
      <w:r w:rsidR="000378EC">
        <w:t xml:space="preserve"> </w:t>
      </w:r>
      <w:r w:rsidR="00F50D1F">
        <w:t>044</w:t>
      </w:r>
      <w:r w:rsidRPr="00680AC2">
        <w:t xml:space="preserve"> грн. (з обласного бюджету);</w:t>
      </w:r>
    </w:p>
    <w:p w:rsidR="00680AC2" w:rsidRPr="00680AC2" w:rsidRDefault="00680AC2" w:rsidP="005E3A6E">
      <w:pPr>
        <w:pStyle w:val="a6"/>
        <w:spacing w:after="0"/>
        <w:ind w:left="0" w:firstLine="426"/>
        <w:jc w:val="both"/>
      </w:pPr>
      <w:r w:rsidRPr="00680AC2">
        <w:t>- технічне переоснащення шляхом модернізації електричних мереж напругою 0,4 кВ для електропостачання Ком</w:t>
      </w:r>
      <w:r w:rsidR="00481B7D">
        <w:t>унального закладу «Люботинський заклад</w:t>
      </w:r>
      <w:r w:rsidRPr="00680AC2">
        <w:t xml:space="preserve"> д</w:t>
      </w:r>
      <w:r w:rsidR="000378EC">
        <w:t>ошкільної освіти (ясла-садок) №</w:t>
      </w:r>
      <w:r w:rsidR="00F50D1F">
        <w:t xml:space="preserve">5 </w:t>
      </w:r>
      <w:r w:rsidRPr="00680AC2">
        <w:t>Люботинської міської ради Харківської області</w:t>
      </w:r>
      <w:r w:rsidR="00F50D1F">
        <w:t>»</w:t>
      </w:r>
      <w:r w:rsidRPr="00680AC2">
        <w:t xml:space="preserve"> – 433</w:t>
      </w:r>
      <w:r w:rsidR="000378EC">
        <w:t xml:space="preserve"> </w:t>
      </w:r>
      <w:r w:rsidR="00F50D1F">
        <w:t>176</w:t>
      </w:r>
      <w:r w:rsidRPr="00680AC2">
        <w:t xml:space="preserve"> грн.</w:t>
      </w:r>
      <w:r w:rsidR="00481B7D">
        <w:t xml:space="preserve"> </w:t>
      </w:r>
      <w:r w:rsidRPr="00680AC2">
        <w:t>(з обласного бюджету);</w:t>
      </w:r>
    </w:p>
    <w:p w:rsidR="00680AC2" w:rsidRPr="00680AC2" w:rsidRDefault="00680AC2" w:rsidP="005E3A6E">
      <w:pPr>
        <w:pStyle w:val="a6"/>
        <w:spacing w:after="0"/>
        <w:ind w:left="0" w:firstLine="426"/>
        <w:jc w:val="both"/>
        <w:rPr>
          <w:color w:val="000000"/>
        </w:rPr>
      </w:pPr>
      <w:r w:rsidRPr="00680AC2">
        <w:rPr>
          <w:color w:val="000000"/>
        </w:rPr>
        <w:t>Улаштовано охоронну сиг</w:t>
      </w:r>
      <w:r w:rsidR="002E4EBD">
        <w:rPr>
          <w:color w:val="000000"/>
        </w:rPr>
        <w:t>налізацію в</w:t>
      </w:r>
      <w:r w:rsidR="000378EC">
        <w:rPr>
          <w:color w:val="000000"/>
        </w:rPr>
        <w:t xml:space="preserve"> Люботинському ДНЗ №</w:t>
      </w:r>
      <w:r w:rsidRPr="00680AC2">
        <w:rPr>
          <w:color w:val="000000"/>
        </w:rPr>
        <w:t>1 на суму 69</w:t>
      </w:r>
      <w:r w:rsidR="000378EC">
        <w:rPr>
          <w:color w:val="000000"/>
        </w:rPr>
        <w:t xml:space="preserve"> 312 грн.; у Люботинському ДНЗ №</w:t>
      </w:r>
      <w:r w:rsidRPr="00680AC2">
        <w:rPr>
          <w:color w:val="000000"/>
        </w:rPr>
        <w:t>4 на суму 45</w:t>
      </w:r>
      <w:r w:rsidR="000378EC">
        <w:rPr>
          <w:color w:val="000000"/>
        </w:rPr>
        <w:t xml:space="preserve"> </w:t>
      </w:r>
      <w:r w:rsidRPr="00680AC2">
        <w:rPr>
          <w:color w:val="000000"/>
        </w:rPr>
        <w:t xml:space="preserve">236 грн.; у </w:t>
      </w:r>
      <w:r w:rsidR="000378EC">
        <w:rPr>
          <w:color w:val="000000"/>
        </w:rPr>
        <w:t>Люботинській ЗОШ №</w:t>
      </w:r>
      <w:r w:rsidRPr="00680AC2">
        <w:rPr>
          <w:color w:val="000000"/>
        </w:rPr>
        <w:t>5 на суму 85</w:t>
      </w:r>
      <w:r w:rsidR="000378EC">
        <w:rPr>
          <w:color w:val="000000"/>
        </w:rPr>
        <w:t xml:space="preserve"> </w:t>
      </w:r>
      <w:r w:rsidRPr="00680AC2">
        <w:rPr>
          <w:color w:val="000000"/>
        </w:rPr>
        <w:t>070 грн.</w:t>
      </w:r>
    </w:p>
    <w:p w:rsidR="00680AC2" w:rsidRPr="00680AC2" w:rsidRDefault="00680AC2" w:rsidP="005E3A6E">
      <w:pPr>
        <w:pStyle w:val="Standard"/>
        <w:tabs>
          <w:tab w:val="left" w:pos="0"/>
        </w:tabs>
        <w:ind w:firstLine="426"/>
        <w:jc w:val="both"/>
        <w:rPr>
          <w:rFonts w:ascii="Times New Roman" w:hAnsi="Times New Roman" w:cs="Times New Roman"/>
          <w:lang w:val="uk-UA"/>
        </w:rPr>
      </w:pPr>
      <w:r w:rsidRPr="00680AC2">
        <w:rPr>
          <w:rFonts w:ascii="Times New Roman" w:hAnsi="Times New Roman" w:cs="Times New Roman"/>
          <w:color w:val="FF0000"/>
          <w:lang w:val="uk-UA"/>
        </w:rPr>
        <w:tab/>
      </w:r>
      <w:r w:rsidR="000378EC">
        <w:rPr>
          <w:rFonts w:ascii="Times New Roman" w:hAnsi="Times New Roman" w:cs="Times New Roman"/>
          <w:lang w:val="uk-UA"/>
        </w:rPr>
        <w:t>Як і в</w:t>
      </w:r>
      <w:r w:rsidRPr="00680AC2">
        <w:rPr>
          <w:rFonts w:ascii="Times New Roman" w:hAnsi="Times New Roman" w:cs="Times New Roman"/>
          <w:lang w:val="uk-UA"/>
        </w:rPr>
        <w:t xml:space="preserve"> минулому році, </w:t>
      </w:r>
      <w:r w:rsidR="002E4EBD">
        <w:rPr>
          <w:rFonts w:ascii="Times New Roman" w:hAnsi="Times New Roman" w:cs="Times New Roman"/>
          <w:lang w:val="uk-UA"/>
        </w:rPr>
        <w:t>покращилося</w:t>
      </w:r>
      <w:r w:rsidRPr="00680AC2">
        <w:rPr>
          <w:rFonts w:ascii="Times New Roman" w:hAnsi="Times New Roman" w:cs="Times New Roman"/>
          <w:lang w:val="uk-UA"/>
        </w:rPr>
        <w:t xml:space="preserve"> фінансування матеріально-технічної бази закладів освіти міста</w:t>
      </w:r>
      <w:r w:rsidR="000378EC">
        <w:rPr>
          <w:rFonts w:ascii="Times New Roman" w:hAnsi="Times New Roman" w:cs="Times New Roman"/>
          <w:lang w:val="uk-UA"/>
        </w:rPr>
        <w:t>. Так</w:t>
      </w:r>
      <w:r w:rsidRPr="00680AC2">
        <w:rPr>
          <w:rFonts w:ascii="Times New Roman" w:hAnsi="Times New Roman" w:cs="Times New Roman"/>
          <w:lang w:val="uk-UA"/>
        </w:rPr>
        <w:t xml:space="preserve"> у 2020 року за кошти міського бюджету було придбано:</w:t>
      </w:r>
    </w:p>
    <w:p w:rsidR="00680AC2" w:rsidRPr="00680AC2" w:rsidRDefault="00680AC2" w:rsidP="005E3A6E">
      <w:pPr>
        <w:pStyle w:val="a6"/>
        <w:spacing w:after="0"/>
        <w:ind w:left="0" w:firstLine="426"/>
        <w:jc w:val="both"/>
        <w:rPr>
          <w:color w:val="000000"/>
        </w:rPr>
      </w:pPr>
      <w:r w:rsidRPr="00680AC2">
        <w:rPr>
          <w:color w:val="000000"/>
        </w:rPr>
        <w:t>:</w:t>
      </w:r>
    </w:p>
    <w:p w:rsidR="00680AC2" w:rsidRPr="00680AC2" w:rsidRDefault="00481B7D" w:rsidP="005E3A6E">
      <w:pPr>
        <w:pStyle w:val="a6"/>
        <w:spacing w:after="0"/>
        <w:ind w:left="0" w:firstLine="426"/>
        <w:jc w:val="both"/>
        <w:rPr>
          <w:color w:val="000000"/>
        </w:rPr>
      </w:pPr>
      <w:r>
        <w:rPr>
          <w:color w:val="000000"/>
        </w:rPr>
        <w:lastRenderedPageBreak/>
        <w:t xml:space="preserve">- в рамках </w:t>
      </w:r>
      <w:r w:rsidRPr="00680AC2">
        <w:rPr>
          <w:color w:val="000000"/>
        </w:rPr>
        <w:t>здійснення протиепідемічних заходів</w:t>
      </w:r>
      <w:r w:rsidR="00485DBF">
        <w:rPr>
          <w:color w:val="000000"/>
        </w:rPr>
        <w:t>,</w:t>
      </w:r>
      <w:r w:rsidRPr="00680AC2">
        <w:rPr>
          <w:color w:val="000000"/>
        </w:rPr>
        <w:t xml:space="preserve"> закуплено</w:t>
      </w:r>
      <w:r w:rsidR="005F416A">
        <w:rPr>
          <w:color w:val="000000"/>
        </w:rPr>
        <w:t xml:space="preserve"> </w:t>
      </w:r>
      <w:r w:rsidR="00683357">
        <w:rPr>
          <w:color w:val="000000"/>
        </w:rPr>
        <w:t xml:space="preserve">для </w:t>
      </w:r>
      <w:r w:rsidR="00680AC2" w:rsidRPr="00680AC2">
        <w:rPr>
          <w:color w:val="000000"/>
        </w:rPr>
        <w:t>заклад</w:t>
      </w:r>
      <w:r w:rsidR="00683357">
        <w:rPr>
          <w:color w:val="000000"/>
        </w:rPr>
        <w:t>ів</w:t>
      </w:r>
      <w:r w:rsidR="00680AC2" w:rsidRPr="00680AC2">
        <w:rPr>
          <w:color w:val="000000"/>
        </w:rPr>
        <w:t xml:space="preserve"> дошкільної освіти міста пірометри безконтактні інфрачервоні, маски ткан</w:t>
      </w:r>
      <w:r w:rsidR="000378EC">
        <w:rPr>
          <w:color w:val="000000"/>
        </w:rPr>
        <w:t xml:space="preserve">инні для працівників закладів, </w:t>
      </w:r>
      <w:r w:rsidR="00680AC2" w:rsidRPr="00680AC2">
        <w:rPr>
          <w:color w:val="000000"/>
        </w:rPr>
        <w:t>антисептики для рук, паперові рушники, набори одноразових рукавичок, відра для сміття з кришкою для використаних за</w:t>
      </w:r>
      <w:r>
        <w:rPr>
          <w:color w:val="000000"/>
        </w:rPr>
        <w:t xml:space="preserve">собів індивідуального захисту, </w:t>
      </w:r>
      <w:r w:rsidR="00680AC2" w:rsidRPr="00680AC2">
        <w:rPr>
          <w:color w:val="000000"/>
        </w:rPr>
        <w:t>пакети для сміття з зав’язками, килимки для обробки взуття, дезінфектори для рук і поверхонь на загальну суму 47</w:t>
      </w:r>
      <w:r w:rsidR="00683357">
        <w:rPr>
          <w:color w:val="000000"/>
        </w:rPr>
        <w:t xml:space="preserve"> </w:t>
      </w:r>
      <w:r w:rsidR="00680AC2" w:rsidRPr="00680AC2">
        <w:rPr>
          <w:color w:val="000000"/>
        </w:rPr>
        <w:t>463 грн.;</w:t>
      </w:r>
    </w:p>
    <w:p w:rsidR="00680AC2" w:rsidRPr="00680AC2" w:rsidRDefault="005F416A" w:rsidP="005E3A6E">
      <w:pPr>
        <w:pStyle w:val="a6"/>
        <w:spacing w:after="0"/>
        <w:ind w:left="0" w:firstLine="426"/>
        <w:jc w:val="both"/>
        <w:rPr>
          <w:color w:val="000000"/>
        </w:rPr>
      </w:pPr>
      <w:r>
        <w:rPr>
          <w:color w:val="000000"/>
        </w:rPr>
        <w:t xml:space="preserve">- </w:t>
      </w:r>
      <w:r w:rsidR="00680AC2" w:rsidRPr="00680AC2">
        <w:rPr>
          <w:color w:val="000000"/>
        </w:rPr>
        <w:t>у заклади з</w:t>
      </w:r>
      <w:r w:rsidR="00683357">
        <w:rPr>
          <w:color w:val="000000"/>
        </w:rPr>
        <w:t>агальної середньої освіти міста</w:t>
      </w:r>
      <w:r w:rsidR="00680AC2" w:rsidRPr="00680AC2">
        <w:rPr>
          <w:color w:val="000000"/>
        </w:rPr>
        <w:t xml:space="preserve"> антисептики та дезінфектори для рук на загальну суму 48</w:t>
      </w:r>
      <w:r w:rsidR="00683357">
        <w:rPr>
          <w:color w:val="000000"/>
        </w:rPr>
        <w:t xml:space="preserve"> </w:t>
      </w:r>
      <w:r w:rsidR="00680AC2" w:rsidRPr="00680AC2">
        <w:rPr>
          <w:color w:val="000000"/>
        </w:rPr>
        <w:t>960 грн.; маски захисні індивідуальні, щитки для обличчя, рукавички гумові медичні, пірометри безконтактні інфрачервоні, рушники паперові, дезінфектори для рук і поверхонь на загальну суму 121</w:t>
      </w:r>
      <w:r w:rsidR="00683357">
        <w:rPr>
          <w:color w:val="000000"/>
        </w:rPr>
        <w:t xml:space="preserve"> </w:t>
      </w:r>
      <w:r w:rsidR="00680AC2" w:rsidRPr="00680AC2">
        <w:rPr>
          <w:color w:val="000000"/>
        </w:rPr>
        <w:t xml:space="preserve">155 грн.;  </w:t>
      </w:r>
    </w:p>
    <w:p w:rsidR="00680AC2" w:rsidRPr="00680AC2" w:rsidRDefault="00680AC2" w:rsidP="005E3A6E">
      <w:pPr>
        <w:pStyle w:val="a6"/>
        <w:spacing w:after="0"/>
        <w:ind w:left="0" w:firstLine="426"/>
        <w:jc w:val="both"/>
      </w:pPr>
      <w:r w:rsidRPr="00680AC2">
        <w:t>- для господарчих потреб закладів освіти міс</w:t>
      </w:r>
      <w:r w:rsidR="002E4EBD">
        <w:t xml:space="preserve">та придбано чистячі, миючі та </w:t>
      </w:r>
      <w:r w:rsidRPr="00680AC2">
        <w:t>дезінфікуючі засоби на загальну суму 178</w:t>
      </w:r>
      <w:r w:rsidR="00683357">
        <w:t xml:space="preserve"> </w:t>
      </w:r>
      <w:r w:rsidRPr="00680AC2">
        <w:t xml:space="preserve">699 грн.; </w:t>
      </w:r>
    </w:p>
    <w:p w:rsidR="00680AC2" w:rsidRPr="00680AC2" w:rsidRDefault="00680AC2" w:rsidP="005E3A6E">
      <w:pPr>
        <w:pStyle w:val="a6"/>
        <w:spacing w:after="0"/>
        <w:ind w:left="0" w:firstLine="426"/>
        <w:jc w:val="both"/>
      </w:pPr>
      <w:r w:rsidRPr="00680AC2">
        <w:t xml:space="preserve">- для </w:t>
      </w:r>
      <w:r w:rsidRPr="00680AC2">
        <w:rPr>
          <w:color w:val="000000"/>
        </w:rPr>
        <w:t>закладів загальної середньої освіти міста придбано посуд</w:t>
      </w:r>
      <w:r w:rsidR="00485DBF">
        <w:rPr>
          <w:color w:val="000000"/>
        </w:rPr>
        <w:t xml:space="preserve">  </w:t>
      </w:r>
      <w:r w:rsidRPr="00680AC2">
        <w:rPr>
          <w:color w:val="000000"/>
        </w:rPr>
        <w:t>(чашки, тарілки, каструлі) на загальну суму 68</w:t>
      </w:r>
      <w:r w:rsidR="00683357">
        <w:rPr>
          <w:color w:val="000000"/>
        </w:rPr>
        <w:t xml:space="preserve"> 510 грн.;</w:t>
      </w:r>
      <w:r w:rsidR="00481B7D">
        <w:rPr>
          <w:color w:val="000000"/>
        </w:rPr>
        <w:t xml:space="preserve"> </w:t>
      </w:r>
      <w:r w:rsidRPr="00680AC2">
        <w:rPr>
          <w:color w:val="000000"/>
        </w:rPr>
        <w:t>світильники енергозберігаючі та лампочки на загальну суму 47</w:t>
      </w:r>
      <w:r w:rsidR="00683357">
        <w:rPr>
          <w:color w:val="000000"/>
        </w:rPr>
        <w:t xml:space="preserve"> </w:t>
      </w:r>
      <w:r w:rsidRPr="00680AC2">
        <w:rPr>
          <w:color w:val="000000"/>
        </w:rPr>
        <w:t>250 грн.; папір офісний на загальну суму 9</w:t>
      </w:r>
      <w:r w:rsidR="00683357">
        <w:rPr>
          <w:color w:val="000000"/>
        </w:rPr>
        <w:t xml:space="preserve"> </w:t>
      </w:r>
      <w:r w:rsidRPr="00680AC2">
        <w:rPr>
          <w:color w:val="000000"/>
        </w:rPr>
        <w:t>432 грн.;</w:t>
      </w:r>
    </w:p>
    <w:p w:rsidR="00680AC2" w:rsidRPr="00680AC2" w:rsidRDefault="00680AC2" w:rsidP="005E3A6E">
      <w:pPr>
        <w:pStyle w:val="a6"/>
        <w:spacing w:after="0"/>
        <w:ind w:left="0" w:firstLine="426"/>
        <w:jc w:val="both"/>
      </w:pPr>
      <w:r w:rsidRPr="00680AC2">
        <w:t xml:space="preserve">- для проведення ремонтних робіт для закладів освіти закуплено фарбу, лак, розчинник для лаків і фарб, крейду та вапно, </w:t>
      </w:r>
      <w:r w:rsidR="002E4EBD">
        <w:t>мастику, ґрунтовку, шпатлівку</w:t>
      </w:r>
      <w:r w:rsidR="000378EC">
        <w:t xml:space="preserve">, </w:t>
      </w:r>
      <w:r w:rsidR="002E4EBD">
        <w:t xml:space="preserve">штукатурку, цемент, щітки </w:t>
      </w:r>
      <w:r w:rsidRPr="00680AC2">
        <w:t>та валики, клей, шпалери та фріз на загальну  суму  297</w:t>
      </w:r>
      <w:r w:rsidR="00683357">
        <w:t xml:space="preserve"> </w:t>
      </w:r>
      <w:r w:rsidRPr="00680AC2">
        <w:t>101 грн.;</w:t>
      </w:r>
    </w:p>
    <w:p w:rsidR="00680AC2" w:rsidRPr="00680AC2" w:rsidRDefault="00680AC2" w:rsidP="005E3A6E">
      <w:pPr>
        <w:pStyle w:val="a6"/>
        <w:spacing w:after="0"/>
        <w:ind w:left="0" w:firstLine="426"/>
        <w:jc w:val="both"/>
      </w:pPr>
      <w:r w:rsidRPr="00680AC2">
        <w:t xml:space="preserve">- для Люботинської гімназії № 1 та Люботинського </w:t>
      </w:r>
      <w:r w:rsidR="00683357">
        <w:t>ДНЗ №</w:t>
      </w:r>
      <w:r w:rsidRPr="00680AC2">
        <w:t>1 придбано електричні лічильники на загальну суму 2</w:t>
      </w:r>
      <w:r w:rsidR="00683357">
        <w:t xml:space="preserve"> </w:t>
      </w:r>
      <w:r w:rsidRPr="00680AC2">
        <w:t>940 грн.;</w:t>
      </w:r>
    </w:p>
    <w:p w:rsidR="00680AC2" w:rsidRPr="00680AC2" w:rsidRDefault="00680AC2" w:rsidP="005E3A6E">
      <w:pPr>
        <w:pStyle w:val="a6"/>
        <w:spacing w:after="0"/>
        <w:ind w:left="0" w:firstLine="426"/>
        <w:jc w:val="both"/>
      </w:pPr>
      <w:r w:rsidRPr="00680AC2">
        <w:t xml:space="preserve">- для </w:t>
      </w:r>
      <w:r w:rsidR="00683357">
        <w:t>Люботинської гімназії №</w:t>
      </w:r>
      <w:r w:rsidRPr="00680AC2">
        <w:t xml:space="preserve">1 розроблено ПКД «Реконструкція теплогенераторної </w:t>
      </w:r>
      <w:r w:rsidR="00683357">
        <w:t>Люботинської гімназії №</w:t>
      </w:r>
      <w:r w:rsidRPr="00680AC2">
        <w:t>1» на суму 49</w:t>
      </w:r>
      <w:r w:rsidR="00853290">
        <w:t xml:space="preserve"> </w:t>
      </w:r>
      <w:r w:rsidRPr="00680AC2">
        <w:t xml:space="preserve">900 грн; </w:t>
      </w:r>
    </w:p>
    <w:p w:rsidR="00680AC2" w:rsidRPr="00680AC2" w:rsidRDefault="00683357" w:rsidP="005E3A6E">
      <w:pPr>
        <w:pStyle w:val="a6"/>
        <w:spacing w:after="0"/>
        <w:ind w:left="0" w:firstLine="426"/>
        <w:jc w:val="both"/>
      </w:pPr>
      <w:r>
        <w:t>- для Люботинського НВК №</w:t>
      </w:r>
      <w:r w:rsidR="00680AC2" w:rsidRPr="00680AC2">
        <w:t xml:space="preserve">2 з метою здійснення у </w:t>
      </w:r>
      <w:r w:rsidR="002E4EBD">
        <w:t>початковій школі освітнього проє</w:t>
      </w:r>
      <w:r w:rsidR="00680AC2" w:rsidRPr="00680AC2">
        <w:t>кту «На крилах успіху» придбано комплект посібників на суму 21</w:t>
      </w:r>
      <w:r w:rsidR="002E4EBD">
        <w:t xml:space="preserve"> </w:t>
      </w:r>
      <w:r w:rsidR="00680AC2" w:rsidRPr="00680AC2">
        <w:t>600 грн.; мікрофони та гучномо</w:t>
      </w:r>
      <w:r>
        <w:t>вці на загальну суму 3</w:t>
      </w:r>
      <w:r w:rsidR="002E4EBD">
        <w:t xml:space="preserve"> </w:t>
      </w:r>
      <w:r>
        <w:t>000 грн.</w:t>
      </w:r>
    </w:p>
    <w:p w:rsidR="00680AC2" w:rsidRPr="00680AC2" w:rsidRDefault="00680AC2" w:rsidP="005E3A6E">
      <w:pPr>
        <w:pStyle w:val="a6"/>
        <w:spacing w:after="0"/>
        <w:ind w:left="0" w:firstLine="426"/>
        <w:jc w:val="both"/>
      </w:pPr>
      <w:r w:rsidRPr="00680AC2">
        <w:t>- для Лю</w:t>
      </w:r>
      <w:r w:rsidR="00683357">
        <w:t>ботинської ЗОШ І-ІІІ ступенів №</w:t>
      </w:r>
      <w:r w:rsidRPr="00680AC2">
        <w:t>3 придбано конфорки електричні та ТЕН електричний для бойлера на загальну суму 7</w:t>
      </w:r>
      <w:r w:rsidR="00683357">
        <w:t xml:space="preserve"> </w:t>
      </w:r>
      <w:r w:rsidRPr="00680AC2">
        <w:t>820 грн. грн.; придбано котел водогрійний газовий  на суму 49</w:t>
      </w:r>
      <w:r w:rsidR="00683357">
        <w:t xml:space="preserve"> </w:t>
      </w:r>
      <w:r w:rsidRPr="00680AC2">
        <w:t>800 грн.; карти географічні (5 штук) на загальну суму 3400 грн.; стільці учнівські (120 шт.) на загальну суму 49</w:t>
      </w:r>
      <w:r w:rsidR="00683357">
        <w:t xml:space="preserve"> </w:t>
      </w:r>
      <w:r w:rsidRPr="00680AC2">
        <w:t>920 грн. та столи аудиторні (60 шт.) на загальну суму 49</w:t>
      </w:r>
      <w:r w:rsidR="00683357">
        <w:t xml:space="preserve"> </w:t>
      </w:r>
      <w:r w:rsidRPr="00680AC2">
        <w:t xml:space="preserve">920 грн. </w:t>
      </w:r>
    </w:p>
    <w:p w:rsidR="00680AC2" w:rsidRPr="00680AC2" w:rsidRDefault="00680AC2" w:rsidP="005E3A6E">
      <w:pPr>
        <w:pStyle w:val="a6"/>
        <w:spacing w:after="0"/>
        <w:ind w:left="0" w:firstLine="426"/>
        <w:jc w:val="both"/>
      </w:pPr>
      <w:r w:rsidRPr="00680AC2">
        <w:t>- для Лю</w:t>
      </w:r>
      <w:r w:rsidR="00683357">
        <w:t>ботинської ЗОШ І-ІІІ ступенів №</w:t>
      </w:r>
      <w:r w:rsidRPr="00680AC2">
        <w:t>4 придбано крани для мийки на суму 3400 грн.; терморегулятори на варочну шафу на суму 4000 грн.</w:t>
      </w:r>
    </w:p>
    <w:p w:rsidR="00680AC2" w:rsidRPr="00680AC2" w:rsidRDefault="00680AC2" w:rsidP="005E3A6E">
      <w:pPr>
        <w:pStyle w:val="a6"/>
        <w:spacing w:after="0"/>
        <w:ind w:left="0" w:firstLine="426"/>
        <w:jc w:val="both"/>
      </w:pPr>
      <w:r w:rsidRPr="00680AC2">
        <w:t>- для</w:t>
      </w:r>
      <w:r w:rsidR="00683357">
        <w:t xml:space="preserve"> Люботинського ЗДО №</w:t>
      </w:r>
      <w:r w:rsidR="002E4EBD">
        <w:t>5 розроблено проє</w:t>
      </w:r>
      <w:r w:rsidRPr="00680AC2">
        <w:t>кт землеустрою щодо відведення земельної ділянки на суму 12</w:t>
      </w:r>
      <w:r w:rsidR="00683357">
        <w:t xml:space="preserve"> </w:t>
      </w:r>
      <w:r w:rsidRPr="00680AC2">
        <w:t>000 грн.; розроблено ПКД «Технічне переоснащення шляхом модернізації електричних мереж напругою 0,4 кВ для електропостачання» на суму 56</w:t>
      </w:r>
      <w:r w:rsidR="00683357">
        <w:t xml:space="preserve"> </w:t>
      </w:r>
      <w:r w:rsidRPr="00680AC2">
        <w:t>729 грн.; розроблено ПКД «Капітальний ремонт зовнішніх мереж водопостачання та водовідведення» на суму 124</w:t>
      </w:r>
      <w:r w:rsidR="00683357">
        <w:t xml:space="preserve"> </w:t>
      </w:r>
      <w:r w:rsidRPr="00680AC2">
        <w:t xml:space="preserve">000 грн.; придбано та встановлено камеру Hikvision на суму 2890 грн. </w:t>
      </w:r>
    </w:p>
    <w:p w:rsidR="00680AC2" w:rsidRPr="00680AC2" w:rsidRDefault="00680AC2" w:rsidP="005E3A6E">
      <w:pPr>
        <w:pStyle w:val="a6"/>
        <w:spacing w:after="0"/>
        <w:ind w:left="0" w:firstLine="426"/>
        <w:jc w:val="both"/>
      </w:pPr>
      <w:r w:rsidRPr="00680AC2">
        <w:t>- для закладів дошкільної освіти міста здійснено лабораторне дослідження питної води на загальну суму 4634 грн.;</w:t>
      </w:r>
    </w:p>
    <w:p w:rsidR="00680AC2" w:rsidRPr="00680AC2" w:rsidRDefault="00680AC2" w:rsidP="005E3A6E">
      <w:pPr>
        <w:pStyle w:val="a6"/>
        <w:spacing w:after="0"/>
        <w:ind w:left="0" w:firstLine="426"/>
        <w:jc w:val="both"/>
      </w:pPr>
      <w:r w:rsidRPr="00680AC2">
        <w:t>- для Караванського ДНЗ придбано та встановлено дитячий майданчик на суму 31</w:t>
      </w:r>
      <w:r w:rsidR="00683357">
        <w:t xml:space="preserve"> </w:t>
      </w:r>
      <w:r w:rsidR="00481B7D">
        <w:t>620 грн.;</w:t>
      </w:r>
    </w:p>
    <w:p w:rsidR="00680AC2" w:rsidRPr="00680AC2" w:rsidRDefault="00481B7D" w:rsidP="005E3A6E">
      <w:pPr>
        <w:pStyle w:val="a6"/>
        <w:spacing w:after="0"/>
        <w:ind w:left="0" w:firstLine="426"/>
        <w:jc w:val="both"/>
      </w:pPr>
      <w:r>
        <w:t>-</w:t>
      </w:r>
      <w:r w:rsidR="00680AC2" w:rsidRPr="00680AC2">
        <w:t>для Люботинського будинку дитячої та юнацько</w:t>
      </w:r>
      <w:r w:rsidR="00330B55">
        <w:t xml:space="preserve">ї творчості придбано </w:t>
      </w:r>
      <w:r w:rsidR="002E4EBD">
        <w:t>дошку одно</w:t>
      </w:r>
      <w:r w:rsidR="00680AC2" w:rsidRPr="00680AC2">
        <w:t>поверхневу на суму 1320 грн. та столи аудиторні двомісні (11 шт. на загальну суму 6325 грн.);</w:t>
      </w:r>
    </w:p>
    <w:p w:rsidR="00680AC2" w:rsidRPr="00680AC2" w:rsidRDefault="00680AC2" w:rsidP="005E3A6E">
      <w:pPr>
        <w:pStyle w:val="a6"/>
        <w:spacing w:after="0"/>
        <w:ind w:left="0" w:firstLine="426"/>
        <w:jc w:val="both"/>
      </w:pPr>
      <w:r w:rsidRPr="00680AC2">
        <w:t>- для Люботинської ДЮСШ придбано форму баскетбольну (15 комплектів на загальну суму 8250 грн.); спортивне знаряддя на загальну суму 251</w:t>
      </w:r>
      <w:r w:rsidR="00853290">
        <w:t xml:space="preserve"> </w:t>
      </w:r>
      <w:r w:rsidRPr="00680AC2">
        <w:t xml:space="preserve">104 грн. </w:t>
      </w:r>
    </w:p>
    <w:p w:rsidR="00680AC2" w:rsidRPr="00680AC2" w:rsidRDefault="00680AC2" w:rsidP="005E3A6E">
      <w:pPr>
        <w:pStyle w:val="a6"/>
        <w:spacing w:after="0"/>
        <w:ind w:left="0" w:firstLine="426"/>
        <w:jc w:val="both"/>
      </w:pPr>
      <w:r w:rsidRPr="00680AC2">
        <w:t xml:space="preserve">    Міською владою приділяється велика увага охороні праці та протипожежній безпеці закладів освіт</w:t>
      </w:r>
      <w:r w:rsidR="00683357">
        <w:t>и міста. Так</w:t>
      </w:r>
      <w:r w:rsidRPr="00680AC2">
        <w:t xml:space="preserve"> у 2020 році проведено наступні заходи:</w:t>
      </w:r>
    </w:p>
    <w:p w:rsidR="00680AC2" w:rsidRPr="00680AC2" w:rsidRDefault="00680AC2" w:rsidP="005E3A6E">
      <w:pPr>
        <w:pStyle w:val="a6"/>
        <w:spacing w:after="0"/>
        <w:ind w:left="0" w:firstLine="426"/>
        <w:jc w:val="both"/>
      </w:pPr>
      <w:r w:rsidRPr="00680AC2">
        <w:t>-  виготовлено ПКД по улаштуванню системи автоматичної пожежної сигналіза</w:t>
      </w:r>
      <w:r w:rsidR="00683357">
        <w:t>ції (АПС) у Люботинському ЗДО №</w:t>
      </w:r>
      <w:r w:rsidRPr="00680AC2">
        <w:t>5 на суму 51</w:t>
      </w:r>
      <w:r w:rsidR="00683357">
        <w:t xml:space="preserve"> 159 грн.; у Люботинській ЗОШ №</w:t>
      </w:r>
      <w:r w:rsidRPr="00680AC2">
        <w:t>4 на суму 39</w:t>
      </w:r>
      <w:r w:rsidR="00683357">
        <w:t xml:space="preserve"> </w:t>
      </w:r>
      <w:r w:rsidRPr="00680AC2">
        <w:t xml:space="preserve">342 грн.; </w:t>
      </w:r>
      <w:r w:rsidR="00683357">
        <w:t>у Люботинській ЗОШ №</w:t>
      </w:r>
      <w:r w:rsidRPr="00680AC2">
        <w:t>6 на суму 19</w:t>
      </w:r>
      <w:r w:rsidR="00683357">
        <w:t xml:space="preserve"> </w:t>
      </w:r>
      <w:r w:rsidRPr="00680AC2">
        <w:t>671 грн.; у Люботинському МНВК на суму 16</w:t>
      </w:r>
      <w:r w:rsidR="00683357">
        <w:t xml:space="preserve"> </w:t>
      </w:r>
      <w:r w:rsidRPr="00680AC2">
        <w:t>597 грн.</w:t>
      </w:r>
    </w:p>
    <w:p w:rsidR="00680AC2" w:rsidRPr="00BC637E" w:rsidRDefault="00680AC2" w:rsidP="005E3A6E">
      <w:pPr>
        <w:pStyle w:val="a6"/>
        <w:spacing w:after="0"/>
        <w:ind w:left="0" w:firstLine="426"/>
        <w:jc w:val="both"/>
      </w:pPr>
      <w:r w:rsidRPr="001F661A">
        <w:rPr>
          <w:b/>
        </w:rPr>
        <w:t xml:space="preserve">- </w:t>
      </w:r>
      <w:r w:rsidRPr="00BC637E">
        <w:t>улаш</w:t>
      </w:r>
      <w:r w:rsidR="00683357" w:rsidRPr="00BC637E">
        <w:t xml:space="preserve">товано </w:t>
      </w:r>
      <w:r w:rsidR="00BC637E" w:rsidRPr="00BC637E">
        <w:t xml:space="preserve">автоматичну пожежну сигналізацію </w:t>
      </w:r>
      <w:r w:rsidR="00683357" w:rsidRPr="00BC637E">
        <w:t>у Люботинській ЗОШ №</w:t>
      </w:r>
      <w:r w:rsidRPr="00BC637E">
        <w:t>4 на суму 194</w:t>
      </w:r>
      <w:r w:rsidR="00683357" w:rsidRPr="00BC637E">
        <w:t xml:space="preserve"> </w:t>
      </w:r>
      <w:r w:rsidRPr="00BC637E">
        <w:t xml:space="preserve">227 грн.; у </w:t>
      </w:r>
      <w:r w:rsidR="00BC637E">
        <w:t>Люботинській ЗОШ №</w:t>
      </w:r>
      <w:r w:rsidRPr="00BC637E">
        <w:t>6 на суму 76</w:t>
      </w:r>
      <w:r w:rsidR="00BC637E">
        <w:t xml:space="preserve"> </w:t>
      </w:r>
      <w:r w:rsidRPr="00BC637E">
        <w:t>632 грн.; у Люботинському МНВК на суму 49</w:t>
      </w:r>
      <w:r w:rsidR="001F661A" w:rsidRPr="00BC637E">
        <w:t xml:space="preserve"> </w:t>
      </w:r>
      <w:r w:rsidRPr="00BC637E">
        <w:t>840 грн.;</w:t>
      </w:r>
      <w:r w:rsidR="00BC637E">
        <w:t xml:space="preserve"> у Люботинському </w:t>
      </w:r>
      <w:r w:rsidR="00BC637E" w:rsidRPr="00481B7D">
        <w:t>ЗДО</w:t>
      </w:r>
      <w:r w:rsidR="00BC637E" w:rsidRPr="00BC637E">
        <w:rPr>
          <w:b/>
        </w:rPr>
        <w:t xml:space="preserve"> </w:t>
      </w:r>
      <w:r w:rsidR="00BC637E">
        <w:t>№</w:t>
      </w:r>
      <w:r w:rsidRPr="00BC637E">
        <w:t>5 на суму 199</w:t>
      </w:r>
      <w:r w:rsidR="001F661A" w:rsidRPr="00BC637E">
        <w:t xml:space="preserve"> </w:t>
      </w:r>
      <w:r w:rsidRPr="00BC637E">
        <w:t>870 грн.;</w:t>
      </w:r>
    </w:p>
    <w:p w:rsidR="00680AC2" w:rsidRPr="00680AC2" w:rsidRDefault="00680AC2" w:rsidP="005E3A6E">
      <w:pPr>
        <w:pStyle w:val="a6"/>
        <w:spacing w:after="0"/>
        <w:ind w:left="0" w:firstLine="426"/>
        <w:jc w:val="both"/>
      </w:pPr>
      <w:r w:rsidRPr="00680AC2">
        <w:t>- придбано пожежний інвентар та вогнегасники для закладів освіти міста на загальну суму 65</w:t>
      </w:r>
      <w:r w:rsidR="001F661A">
        <w:t xml:space="preserve"> </w:t>
      </w:r>
      <w:r w:rsidRPr="00680AC2">
        <w:t>850 грн.;</w:t>
      </w:r>
    </w:p>
    <w:p w:rsidR="00680AC2" w:rsidRPr="00680AC2" w:rsidRDefault="00680AC2" w:rsidP="005E3A6E">
      <w:pPr>
        <w:pStyle w:val="a6"/>
        <w:spacing w:after="0"/>
        <w:ind w:left="0" w:firstLine="426"/>
        <w:jc w:val="both"/>
      </w:pPr>
      <w:r w:rsidRPr="00680AC2">
        <w:t>- проведено дератизацію приміщень закладів освіти міста на загальну суму 2</w:t>
      </w:r>
      <w:r w:rsidR="001F661A">
        <w:t xml:space="preserve"> </w:t>
      </w:r>
      <w:r w:rsidRPr="00680AC2">
        <w:t>291 грн.;</w:t>
      </w:r>
    </w:p>
    <w:p w:rsidR="00680AC2" w:rsidRPr="00680AC2" w:rsidRDefault="00680AC2" w:rsidP="005E3A6E">
      <w:pPr>
        <w:pStyle w:val="a6"/>
        <w:spacing w:after="0"/>
        <w:ind w:left="0" w:firstLine="426"/>
        <w:jc w:val="both"/>
      </w:pPr>
      <w:r w:rsidRPr="00680AC2">
        <w:t>- проведено роботу з перевірки манометрів і сигналізаторів газових топкових закладів освіти міста на загальну суму 5</w:t>
      </w:r>
      <w:r w:rsidR="001F661A">
        <w:t xml:space="preserve"> </w:t>
      </w:r>
      <w:r w:rsidRPr="00680AC2">
        <w:t>455 грн.;</w:t>
      </w:r>
    </w:p>
    <w:p w:rsidR="00680AC2" w:rsidRPr="00680AC2" w:rsidRDefault="00680AC2" w:rsidP="005E3A6E">
      <w:pPr>
        <w:pStyle w:val="a6"/>
        <w:spacing w:after="0"/>
        <w:ind w:left="0" w:firstLine="426"/>
        <w:jc w:val="both"/>
      </w:pPr>
      <w:r w:rsidRPr="00680AC2">
        <w:lastRenderedPageBreak/>
        <w:t>- оброблено вогнетривким розчином дерев’яні конструкції горищ Люботинського Д</w:t>
      </w:r>
      <w:r w:rsidR="001F661A">
        <w:t>НЗ №3,  Люботинського ДНЗ №</w:t>
      </w:r>
      <w:r w:rsidR="000378EC">
        <w:t>4,</w:t>
      </w:r>
      <w:r w:rsidRPr="00680AC2">
        <w:t xml:space="preserve"> Караванського ДНЗ, Караванської ЗОШ, Люботинського МБДЮТ та Люботинського МНВК на загальну суму 80</w:t>
      </w:r>
      <w:r w:rsidR="001F661A">
        <w:t xml:space="preserve"> </w:t>
      </w:r>
      <w:r w:rsidRPr="00680AC2">
        <w:t>554 грн.;</w:t>
      </w:r>
    </w:p>
    <w:p w:rsidR="00680AC2" w:rsidRPr="00680AC2" w:rsidRDefault="00680AC2" w:rsidP="005E3A6E">
      <w:pPr>
        <w:pStyle w:val="a6"/>
        <w:spacing w:after="0"/>
        <w:ind w:left="0" w:firstLine="426"/>
        <w:jc w:val="both"/>
      </w:pPr>
      <w:r w:rsidRPr="00680AC2">
        <w:t>- придбано лампи для аварійних вихо</w:t>
      </w:r>
      <w:r w:rsidR="001F661A">
        <w:t>дів для Люботинської гімназії №</w:t>
      </w:r>
      <w:r w:rsidRPr="00680AC2">
        <w:t>1 на суму 870 грн.;</w:t>
      </w:r>
    </w:p>
    <w:p w:rsidR="00680AC2" w:rsidRPr="00680AC2" w:rsidRDefault="00680AC2" w:rsidP="005E3A6E">
      <w:pPr>
        <w:pStyle w:val="a6"/>
        <w:spacing w:after="0"/>
        <w:ind w:left="0" w:firstLine="426"/>
        <w:jc w:val="both"/>
      </w:pPr>
      <w:r w:rsidRPr="00680AC2">
        <w:t>- виготовлено ПКД з улаштування блискавко</w:t>
      </w:r>
      <w:r w:rsidR="001F661A">
        <w:t>захисту для Люботинської ЗОШ №</w:t>
      </w:r>
      <w:r w:rsidRPr="00680AC2">
        <w:t>6 на суму 19</w:t>
      </w:r>
      <w:r w:rsidR="001F661A">
        <w:t xml:space="preserve"> </w:t>
      </w:r>
      <w:r w:rsidRPr="00680AC2">
        <w:t xml:space="preserve">440 грн.; </w:t>
      </w:r>
    </w:p>
    <w:p w:rsidR="00680AC2" w:rsidRPr="00680AC2" w:rsidRDefault="00680AC2" w:rsidP="005E3A6E">
      <w:pPr>
        <w:pStyle w:val="a6"/>
        <w:spacing w:after="0"/>
        <w:ind w:left="0" w:firstLine="426"/>
        <w:jc w:val="both"/>
      </w:pPr>
      <w:r w:rsidRPr="00680AC2">
        <w:t>- надано послуги з перевірки димових та вентиляційних каналів в котельнях закладів освіти на загальну суму 11</w:t>
      </w:r>
      <w:r w:rsidR="001F661A">
        <w:t xml:space="preserve"> </w:t>
      </w:r>
      <w:r w:rsidRPr="00680AC2">
        <w:t xml:space="preserve">142 грн.;  </w:t>
      </w:r>
    </w:p>
    <w:p w:rsidR="00680AC2" w:rsidRPr="00680AC2" w:rsidRDefault="00680AC2" w:rsidP="005E3A6E">
      <w:pPr>
        <w:pStyle w:val="a6"/>
        <w:spacing w:after="0"/>
        <w:ind w:left="0" w:firstLine="426"/>
        <w:jc w:val="both"/>
      </w:pPr>
      <w:r w:rsidRPr="00680AC2">
        <w:t>- для відділу освіти проведено технічне обслуговування вогнегасників на загальну суму 28</w:t>
      </w:r>
      <w:r w:rsidR="001F661A">
        <w:t xml:space="preserve"> </w:t>
      </w:r>
      <w:r w:rsidRPr="00680AC2">
        <w:t>435 грн.; придбано стенди «Куточок охорони праці» та «Куточок цивільного захисту» на загальну суму 1317 грн.;</w:t>
      </w:r>
    </w:p>
    <w:p w:rsidR="00680AC2" w:rsidRPr="00680AC2" w:rsidRDefault="00680AC2" w:rsidP="005E3A6E">
      <w:pPr>
        <w:pStyle w:val="a6"/>
        <w:spacing w:after="0"/>
        <w:ind w:left="0" w:firstLine="426"/>
        <w:jc w:val="both"/>
      </w:pPr>
      <w:r w:rsidRPr="00680AC2">
        <w:t>- здійснено навчання відповідальних осіб за енергогосподарство у закладах освіти міста на загальну суму 13</w:t>
      </w:r>
      <w:r w:rsidR="00481B7D">
        <w:t xml:space="preserve"> </w:t>
      </w:r>
      <w:r w:rsidRPr="00680AC2">
        <w:t>349 грн.;</w:t>
      </w:r>
    </w:p>
    <w:p w:rsidR="00680AC2" w:rsidRPr="00680AC2" w:rsidRDefault="00680AC2" w:rsidP="005E3A6E">
      <w:pPr>
        <w:pStyle w:val="a6"/>
        <w:spacing w:after="0"/>
        <w:ind w:left="0" w:firstLine="426"/>
        <w:jc w:val="both"/>
      </w:pPr>
      <w:r w:rsidRPr="00680AC2">
        <w:t>- встановлено пожежний гідрант у Люботинській</w:t>
      </w:r>
      <w:r w:rsidR="001F661A">
        <w:t xml:space="preserve"> ЗОШ №</w:t>
      </w:r>
      <w:r w:rsidRPr="00680AC2">
        <w:t>4</w:t>
      </w:r>
      <w:r w:rsidR="000378EC">
        <w:t xml:space="preserve"> та</w:t>
      </w:r>
      <w:r w:rsidR="00853290">
        <w:t xml:space="preserve">  у</w:t>
      </w:r>
      <w:r w:rsidR="002E4EBD">
        <w:t xml:space="preserve"> </w:t>
      </w:r>
      <w:r w:rsidR="001F661A">
        <w:t>Люботинській ЗОШ №</w:t>
      </w:r>
      <w:r w:rsidRPr="00680AC2">
        <w:t>6 на загальну суму 57</w:t>
      </w:r>
      <w:r w:rsidR="00853290">
        <w:t xml:space="preserve"> </w:t>
      </w:r>
      <w:r w:rsidRPr="00680AC2">
        <w:t>646 грн.</w:t>
      </w:r>
    </w:p>
    <w:p w:rsidR="00680AC2" w:rsidRPr="00680AC2" w:rsidRDefault="00680AC2" w:rsidP="00481B7D">
      <w:pPr>
        <w:pStyle w:val="a6"/>
        <w:spacing w:after="0"/>
        <w:ind w:left="0" w:firstLine="426"/>
        <w:jc w:val="both"/>
      </w:pPr>
      <w:r w:rsidRPr="00680AC2">
        <w:t>За кошти державного бюджету місцевим бюджетам на надання державної підтримки особам з особливими освітніми потребами для інклюз</w:t>
      </w:r>
      <w:r w:rsidR="001F661A">
        <w:t>ивних класів Люботинської ЗОШ №</w:t>
      </w:r>
      <w:r w:rsidRPr="00680AC2">
        <w:t xml:space="preserve">3, Люботинської ЗОШ </w:t>
      </w:r>
      <w:r w:rsidR="001F661A">
        <w:t>№</w:t>
      </w:r>
      <w:r w:rsidRPr="00680AC2">
        <w:t>4 та для інклюзивної групи Караванського ДНЗ було придбано обладнання (в тому числі комп’ютерне), а саме: мул</w:t>
      </w:r>
      <w:r w:rsidR="00023AD6">
        <w:t>ьтимедійні проє</w:t>
      </w:r>
      <w:r w:rsidRPr="00680AC2">
        <w:t>ктори та багатофункціональний пристрій для друку, сканування та копіювання на загальну суму 31</w:t>
      </w:r>
      <w:r w:rsidR="001F661A">
        <w:t xml:space="preserve"> </w:t>
      </w:r>
      <w:r w:rsidRPr="00680AC2">
        <w:t>300 грн.</w:t>
      </w:r>
    </w:p>
    <w:p w:rsidR="00680AC2" w:rsidRPr="00680AC2" w:rsidRDefault="00680AC2" w:rsidP="005E3A6E">
      <w:pPr>
        <w:pStyle w:val="a6"/>
        <w:spacing w:after="0"/>
        <w:ind w:left="0" w:firstLine="426"/>
        <w:jc w:val="both"/>
      </w:pPr>
      <w:r w:rsidRPr="00680AC2">
        <w:t>Також для інклюзивних груп</w:t>
      </w:r>
      <w:r w:rsidR="001F661A">
        <w:t xml:space="preserve"> Люботинського ДНЗ №</w:t>
      </w:r>
      <w:r w:rsidRPr="00680AC2">
        <w:t>1 та Караванського ДНЗ було придбано допоміжні засоби для навчання (спеціальні засоби корекції психофізичного розвитк</w:t>
      </w:r>
      <w:r w:rsidR="001F661A">
        <w:t>у) на загальну суму 12 029 грн.,</w:t>
      </w:r>
      <w:r w:rsidR="00023AD6">
        <w:t xml:space="preserve"> </w:t>
      </w:r>
      <w:r w:rsidRPr="00680AC2">
        <w:t>а саме: бізіборди «Гігант», настільний театр «Топотушки», дошка-вкладиш «Одягай-ка», тематичні фотоілюстрації, наочно-дидактичний матеріал з української мови на магнітах «Абетка українська», лото предметне для м’язового тренування руки</w:t>
      </w:r>
      <w:r w:rsidRPr="00680AC2">
        <w:rPr>
          <w:b/>
          <w:bCs/>
        </w:rPr>
        <w:t>.  </w:t>
      </w:r>
    </w:p>
    <w:p w:rsidR="00680AC2" w:rsidRPr="00680AC2" w:rsidRDefault="00680AC2" w:rsidP="005E3A6E">
      <w:pPr>
        <w:spacing w:after="0" w:line="240" w:lineRule="auto"/>
        <w:ind w:firstLine="426"/>
        <w:jc w:val="both"/>
        <w:rPr>
          <w:rFonts w:ascii="Times New Roman" w:hAnsi="Times New Roman" w:cs="Times New Roman"/>
          <w:sz w:val="24"/>
          <w:szCs w:val="24"/>
        </w:rPr>
      </w:pPr>
      <w:r w:rsidRPr="00680AC2">
        <w:rPr>
          <w:rFonts w:ascii="Times New Roman" w:hAnsi="Times New Roman" w:cs="Times New Roman"/>
          <w:sz w:val="24"/>
          <w:szCs w:val="24"/>
        </w:rPr>
        <w:t xml:space="preserve">Враховуючи вищевикладене, </w:t>
      </w:r>
      <w:proofErr w:type="gramStart"/>
      <w:r w:rsidRPr="00680AC2">
        <w:rPr>
          <w:rFonts w:ascii="Times New Roman" w:hAnsi="Times New Roman" w:cs="Times New Roman"/>
          <w:sz w:val="24"/>
          <w:szCs w:val="24"/>
        </w:rPr>
        <w:t>вс</w:t>
      </w:r>
      <w:proofErr w:type="gramEnd"/>
      <w:r w:rsidRPr="00680AC2">
        <w:rPr>
          <w:rFonts w:ascii="Times New Roman" w:hAnsi="Times New Roman" w:cs="Times New Roman"/>
          <w:sz w:val="24"/>
          <w:szCs w:val="24"/>
        </w:rPr>
        <w:t>і</w:t>
      </w:r>
      <w:r w:rsidR="001F661A">
        <w:rPr>
          <w:rFonts w:ascii="Times New Roman" w:hAnsi="Times New Roman" w:cs="Times New Roman"/>
          <w:sz w:val="24"/>
          <w:szCs w:val="24"/>
          <w:lang w:val="uk-UA"/>
        </w:rPr>
        <w:t xml:space="preserve"> заходи</w:t>
      </w:r>
      <w:r w:rsidR="00481B7D">
        <w:rPr>
          <w:rFonts w:ascii="Times New Roman" w:hAnsi="Times New Roman" w:cs="Times New Roman"/>
          <w:sz w:val="24"/>
          <w:szCs w:val="24"/>
          <w:lang w:val="uk-UA"/>
        </w:rPr>
        <w:t xml:space="preserve"> по освітній галузі</w:t>
      </w:r>
      <w:r w:rsidR="001F661A">
        <w:rPr>
          <w:rFonts w:ascii="Times New Roman" w:hAnsi="Times New Roman" w:cs="Times New Roman"/>
          <w:sz w:val="24"/>
          <w:szCs w:val="24"/>
          <w:lang w:val="uk-UA"/>
        </w:rPr>
        <w:t>,</w:t>
      </w:r>
      <w:r w:rsidRPr="00680AC2">
        <w:rPr>
          <w:rFonts w:ascii="Times New Roman" w:hAnsi="Times New Roman" w:cs="Times New Roman"/>
          <w:sz w:val="24"/>
          <w:szCs w:val="24"/>
        </w:rPr>
        <w:t xml:space="preserve"> заплановані </w:t>
      </w:r>
      <w:r w:rsidR="001F661A">
        <w:rPr>
          <w:rFonts w:ascii="Times New Roman" w:hAnsi="Times New Roman" w:cs="Times New Roman"/>
          <w:sz w:val="24"/>
          <w:szCs w:val="24"/>
          <w:lang w:val="uk-UA"/>
        </w:rPr>
        <w:t xml:space="preserve">на 2020 рік, </w:t>
      </w:r>
      <w:r w:rsidRPr="00680AC2">
        <w:rPr>
          <w:rFonts w:ascii="Times New Roman" w:hAnsi="Times New Roman" w:cs="Times New Roman"/>
          <w:sz w:val="24"/>
          <w:szCs w:val="24"/>
        </w:rPr>
        <w:t xml:space="preserve">виконано. </w:t>
      </w:r>
    </w:p>
    <w:p w:rsidR="001F661A" w:rsidRDefault="001F661A" w:rsidP="005E3A6E">
      <w:pPr>
        <w:pStyle w:val="Standard"/>
        <w:tabs>
          <w:tab w:val="left" w:pos="0"/>
          <w:tab w:val="left" w:pos="709"/>
        </w:tabs>
        <w:ind w:firstLine="426"/>
        <w:jc w:val="both"/>
        <w:rPr>
          <w:rFonts w:ascii="Times New Roman" w:hAnsi="Times New Roman" w:cs="Times New Roman"/>
          <w:kern w:val="0"/>
          <w:lang w:val="uk-UA"/>
        </w:rPr>
      </w:pPr>
    </w:p>
    <w:p w:rsidR="001F661A" w:rsidRPr="006974E5" w:rsidRDefault="001F661A" w:rsidP="005E3A6E">
      <w:pPr>
        <w:pStyle w:val="Standard"/>
        <w:tabs>
          <w:tab w:val="left" w:pos="0"/>
        </w:tabs>
        <w:ind w:firstLine="426"/>
        <w:jc w:val="both"/>
        <w:rPr>
          <w:rFonts w:ascii="Times New Roman" w:hAnsi="Times New Roman" w:cs="Times New Roman"/>
          <w:lang w:val="uk-UA"/>
        </w:rPr>
      </w:pPr>
      <w:r w:rsidRPr="001F661A">
        <w:rPr>
          <w:rFonts w:ascii="Times New Roman" w:hAnsi="Times New Roman" w:cs="Times New Roman"/>
          <w:lang w:val="uk-UA"/>
        </w:rPr>
        <w:t xml:space="preserve">У 2020 </w:t>
      </w:r>
      <w:r>
        <w:rPr>
          <w:rFonts w:ascii="Times New Roman" w:hAnsi="Times New Roman" w:cs="Times New Roman"/>
          <w:lang w:val="uk-UA"/>
        </w:rPr>
        <w:t xml:space="preserve">у місті проводилася </w:t>
      </w:r>
      <w:r w:rsidR="00BC637E">
        <w:rPr>
          <w:rFonts w:ascii="Times New Roman" w:hAnsi="Times New Roman" w:cs="Times New Roman"/>
          <w:lang w:val="uk-UA"/>
        </w:rPr>
        <w:t xml:space="preserve">активна організаційна робота </w:t>
      </w:r>
      <w:r>
        <w:rPr>
          <w:rFonts w:ascii="Times New Roman" w:hAnsi="Times New Roman" w:cs="Times New Roman"/>
          <w:lang w:val="uk-UA"/>
        </w:rPr>
        <w:t xml:space="preserve">з проведення заходів </w:t>
      </w:r>
      <w:r w:rsidR="00BC637E">
        <w:rPr>
          <w:rFonts w:ascii="Times New Roman" w:hAnsi="Times New Roman" w:cs="Times New Roman"/>
          <w:lang w:val="uk-UA"/>
        </w:rPr>
        <w:t>і</w:t>
      </w:r>
      <w:r w:rsidRPr="006974E5">
        <w:rPr>
          <w:rFonts w:ascii="Times New Roman" w:hAnsi="Times New Roman" w:cs="Times New Roman"/>
          <w:lang w:val="uk-UA"/>
        </w:rPr>
        <w:t xml:space="preserve">з фізичної культури та спорту, молодіжної </w:t>
      </w:r>
      <w:r w:rsidR="00BC637E">
        <w:rPr>
          <w:rFonts w:ascii="Times New Roman" w:hAnsi="Times New Roman" w:cs="Times New Roman"/>
          <w:lang w:val="uk-UA"/>
        </w:rPr>
        <w:t>політики та оздоровлення дітей.</w:t>
      </w:r>
    </w:p>
    <w:p w:rsidR="00BC637E" w:rsidRDefault="001F661A" w:rsidP="005E3A6E">
      <w:pPr>
        <w:tabs>
          <w:tab w:val="left" w:pos="0"/>
        </w:tabs>
        <w:spacing w:after="0" w:line="240" w:lineRule="auto"/>
        <w:ind w:firstLine="426"/>
        <w:jc w:val="both"/>
        <w:rPr>
          <w:rFonts w:ascii="Times New Roman" w:hAnsi="Times New Roman" w:cs="Times New Roman"/>
          <w:sz w:val="24"/>
          <w:szCs w:val="24"/>
          <w:lang w:val="uk-UA"/>
        </w:rPr>
      </w:pPr>
      <w:r w:rsidRPr="006974E5">
        <w:rPr>
          <w:rFonts w:ascii="Times New Roman" w:hAnsi="Times New Roman" w:cs="Times New Roman"/>
          <w:sz w:val="24"/>
          <w:szCs w:val="24"/>
          <w:lang w:val="uk-UA"/>
        </w:rPr>
        <w:t>У зв’язку з карантинними обмеженнями дитячі заклади оздоровле</w:t>
      </w:r>
      <w:r w:rsidR="00023AD6">
        <w:rPr>
          <w:rFonts w:ascii="Times New Roman" w:hAnsi="Times New Roman" w:cs="Times New Roman"/>
          <w:sz w:val="24"/>
          <w:szCs w:val="24"/>
          <w:lang w:val="uk-UA"/>
        </w:rPr>
        <w:t>ння та відпочинку не працювали в</w:t>
      </w:r>
      <w:r w:rsidRPr="006974E5">
        <w:rPr>
          <w:rFonts w:ascii="Times New Roman" w:hAnsi="Times New Roman" w:cs="Times New Roman"/>
          <w:sz w:val="24"/>
          <w:szCs w:val="24"/>
          <w:lang w:val="uk-UA"/>
        </w:rPr>
        <w:t xml:space="preserve"> звичному режимі. Протягом звітного періоду </w:t>
      </w:r>
      <w:r w:rsidR="00BC637E">
        <w:rPr>
          <w:rFonts w:ascii="Times New Roman" w:hAnsi="Times New Roman" w:cs="Times New Roman"/>
          <w:sz w:val="24"/>
          <w:szCs w:val="24"/>
          <w:lang w:val="uk-UA"/>
        </w:rPr>
        <w:t xml:space="preserve">до </w:t>
      </w:r>
      <w:r w:rsidR="00BC637E" w:rsidRPr="006974E5">
        <w:rPr>
          <w:rFonts w:ascii="Times New Roman" w:hAnsi="Times New Roman" w:cs="Times New Roman"/>
          <w:sz w:val="24"/>
          <w:szCs w:val="24"/>
          <w:lang w:val="uk-UA"/>
        </w:rPr>
        <w:t>дитячих цент</w:t>
      </w:r>
      <w:r w:rsidR="00BC637E">
        <w:rPr>
          <w:rFonts w:ascii="Times New Roman" w:hAnsi="Times New Roman" w:cs="Times New Roman"/>
          <w:sz w:val="24"/>
          <w:szCs w:val="24"/>
          <w:lang w:val="uk-UA"/>
        </w:rPr>
        <w:t>рів цілорічного функціонування «Артек» та «Молода гвардія» за кошти державного бюджету</w:t>
      </w:r>
      <w:r w:rsidR="00BC637E" w:rsidRPr="006974E5">
        <w:rPr>
          <w:rFonts w:ascii="Times New Roman" w:hAnsi="Times New Roman" w:cs="Times New Roman"/>
          <w:sz w:val="24"/>
          <w:szCs w:val="24"/>
          <w:lang w:val="uk-UA"/>
        </w:rPr>
        <w:t xml:space="preserve"> </w:t>
      </w:r>
      <w:r w:rsidRPr="006974E5">
        <w:rPr>
          <w:rFonts w:ascii="Times New Roman" w:hAnsi="Times New Roman" w:cs="Times New Roman"/>
          <w:sz w:val="24"/>
          <w:szCs w:val="24"/>
          <w:lang w:val="uk-UA"/>
        </w:rPr>
        <w:t xml:space="preserve">на </w:t>
      </w:r>
      <w:r w:rsidR="00BC637E">
        <w:rPr>
          <w:rFonts w:ascii="Times New Roman" w:hAnsi="Times New Roman" w:cs="Times New Roman"/>
          <w:sz w:val="24"/>
          <w:szCs w:val="24"/>
          <w:lang w:val="uk-UA"/>
        </w:rPr>
        <w:t xml:space="preserve">оздоровлення були направлені </w:t>
      </w:r>
      <w:r w:rsidR="00DF2DF3">
        <w:rPr>
          <w:rFonts w:ascii="Times New Roman" w:hAnsi="Times New Roman" w:cs="Times New Roman"/>
          <w:sz w:val="24"/>
          <w:szCs w:val="24"/>
          <w:lang w:val="uk-UA"/>
        </w:rPr>
        <w:t>8 дітей, які</w:t>
      </w:r>
      <w:r w:rsidRPr="006974E5">
        <w:rPr>
          <w:rFonts w:ascii="Times New Roman" w:hAnsi="Times New Roman" w:cs="Times New Roman"/>
          <w:sz w:val="24"/>
          <w:szCs w:val="24"/>
          <w:lang w:val="uk-UA"/>
        </w:rPr>
        <w:t xml:space="preserve"> потребують особливо</w:t>
      </w:r>
      <w:r w:rsidR="00BC637E">
        <w:rPr>
          <w:rFonts w:ascii="Times New Roman" w:hAnsi="Times New Roman" w:cs="Times New Roman"/>
          <w:sz w:val="24"/>
          <w:szCs w:val="24"/>
          <w:lang w:val="uk-UA"/>
        </w:rPr>
        <w:t>ї соціальної уваги та підтримки.</w:t>
      </w:r>
    </w:p>
    <w:p w:rsidR="001F661A" w:rsidRPr="006974E5" w:rsidRDefault="001F661A" w:rsidP="005E3A6E">
      <w:pPr>
        <w:tabs>
          <w:tab w:val="left" w:pos="0"/>
        </w:tabs>
        <w:spacing w:after="0" w:line="240" w:lineRule="auto"/>
        <w:ind w:firstLine="426"/>
        <w:jc w:val="both"/>
        <w:rPr>
          <w:rFonts w:ascii="Times New Roman" w:hAnsi="Times New Roman" w:cs="Times New Roman"/>
          <w:sz w:val="24"/>
          <w:szCs w:val="24"/>
          <w:lang w:val="uk-UA"/>
        </w:rPr>
      </w:pPr>
      <w:r w:rsidRPr="006974E5">
        <w:rPr>
          <w:rFonts w:ascii="Times New Roman" w:hAnsi="Times New Roman" w:cs="Times New Roman"/>
          <w:sz w:val="24"/>
          <w:szCs w:val="24"/>
          <w:lang w:val="uk-UA"/>
        </w:rPr>
        <w:t xml:space="preserve">З міського бюджету кошти на заходи оздоровлення та відпочинку не виділялися.   </w:t>
      </w:r>
    </w:p>
    <w:p w:rsidR="002623AC" w:rsidRPr="00330B55" w:rsidRDefault="00330B55" w:rsidP="00330B55">
      <w:pPr>
        <w:pStyle w:val="a8"/>
        <w:tabs>
          <w:tab w:val="left" w:pos="0"/>
        </w:tabs>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Проводилися</w:t>
      </w:r>
      <w:r w:rsidR="001F661A" w:rsidRPr="006974E5">
        <w:rPr>
          <w:rFonts w:ascii="Times New Roman" w:hAnsi="Times New Roman"/>
          <w:sz w:val="24"/>
          <w:szCs w:val="24"/>
          <w:lang w:val="uk-UA"/>
        </w:rPr>
        <w:t xml:space="preserve"> </w:t>
      </w:r>
      <w:r>
        <w:rPr>
          <w:rFonts w:ascii="Times New Roman" w:hAnsi="Times New Roman"/>
          <w:sz w:val="24"/>
          <w:szCs w:val="24"/>
          <w:lang w:val="uk-UA"/>
        </w:rPr>
        <w:t>заходи</w:t>
      </w:r>
      <w:r w:rsidR="001F661A" w:rsidRPr="006974E5">
        <w:rPr>
          <w:rFonts w:ascii="Times New Roman" w:hAnsi="Times New Roman"/>
          <w:sz w:val="24"/>
          <w:szCs w:val="24"/>
          <w:lang w:val="uk-UA"/>
        </w:rPr>
        <w:t xml:space="preserve"> щодо забезпе</w:t>
      </w:r>
      <w:r>
        <w:rPr>
          <w:rFonts w:ascii="Times New Roman" w:hAnsi="Times New Roman"/>
          <w:sz w:val="24"/>
          <w:szCs w:val="24"/>
          <w:lang w:val="uk-UA"/>
        </w:rPr>
        <w:t>чення розвитку дітей та молоді. Т</w:t>
      </w:r>
      <w:r w:rsidR="00BC637E" w:rsidRPr="002623AC">
        <w:rPr>
          <w:rFonts w:ascii="Times New Roman" w:hAnsi="Times New Roman"/>
          <w:sz w:val="24"/>
          <w:szCs w:val="24"/>
          <w:lang w:val="uk-UA"/>
        </w:rPr>
        <w:t>радиційний</w:t>
      </w:r>
      <w:r>
        <w:rPr>
          <w:rFonts w:ascii="Times New Roman" w:hAnsi="Times New Roman"/>
          <w:sz w:val="24"/>
          <w:szCs w:val="24"/>
          <w:lang w:val="uk-UA"/>
        </w:rPr>
        <w:t xml:space="preserve"> </w:t>
      </w:r>
      <w:r w:rsidR="00BC637E" w:rsidRPr="002623AC">
        <w:rPr>
          <w:rFonts w:ascii="Times New Roman" w:hAnsi="Times New Roman"/>
          <w:sz w:val="24"/>
          <w:szCs w:val="24"/>
          <w:lang w:val="uk-UA"/>
        </w:rPr>
        <w:t xml:space="preserve"> </w:t>
      </w:r>
      <w:r w:rsidR="00BC637E" w:rsidRPr="002623AC">
        <w:rPr>
          <w:rFonts w:ascii="Times New Roman" w:hAnsi="Times New Roman"/>
          <w:sz w:val="24"/>
          <w:szCs w:val="24"/>
        </w:rPr>
        <w:t>фестиваль-конкурс «Люботинські джерела»</w:t>
      </w:r>
      <w:r w:rsidR="00BC637E" w:rsidRPr="002623AC">
        <w:rPr>
          <w:rFonts w:ascii="Times New Roman" w:hAnsi="Times New Roman"/>
          <w:sz w:val="24"/>
          <w:szCs w:val="24"/>
          <w:lang w:val="uk-UA"/>
        </w:rPr>
        <w:t xml:space="preserve"> проходив у режимі</w:t>
      </w:r>
      <w:r w:rsidR="002623AC">
        <w:rPr>
          <w:rFonts w:ascii="Times New Roman" w:hAnsi="Times New Roman"/>
          <w:sz w:val="24"/>
          <w:szCs w:val="24"/>
          <w:lang w:val="uk-UA"/>
        </w:rPr>
        <w:t xml:space="preserve"> онлайн</w:t>
      </w:r>
      <w:r w:rsidR="001F661A" w:rsidRPr="002623AC">
        <w:rPr>
          <w:rFonts w:ascii="Times New Roman" w:hAnsi="Times New Roman"/>
          <w:sz w:val="24"/>
          <w:szCs w:val="24"/>
        </w:rPr>
        <w:t>. До оргкоміт</w:t>
      </w:r>
      <w:r w:rsidR="0085772F">
        <w:rPr>
          <w:rFonts w:ascii="Times New Roman" w:hAnsi="Times New Roman"/>
          <w:sz w:val="24"/>
          <w:szCs w:val="24"/>
        </w:rPr>
        <w:t>ету було подано заявок та відео</w:t>
      </w:r>
      <w:r w:rsidR="001F661A" w:rsidRPr="002623AC">
        <w:rPr>
          <w:rFonts w:ascii="Times New Roman" w:hAnsi="Times New Roman"/>
          <w:sz w:val="24"/>
          <w:szCs w:val="24"/>
        </w:rPr>
        <w:t>матеріалі</w:t>
      </w:r>
      <w:proofErr w:type="gramStart"/>
      <w:r w:rsidR="001F661A" w:rsidRPr="002623AC">
        <w:rPr>
          <w:rFonts w:ascii="Times New Roman" w:hAnsi="Times New Roman"/>
          <w:sz w:val="24"/>
          <w:szCs w:val="24"/>
        </w:rPr>
        <w:t>в</w:t>
      </w:r>
      <w:proofErr w:type="gramEnd"/>
      <w:r w:rsidR="001F661A" w:rsidRPr="002623AC">
        <w:rPr>
          <w:rFonts w:ascii="Times New Roman" w:hAnsi="Times New Roman"/>
          <w:sz w:val="24"/>
          <w:szCs w:val="24"/>
        </w:rPr>
        <w:t xml:space="preserve"> за номінаціями: </w:t>
      </w:r>
      <w:r w:rsidR="0085772F">
        <w:rPr>
          <w:rFonts w:ascii="Times New Roman" w:hAnsi="Times New Roman"/>
          <w:sz w:val="24"/>
          <w:szCs w:val="24"/>
        </w:rPr>
        <w:t>«Вокал»-</w:t>
      </w:r>
      <w:r>
        <w:rPr>
          <w:rFonts w:ascii="Times New Roman" w:hAnsi="Times New Roman"/>
          <w:sz w:val="24"/>
          <w:szCs w:val="24"/>
        </w:rPr>
        <w:t xml:space="preserve">45; </w:t>
      </w:r>
      <w:r w:rsidR="0085772F">
        <w:rPr>
          <w:rFonts w:ascii="Times New Roman" w:hAnsi="Times New Roman"/>
          <w:sz w:val="24"/>
          <w:szCs w:val="24"/>
        </w:rPr>
        <w:t>«Хореографія»-</w:t>
      </w:r>
      <w:r w:rsidR="00DF2DF3">
        <w:rPr>
          <w:rFonts w:ascii="Times New Roman" w:hAnsi="Times New Roman"/>
          <w:sz w:val="24"/>
          <w:szCs w:val="24"/>
        </w:rPr>
        <w:t>127</w:t>
      </w:r>
      <w:r w:rsidR="001F661A" w:rsidRPr="0085772F">
        <w:rPr>
          <w:rFonts w:ascii="Times New Roman" w:hAnsi="Times New Roman"/>
          <w:sz w:val="24"/>
          <w:szCs w:val="24"/>
        </w:rPr>
        <w:t>;</w:t>
      </w:r>
      <w:r w:rsidR="0085772F">
        <w:rPr>
          <w:rFonts w:ascii="Times New Roman" w:hAnsi="Times New Roman"/>
          <w:sz w:val="24"/>
          <w:szCs w:val="24"/>
        </w:rPr>
        <w:t xml:space="preserve"> «Малюнок та живопис»-</w:t>
      </w:r>
      <w:r w:rsidR="001F661A" w:rsidRPr="0085772F">
        <w:rPr>
          <w:rFonts w:ascii="Times New Roman" w:hAnsi="Times New Roman"/>
          <w:sz w:val="24"/>
          <w:szCs w:val="24"/>
        </w:rPr>
        <w:t>19; «Декорати</w:t>
      </w:r>
      <w:r>
        <w:rPr>
          <w:rFonts w:ascii="Times New Roman" w:hAnsi="Times New Roman"/>
          <w:sz w:val="24"/>
          <w:szCs w:val="24"/>
        </w:rPr>
        <w:t>вно</w:t>
      </w:r>
      <w:r>
        <w:rPr>
          <w:rFonts w:ascii="Times New Roman" w:hAnsi="Times New Roman"/>
          <w:sz w:val="24"/>
          <w:szCs w:val="24"/>
          <w:lang w:val="uk-UA"/>
        </w:rPr>
        <w:t>-</w:t>
      </w:r>
      <w:r w:rsidR="0085772F">
        <w:rPr>
          <w:rFonts w:ascii="Times New Roman" w:hAnsi="Times New Roman"/>
          <w:sz w:val="24"/>
          <w:szCs w:val="24"/>
        </w:rPr>
        <w:t>прикладне мистецтво»-</w:t>
      </w:r>
      <w:r w:rsidR="001F661A" w:rsidRPr="0085772F">
        <w:rPr>
          <w:rFonts w:ascii="Times New Roman" w:hAnsi="Times New Roman"/>
          <w:sz w:val="24"/>
          <w:szCs w:val="24"/>
        </w:rPr>
        <w:t>25;</w:t>
      </w:r>
      <w:r>
        <w:rPr>
          <w:rFonts w:ascii="Times New Roman" w:hAnsi="Times New Roman"/>
          <w:sz w:val="24"/>
          <w:szCs w:val="24"/>
        </w:rPr>
        <w:t xml:space="preserve"> «Акторська майстерність»</w:t>
      </w:r>
      <w:r w:rsidR="0085772F">
        <w:rPr>
          <w:rFonts w:ascii="Times New Roman" w:hAnsi="Times New Roman"/>
          <w:sz w:val="24"/>
          <w:szCs w:val="24"/>
        </w:rPr>
        <w:t>-</w:t>
      </w:r>
      <w:r w:rsidR="001F661A" w:rsidRPr="0085772F">
        <w:rPr>
          <w:rFonts w:ascii="Times New Roman" w:hAnsi="Times New Roman"/>
          <w:sz w:val="24"/>
          <w:szCs w:val="24"/>
        </w:rPr>
        <w:t xml:space="preserve">16; </w:t>
      </w:r>
      <w:r w:rsidR="0085772F">
        <w:rPr>
          <w:rFonts w:ascii="Times New Roman" w:hAnsi="Times New Roman"/>
          <w:sz w:val="24"/>
          <w:szCs w:val="24"/>
        </w:rPr>
        <w:t>«Інструментальне мистецтво» -</w:t>
      </w:r>
      <w:r w:rsidR="001F661A" w:rsidRPr="0085772F">
        <w:rPr>
          <w:rFonts w:ascii="Times New Roman" w:hAnsi="Times New Roman"/>
          <w:sz w:val="24"/>
          <w:szCs w:val="24"/>
        </w:rPr>
        <w:t>36.</w:t>
      </w:r>
      <w:r w:rsidR="0085772F">
        <w:rPr>
          <w:rFonts w:ascii="Times New Roman" w:hAnsi="Times New Roman"/>
          <w:sz w:val="24"/>
          <w:szCs w:val="24"/>
          <w:lang w:val="uk-UA"/>
        </w:rPr>
        <w:t xml:space="preserve"> </w:t>
      </w:r>
      <w:r w:rsidR="001F661A" w:rsidRPr="0085772F">
        <w:rPr>
          <w:rFonts w:ascii="Times New Roman" w:hAnsi="Times New Roman"/>
          <w:sz w:val="24"/>
          <w:szCs w:val="24"/>
        </w:rPr>
        <w:t xml:space="preserve"> Загальна кількість учасникі</w:t>
      </w:r>
      <w:proofErr w:type="gramStart"/>
      <w:r w:rsidR="001F661A" w:rsidRPr="0085772F">
        <w:rPr>
          <w:rFonts w:ascii="Times New Roman" w:hAnsi="Times New Roman"/>
          <w:sz w:val="24"/>
          <w:szCs w:val="24"/>
        </w:rPr>
        <w:t>в</w:t>
      </w:r>
      <w:proofErr w:type="gramEnd"/>
      <w:r w:rsidR="001F661A" w:rsidRPr="0085772F">
        <w:rPr>
          <w:rFonts w:ascii="Times New Roman" w:hAnsi="Times New Roman"/>
          <w:sz w:val="24"/>
          <w:szCs w:val="24"/>
        </w:rPr>
        <w:t xml:space="preserve"> </w:t>
      </w:r>
      <w:r>
        <w:rPr>
          <w:rFonts w:ascii="Times New Roman" w:hAnsi="Times New Roman"/>
          <w:sz w:val="24"/>
          <w:szCs w:val="24"/>
          <w:lang w:val="uk-UA"/>
        </w:rPr>
        <w:t xml:space="preserve">фестивалю </w:t>
      </w:r>
      <w:r w:rsidR="0085772F">
        <w:rPr>
          <w:rFonts w:ascii="Times New Roman" w:hAnsi="Times New Roman"/>
          <w:sz w:val="24"/>
          <w:szCs w:val="24"/>
          <w:lang w:val="uk-UA"/>
        </w:rPr>
        <w:t xml:space="preserve">– </w:t>
      </w:r>
      <w:r w:rsidR="001F55F0">
        <w:rPr>
          <w:rFonts w:ascii="Times New Roman" w:hAnsi="Times New Roman"/>
          <w:sz w:val="24"/>
          <w:szCs w:val="24"/>
        </w:rPr>
        <w:t xml:space="preserve">268 </w:t>
      </w:r>
      <w:r w:rsidR="001F55F0">
        <w:rPr>
          <w:rFonts w:ascii="Times New Roman" w:hAnsi="Times New Roman"/>
          <w:sz w:val="24"/>
          <w:szCs w:val="24"/>
          <w:lang w:val="uk-UA"/>
        </w:rPr>
        <w:t>дітей</w:t>
      </w:r>
      <w:r w:rsidR="001F661A" w:rsidRPr="0085772F">
        <w:rPr>
          <w:rFonts w:ascii="Times New Roman" w:hAnsi="Times New Roman"/>
          <w:sz w:val="24"/>
          <w:szCs w:val="24"/>
        </w:rPr>
        <w:t xml:space="preserve">.    </w:t>
      </w:r>
    </w:p>
    <w:p w:rsidR="001F661A" w:rsidRPr="002623AC" w:rsidRDefault="002623AC" w:rsidP="005E3A6E">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lang w:val="uk-UA"/>
        </w:rPr>
        <w:t>Н</w:t>
      </w:r>
      <w:r w:rsidR="001F661A" w:rsidRPr="002623AC">
        <w:rPr>
          <w:rFonts w:ascii="Times New Roman" w:hAnsi="Times New Roman"/>
          <w:sz w:val="24"/>
          <w:szCs w:val="24"/>
          <w:lang w:val="uk-UA"/>
        </w:rPr>
        <w:t xml:space="preserve">агородження переможців </w:t>
      </w:r>
      <w:r>
        <w:rPr>
          <w:rFonts w:ascii="Times New Roman" w:hAnsi="Times New Roman"/>
          <w:sz w:val="24"/>
          <w:szCs w:val="24"/>
          <w:lang w:val="uk-UA"/>
        </w:rPr>
        <w:t xml:space="preserve">конкурсу проходило </w:t>
      </w:r>
      <w:r w:rsidR="001F55F0">
        <w:rPr>
          <w:rFonts w:ascii="Times New Roman" w:hAnsi="Times New Roman"/>
          <w:sz w:val="24"/>
          <w:szCs w:val="24"/>
          <w:lang w:val="uk-UA"/>
        </w:rPr>
        <w:t>в</w:t>
      </w:r>
      <w:r w:rsidR="00DF2DF3">
        <w:rPr>
          <w:rFonts w:ascii="Times New Roman" w:hAnsi="Times New Roman"/>
          <w:sz w:val="24"/>
          <w:szCs w:val="24"/>
          <w:lang w:val="uk-UA"/>
        </w:rPr>
        <w:t xml:space="preserve"> закладах освіти в</w:t>
      </w:r>
      <w:r w:rsidR="001F661A" w:rsidRPr="002623AC">
        <w:rPr>
          <w:rFonts w:ascii="Times New Roman" w:hAnsi="Times New Roman"/>
          <w:sz w:val="24"/>
          <w:szCs w:val="24"/>
          <w:lang w:val="uk-UA"/>
        </w:rPr>
        <w:t xml:space="preserve"> перший </w:t>
      </w:r>
      <w:r w:rsidR="001F661A" w:rsidRPr="002623AC">
        <w:rPr>
          <w:rFonts w:ascii="Times New Roman" w:hAnsi="Times New Roman"/>
          <w:sz w:val="24"/>
          <w:szCs w:val="24"/>
        </w:rPr>
        <w:t>тиждень навчального року, якій співпав зі святкуванням Дня міста.</w:t>
      </w:r>
      <w:r w:rsidR="001F661A" w:rsidRPr="002623AC">
        <w:rPr>
          <w:rFonts w:ascii="Times New Roman" w:hAnsi="Times New Roman"/>
          <w:sz w:val="24"/>
          <w:szCs w:val="24"/>
          <w:lang w:val="uk-UA"/>
        </w:rPr>
        <w:t xml:space="preserve"> </w:t>
      </w:r>
      <w:r w:rsidR="001F661A" w:rsidRPr="002623AC">
        <w:rPr>
          <w:rFonts w:ascii="Times New Roman" w:hAnsi="Times New Roman"/>
          <w:sz w:val="24"/>
          <w:szCs w:val="24"/>
        </w:rPr>
        <w:t>Переможці заходу отримали грамо</w:t>
      </w:r>
      <w:r w:rsidRPr="002623AC">
        <w:rPr>
          <w:rFonts w:ascii="Times New Roman" w:hAnsi="Times New Roman"/>
          <w:sz w:val="24"/>
          <w:szCs w:val="24"/>
        </w:rPr>
        <w:t>ти та призи на загальну суму 20</w:t>
      </w:r>
      <w:r w:rsidRPr="002623AC">
        <w:rPr>
          <w:rFonts w:ascii="Times New Roman" w:hAnsi="Times New Roman"/>
          <w:sz w:val="24"/>
          <w:szCs w:val="24"/>
          <w:lang w:val="uk-UA"/>
        </w:rPr>
        <w:t xml:space="preserve"> </w:t>
      </w:r>
      <w:r w:rsidR="001F661A" w:rsidRPr="002623AC">
        <w:rPr>
          <w:rFonts w:ascii="Times New Roman" w:hAnsi="Times New Roman"/>
          <w:sz w:val="24"/>
          <w:szCs w:val="24"/>
        </w:rPr>
        <w:t xml:space="preserve">981грн. </w:t>
      </w:r>
    </w:p>
    <w:p w:rsidR="001F661A" w:rsidRPr="007A1773" w:rsidRDefault="001F661A" w:rsidP="005E3A6E">
      <w:pPr>
        <w:spacing w:after="0" w:line="240" w:lineRule="auto"/>
        <w:ind w:firstLine="426"/>
        <w:jc w:val="both"/>
        <w:rPr>
          <w:rFonts w:ascii="Times New Roman" w:hAnsi="Times New Roman" w:cs="Times New Roman"/>
          <w:sz w:val="24"/>
          <w:szCs w:val="24"/>
          <w:lang w:val="uk-UA"/>
        </w:rPr>
      </w:pPr>
      <w:r w:rsidRPr="007A1773">
        <w:rPr>
          <w:rFonts w:ascii="Times New Roman" w:eastAsia="Times New Roman" w:hAnsi="Times New Roman" w:cs="Times New Roman"/>
          <w:sz w:val="24"/>
          <w:szCs w:val="24"/>
          <w:lang w:val="uk-UA" w:eastAsia="ru-RU"/>
        </w:rPr>
        <w:t xml:space="preserve">Проведено організаційну роботу щодо відзначення новорічних та </w:t>
      </w:r>
      <w:r w:rsidR="002623AC">
        <w:rPr>
          <w:rFonts w:ascii="Times New Roman" w:eastAsia="Times New Roman" w:hAnsi="Times New Roman" w:cs="Times New Roman"/>
          <w:sz w:val="24"/>
          <w:szCs w:val="24"/>
          <w:lang w:val="uk-UA" w:eastAsia="ru-RU"/>
        </w:rPr>
        <w:t xml:space="preserve">різдвяних свят для дітей міста. </w:t>
      </w:r>
      <w:r w:rsidRPr="007A1773">
        <w:rPr>
          <w:rFonts w:ascii="Times New Roman" w:eastAsia="Times New Roman" w:hAnsi="Times New Roman" w:cs="Times New Roman"/>
          <w:sz w:val="24"/>
          <w:szCs w:val="24"/>
          <w:lang w:val="uk-UA" w:eastAsia="ru-RU"/>
        </w:rPr>
        <w:t xml:space="preserve">Забезпечено придбання та вручення солодких подарунків для дітей пільгових категорій – 507 шт. на  загальну суму </w:t>
      </w:r>
      <w:r w:rsidRPr="007A1773">
        <w:rPr>
          <w:rFonts w:ascii="Times New Roman" w:hAnsi="Times New Roman" w:cs="Times New Roman"/>
          <w:color w:val="000000"/>
          <w:sz w:val="24"/>
          <w:szCs w:val="24"/>
          <w:lang w:val="uk-UA"/>
        </w:rPr>
        <w:t>34</w:t>
      </w:r>
      <w:r w:rsidRPr="007A1773">
        <w:rPr>
          <w:rFonts w:ascii="Times New Roman" w:hAnsi="Times New Roman" w:cs="Times New Roman"/>
          <w:color w:val="000000"/>
          <w:sz w:val="24"/>
          <w:szCs w:val="24"/>
        </w:rPr>
        <w:t> </w:t>
      </w:r>
      <w:r w:rsidR="00DF2DF3">
        <w:rPr>
          <w:rFonts w:ascii="Times New Roman" w:hAnsi="Times New Roman" w:cs="Times New Roman"/>
          <w:color w:val="000000"/>
          <w:sz w:val="24"/>
          <w:szCs w:val="24"/>
          <w:lang w:val="uk-UA"/>
        </w:rPr>
        <w:t>131</w:t>
      </w:r>
      <w:r w:rsidRPr="007A1773">
        <w:rPr>
          <w:rFonts w:ascii="Times New Roman" w:hAnsi="Times New Roman" w:cs="Times New Roman"/>
          <w:color w:val="000000"/>
          <w:sz w:val="24"/>
          <w:szCs w:val="24"/>
          <w:lang w:val="uk-UA"/>
        </w:rPr>
        <w:t xml:space="preserve"> </w:t>
      </w:r>
      <w:r w:rsidR="00DF2DF3">
        <w:rPr>
          <w:rFonts w:ascii="Times New Roman" w:eastAsia="Times New Roman" w:hAnsi="Times New Roman" w:cs="Times New Roman"/>
          <w:sz w:val="24"/>
          <w:szCs w:val="24"/>
          <w:lang w:val="uk-UA" w:eastAsia="ru-RU"/>
        </w:rPr>
        <w:t xml:space="preserve">грн. </w:t>
      </w:r>
    </w:p>
    <w:p w:rsidR="001F661A" w:rsidRPr="006974E5" w:rsidRDefault="002623AC" w:rsidP="005E3A6E">
      <w:pPr>
        <w:widowControl w:val="0"/>
        <w:spacing w:after="0" w:line="24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lang w:val="uk-UA" w:eastAsia="ru-RU"/>
        </w:rPr>
        <w:t>У місті активно діє Молодіжна рада</w:t>
      </w:r>
      <w:r w:rsidR="001F661A" w:rsidRPr="006974E5">
        <w:rPr>
          <w:rFonts w:ascii="Times New Roman" w:eastAsia="Times New Roman" w:hAnsi="Times New Roman" w:cs="Times New Roman"/>
          <w:sz w:val="24"/>
          <w:szCs w:val="24"/>
          <w:lang w:val="uk-UA" w:eastAsia="ru-RU"/>
        </w:rPr>
        <w:t xml:space="preserve"> при Люботинській міській раді. </w:t>
      </w:r>
      <w:r w:rsidR="001F661A" w:rsidRPr="006974E5">
        <w:rPr>
          <w:rFonts w:ascii="Times New Roman" w:hAnsi="Times New Roman" w:cs="Times New Roman"/>
          <w:sz w:val="24"/>
          <w:szCs w:val="24"/>
        </w:rPr>
        <w:t xml:space="preserve">За </w:t>
      </w:r>
      <w:r>
        <w:rPr>
          <w:rFonts w:ascii="Times New Roman" w:hAnsi="Times New Roman" w:cs="Times New Roman"/>
          <w:sz w:val="24"/>
          <w:szCs w:val="24"/>
        </w:rPr>
        <w:t>ініціативи</w:t>
      </w:r>
      <w:r>
        <w:rPr>
          <w:rFonts w:ascii="Times New Roman" w:hAnsi="Times New Roman" w:cs="Times New Roman"/>
          <w:sz w:val="24"/>
          <w:szCs w:val="24"/>
          <w:lang w:val="uk-UA"/>
        </w:rPr>
        <w:t xml:space="preserve"> </w:t>
      </w:r>
      <w:proofErr w:type="gramStart"/>
      <w:r>
        <w:rPr>
          <w:rFonts w:ascii="Times New Roman" w:hAnsi="Times New Roman" w:cs="Times New Roman"/>
          <w:sz w:val="24"/>
          <w:szCs w:val="24"/>
          <w:lang w:val="uk-UA"/>
        </w:rPr>
        <w:t>молод</w:t>
      </w:r>
      <w:proofErr w:type="gramEnd"/>
      <w:r>
        <w:rPr>
          <w:rFonts w:ascii="Times New Roman" w:hAnsi="Times New Roman" w:cs="Times New Roman"/>
          <w:sz w:val="24"/>
          <w:szCs w:val="24"/>
          <w:lang w:val="uk-UA"/>
        </w:rPr>
        <w:t>і</w:t>
      </w:r>
      <w:r w:rsidR="001F55F0">
        <w:rPr>
          <w:rFonts w:ascii="Times New Roman" w:hAnsi="Times New Roman" w:cs="Times New Roman"/>
          <w:sz w:val="24"/>
          <w:szCs w:val="24"/>
        </w:rPr>
        <w:t xml:space="preserve"> до 8 </w:t>
      </w:r>
      <w:r w:rsidR="001F55F0">
        <w:rPr>
          <w:rFonts w:ascii="Times New Roman" w:hAnsi="Times New Roman" w:cs="Times New Roman"/>
          <w:sz w:val="24"/>
          <w:szCs w:val="24"/>
          <w:lang w:val="uk-UA"/>
        </w:rPr>
        <w:t>Б</w:t>
      </w:r>
      <w:r w:rsidR="001F661A" w:rsidRPr="006974E5">
        <w:rPr>
          <w:rFonts w:ascii="Times New Roman" w:hAnsi="Times New Roman" w:cs="Times New Roman"/>
          <w:sz w:val="24"/>
          <w:szCs w:val="24"/>
        </w:rPr>
        <w:t>ерезня проведено роз</w:t>
      </w:r>
      <w:r>
        <w:rPr>
          <w:rFonts w:ascii="Times New Roman" w:hAnsi="Times New Roman" w:cs="Times New Roman"/>
          <w:sz w:val="24"/>
          <w:szCs w:val="24"/>
        </w:rPr>
        <w:t>важальний захід «Весела битва».</w:t>
      </w:r>
      <w:r>
        <w:rPr>
          <w:rFonts w:ascii="Times New Roman" w:hAnsi="Times New Roman" w:cs="Times New Roman"/>
          <w:sz w:val="24"/>
          <w:szCs w:val="24"/>
          <w:lang w:val="uk-UA"/>
        </w:rPr>
        <w:t xml:space="preserve"> </w:t>
      </w:r>
      <w:r w:rsidR="001F661A" w:rsidRPr="006974E5">
        <w:rPr>
          <w:rFonts w:ascii="Times New Roman" w:hAnsi="Times New Roman" w:cs="Times New Roman"/>
          <w:sz w:val="24"/>
          <w:szCs w:val="24"/>
        </w:rPr>
        <w:t xml:space="preserve">Членами ради було </w:t>
      </w:r>
      <w:proofErr w:type="gramStart"/>
      <w:r w:rsidR="001F661A" w:rsidRPr="006974E5">
        <w:rPr>
          <w:rFonts w:ascii="Times New Roman" w:hAnsi="Times New Roman" w:cs="Times New Roman"/>
          <w:sz w:val="24"/>
          <w:szCs w:val="24"/>
        </w:rPr>
        <w:t>п</w:t>
      </w:r>
      <w:proofErr w:type="gramEnd"/>
      <w:r w:rsidR="001F661A" w:rsidRPr="006974E5">
        <w:rPr>
          <w:rFonts w:ascii="Times New Roman" w:hAnsi="Times New Roman" w:cs="Times New Roman"/>
          <w:sz w:val="24"/>
          <w:szCs w:val="24"/>
        </w:rPr>
        <w:t>ідготовлено відеопривітання до Дня Перемоги та до Дня молоді. До Дня міста Молодіжною радою було проведено квест для молоді «Таємниці Люботина»</w:t>
      </w:r>
      <w:r w:rsidR="00BC637E">
        <w:rPr>
          <w:rFonts w:ascii="Times New Roman" w:hAnsi="Times New Roman" w:cs="Times New Roman"/>
          <w:sz w:val="24"/>
          <w:szCs w:val="24"/>
          <w:lang w:val="uk-UA"/>
        </w:rPr>
        <w:t>,</w:t>
      </w:r>
      <w:r w:rsidR="001F661A" w:rsidRPr="006974E5">
        <w:rPr>
          <w:rFonts w:ascii="Times New Roman" w:hAnsi="Times New Roman" w:cs="Times New Roman"/>
          <w:sz w:val="24"/>
          <w:szCs w:val="24"/>
        </w:rPr>
        <w:t xml:space="preserve"> </w:t>
      </w:r>
      <w:r w:rsidR="00330B55">
        <w:rPr>
          <w:rFonts w:ascii="Times New Roman" w:hAnsi="Times New Roman" w:cs="Times New Roman"/>
          <w:sz w:val="24"/>
          <w:szCs w:val="24"/>
          <w:lang w:val="uk-UA"/>
        </w:rPr>
        <w:t xml:space="preserve">участь </w:t>
      </w:r>
      <w:r w:rsidR="001F661A" w:rsidRPr="006974E5">
        <w:rPr>
          <w:rFonts w:ascii="Times New Roman" w:hAnsi="Times New Roman" w:cs="Times New Roman"/>
          <w:sz w:val="24"/>
          <w:szCs w:val="24"/>
        </w:rPr>
        <w:t xml:space="preserve">у якому </w:t>
      </w:r>
      <w:r w:rsidR="00330B55">
        <w:rPr>
          <w:rFonts w:ascii="Times New Roman" w:hAnsi="Times New Roman" w:cs="Times New Roman"/>
          <w:sz w:val="24"/>
          <w:szCs w:val="24"/>
          <w:lang w:val="uk-UA"/>
        </w:rPr>
        <w:t xml:space="preserve">взяли </w:t>
      </w:r>
      <w:r w:rsidR="001F661A" w:rsidRPr="006974E5">
        <w:rPr>
          <w:rFonts w:ascii="Times New Roman" w:hAnsi="Times New Roman" w:cs="Times New Roman"/>
          <w:sz w:val="24"/>
          <w:szCs w:val="24"/>
        </w:rPr>
        <w:t xml:space="preserve">24 учасники.      </w:t>
      </w:r>
    </w:p>
    <w:p w:rsidR="001F661A" w:rsidRPr="006974E5" w:rsidRDefault="001F661A" w:rsidP="005E3A6E">
      <w:pPr>
        <w:widowControl w:val="0"/>
        <w:spacing w:after="0" w:line="240" w:lineRule="auto"/>
        <w:ind w:firstLine="426"/>
        <w:jc w:val="both"/>
        <w:rPr>
          <w:rFonts w:ascii="Times New Roman" w:hAnsi="Times New Roman" w:cs="Times New Roman"/>
          <w:sz w:val="24"/>
          <w:szCs w:val="24"/>
        </w:rPr>
      </w:pPr>
      <w:r w:rsidRPr="006974E5">
        <w:rPr>
          <w:rFonts w:ascii="Times New Roman" w:hAnsi="Times New Roman" w:cs="Times New Roman"/>
          <w:sz w:val="24"/>
          <w:szCs w:val="24"/>
        </w:rPr>
        <w:t>Молодіжна рада при Люботинській міській р</w:t>
      </w:r>
      <w:r w:rsidR="002623AC">
        <w:rPr>
          <w:rFonts w:ascii="Times New Roman" w:hAnsi="Times New Roman" w:cs="Times New Roman"/>
          <w:sz w:val="24"/>
          <w:szCs w:val="24"/>
        </w:rPr>
        <w:t xml:space="preserve">аді стала одним із засновників </w:t>
      </w:r>
      <w:r w:rsidRPr="006974E5">
        <w:rPr>
          <w:rFonts w:ascii="Times New Roman" w:hAnsi="Times New Roman" w:cs="Times New Roman"/>
          <w:sz w:val="24"/>
          <w:szCs w:val="24"/>
        </w:rPr>
        <w:t>Української Асоціації Молодіжних Рад</w:t>
      </w:r>
      <w:r w:rsidR="002623AC">
        <w:rPr>
          <w:rFonts w:ascii="Times New Roman" w:hAnsi="Times New Roman" w:cs="Times New Roman"/>
          <w:sz w:val="24"/>
          <w:szCs w:val="24"/>
          <w:lang w:val="uk-UA"/>
        </w:rPr>
        <w:t>,</w:t>
      </w:r>
      <w:r w:rsidRPr="006974E5">
        <w:rPr>
          <w:rFonts w:ascii="Times New Roman" w:hAnsi="Times New Roman" w:cs="Times New Roman"/>
          <w:sz w:val="24"/>
          <w:szCs w:val="24"/>
        </w:rPr>
        <w:t xml:space="preserve"> </w:t>
      </w:r>
      <w:proofErr w:type="gramStart"/>
      <w:r w:rsidRPr="006974E5">
        <w:rPr>
          <w:rFonts w:ascii="Times New Roman" w:hAnsi="Times New Roman" w:cs="Times New Roman"/>
          <w:sz w:val="24"/>
          <w:szCs w:val="24"/>
        </w:rPr>
        <w:t>до</w:t>
      </w:r>
      <w:proofErr w:type="gramEnd"/>
      <w:r w:rsidRPr="006974E5">
        <w:rPr>
          <w:rFonts w:ascii="Times New Roman" w:hAnsi="Times New Roman" w:cs="Times New Roman"/>
          <w:sz w:val="24"/>
          <w:szCs w:val="24"/>
        </w:rPr>
        <w:t xml:space="preserve"> </w:t>
      </w:r>
      <w:proofErr w:type="gramStart"/>
      <w:r w:rsidRPr="006974E5">
        <w:rPr>
          <w:rFonts w:ascii="Times New Roman" w:hAnsi="Times New Roman" w:cs="Times New Roman"/>
          <w:sz w:val="24"/>
          <w:szCs w:val="24"/>
        </w:rPr>
        <w:t>складу</w:t>
      </w:r>
      <w:proofErr w:type="gramEnd"/>
      <w:r w:rsidRPr="006974E5">
        <w:rPr>
          <w:rFonts w:ascii="Times New Roman" w:hAnsi="Times New Roman" w:cs="Times New Roman"/>
          <w:sz w:val="24"/>
          <w:szCs w:val="24"/>
        </w:rPr>
        <w:t xml:space="preserve"> якої входить 38 делегатів </w:t>
      </w:r>
      <w:r w:rsidR="002623AC">
        <w:rPr>
          <w:rFonts w:ascii="Times New Roman" w:hAnsi="Times New Roman" w:cs="Times New Roman"/>
          <w:sz w:val="24"/>
          <w:szCs w:val="24"/>
          <w:lang w:val="uk-UA"/>
        </w:rPr>
        <w:t>і</w:t>
      </w:r>
      <w:r w:rsidRPr="006974E5">
        <w:rPr>
          <w:rFonts w:ascii="Times New Roman" w:hAnsi="Times New Roman" w:cs="Times New Roman"/>
          <w:sz w:val="24"/>
          <w:szCs w:val="24"/>
        </w:rPr>
        <w:t xml:space="preserve">з 20 областей України. Голову </w:t>
      </w:r>
      <w:proofErr w:type="gramStart"/>
      <w:r w:rsidRPr="006974E5">
        <w:rPr>
          <w:rFonts w:ascii="Times New Roman" w:hAnsi="Times New Roman" w:cs="Times New Roman"/>
          <w:sz w:val="24"/>
          <w:szCs w:val="24"/>
        </w:rPr>
        <w:t>Молод</w:t>
      </w:r>
      <w:proofErr w:type="gramEnd"/>
      <w:r w:rsidRPr="006974E5">
        <w:rPr>
          <w:rFonts w:ascii="Times New Roman" w:hAnsi="Times New Roman" w:cs="Times New Roman"/>
          <w:sz w:val="24"/>
          <w:szCs w:val="24"/>
        </w:rPr>
        <w:t>іжної ради Іллю Шелеста було обрано членом правління асоціації з питань адвокації. Також Іллю Шелеста делеговано до складу і</w:t>
      </w:r>
      <w:r w:rsidR="00DF2DF3">
        <w:rPr>
          <w:rFonts w:ascii="Times New Roman" w:hAnsi="Times New Roman" w:cs="Times New Roman"/>
          <w:sz w:val="24"/>
          <w:szCs w:val="24"/>
        </w:rPr>
        <w:t xml:space="preserve">ніціативної групи </w:t>
      </w:r>
      <w:r w:rsidR="00DF2DF3">
        <w:rPr>
          <w:rFonts w:ascii="Times New Roman" w:hAnsi="Times New Roman" w:cs="Times New Roman"/>
          <w:sz w:val="24"/>
          <w:szCs w:val="24"/>
          <w:lang w:val="uk-UA"/>
        </w:rPr>
        <w:t>зі</w:t>
      </w:r>
      <w:r w:rsidR="00DF2DF3">
        <w:rPr>
          <w:rFonts w:ascii="Times New Roman" w:hAnsi="Times New Roman" w:cs="Times New Roman"/>
          <w:sz w:val="24"/>
          <w:szCs w:val="24"/>
        </w:rPr>
        <w:t xml:space="preserve"> створенн</w:t>
      </w:r>
      <w:r w:rsidR="00DF2DF3">
        <w:rPr>
          <w:rFonts w:ascii="Times New Roman" w:hAnsi="Times New Roman" w:cs="Times New Roman"/>
          <w:sz w:val="24"/>
          <w:szCs w:val="24"/>
          <w:lang w:val="uk-UA"/>
        </w:rPr>
        <w:t>я</w:t>
      </w:r>
      <w:r w:rsidRPr="006974E5">
        <w:rPr>
          <w:rFonts w:ascii="Times New Roman" w:hAnsi="Times New Roman" w:cs="Times New Roman"/>
          <w:sz w:val="24"/>
          <w:szCs w:val="24"/>
        </w:rPr>
        <w:t xml:space="preserve"> Молодіжної ради пр</w:t>
      </w:r>
      <w:r w:rsidR="001F55F0">
        <w:rPr>
          <w:rFonts w:ascii="Times New Roman" w:hAnsi="Times New Roman" w:cs="Times New Roman"/>
          <w:sz w:val="24"/>
          <w:szCs w:val="24"/>
        </w:rPr>
        <w:t>и Харківській обласній державн</w:t>
      </w:r>
      <w:r w:rsidR="001F55F0">
        <w:rPr>
          <w:rFonts w:ascii="Times New Roman" w:hAnsi="Times New Roman" w:cs="Times New Roman"/>
          <w:sz w:val="24"/>
          <w:szCs w:val="24"/>
          <w:lang w:val="uk-UA"/>
        </w:rPr>
        <w:t>ій</w:t>
      </w:r>
      <w:r w:rsidRPr="006974E5">
        <w:rPr>
          <w:rFonts w:ascii="Times New Roman" w:hAnsi="Times New Roman" w:cs="Times New Roman"/>
          <w:sz w:val="24"/>
          <w:szCs w:val="24"/>
        </w:rPr>
        <w:t xml:space="preserve"> адміністрації. </w:t>
      </w:r>
    </w:p>
    <w:p w:rsidR="001F661A" w:rsidRPr="00DF2DF3" w:rsidRDefault="002623AC" w:rsidP="005E3A6E">
      <w:pPr>
        <w:widowControl w:val="0"/>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За ініціативи ради у</w:t>
      </w:r>
      <w:r w:rsidR="001F661A" w:rsidRPr="006974E5">
        <w:rPr>
          <w:rFonts w:ascii="Times New Roman" w:hAnsi="Times New Roman" w:cs="Times New Roman"/>
          <w:sz w:val="24"/>
          <w:szCs w:val="24"/>
        </w:rPr>
        <w:t xml:space="preserve"> рамках створення стріт-арту «Сім чудес Люботина» </w:t>
      </w:r>
      <w:r w:rsidR="00DF2DF3">
        <w:rPr>
          <w:rFonts w:ascii="Times New Roman" w:hAnsi="Times New Roman" w:cs="Times New Roman"/>
          <w:sz w:val="24"/>
          <w:szCs w:val="24"/>
        </w:rPr>
        <w:t>до Дня міста</w:t>
      </w:r>
      <w:r w:rsidR="00DF2DF3">
        <w:rPr>
          <w:rFonts w:ascii="Times New Roman" w:hAnsi="Times New Roman" w:cs="Times New Roman"/>
          <w:sz w:val="24"/>
          <w:szCs w:val="24"/>
          <w:lang w:val="uk-UA"/>
        </w:rPr>
        <w:t xml:space="preserve"> </w:t>
      </w:r>
      <w:r w:rsidR="00DF2DF3">
        <w:rPr>
          <w:rFonts w:ascii="Times New Roman" w:hAnsi="Times New Roman" w:cs="Times New Roman"/>
          <w:sz w:val="24"/>
          <w:szCs w:val="24"/>
        </w:rPr>
        <w:t>було виготовлено 2 мурали</w:t>
      </w:r>
      <w:r w:rsidR="00DF2DF3">
        <w:rPr>
          <w:rFonts w:ascii="Times New Roman" w:hAnsi="Times New Roman" w:cs="Times New Roman"/>
          <w:sz w:val="24"/>
          <w:szCs w:val="24"/>
          <w:lang w:val="uk-UA"/>
        </w:rPr>
        <w:t>:</w:t>
      </w:r>
    </w:p>
    <w:p w:rsidR="007A44CA" w:rsidRPr="007A44CA" w:rsidRDefault="002623AC" w:rsidP="00DF2DF3">
      <w:pPr>
        <w:widowControl w:val="0"/>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rPr>
        <w:t>«Дуб</w:t>
      </w:r>
      <w:r w:rsidR="001F661A" w:rsidRPr="006974E5">
        <w:rPr>
          <w:rFonts w:ascii="Times New Roman" w:hAnsi="Times New Roman" w:cs="Times New Roman"/>
          <w:sz w:val="24"/>
          <w:szCs w:val="24"/>
        </w:rPr>
        <w:t xml:space="preserve">», який </w:t>
      </w:r>
      <w:r w:rsidR="00DF2DF3">
        <w:rPr>
          <w:rFonts w:ascii="Times New Roman" w:hAnsi="Times New Roman" w:cs="Times New Roman"/>
          <w:sz w:val="24"/>
          <w:szCs w:val="24"/>
          <w:lang w:val="uk-UA"/>
        </w:rPr>
        <w:t xml:space="preserve">розміщений </w:t>
      </w:r>
      <w:r w:rsidR="001F661A" w:rsidRPr="006974E5">
        <w:rPr>
          <w:rFonts w:ascii="Times New Roman" w:hAnsi="Times New Roman" w:cs="Times New Roman"/>
          <w:sz w:val="24"/>
          <w:szCs w:val="24"/>
        </w:rPr>
        <w:t xml:space="preserve">на будинку за адресою: </w:t>
      </w:r>
      <w:r w:rsidR="00DF2DF3">
        <w:rPr>
          <w:rFonts w:ascii="Times New Roman" w:hAnsi="Times New Roman" w:cs="Times New Roman"/>
          <w:sz w:val="24"/>
          <w:szCs w:val="24"/>
        </w:rPr>
        <w:t>вул. Слобожанська, 28</w:t>
      </w:r>
      <w:r w:rsidR="00DF2DF3">
        <w:rPr>
          <w:rFonts w:ascii="Times New Roman" w:hAnsi="Times New Roman" w:cs="Times New Roman"/>
          <w:sz w:val="24"/>
          <w:szCs w:val="24"/>
          <w:lang w:val="uk-UA"/>
        </w:rPr>
        <w:t xml:space="preserve">, та </w:t>
      </w:r>
      <w:r w:rsidR="00DF2DF3">
        <w:rPr>
          <w:rFonts w:ascii="Times New Roman" w:hAnsi="Times New Roman" w:cs="Times New Roman"/>
          <w:sz w:val="24"/>
          <w:szCs w:val="24"/>
        </w:rPr>
        <w:t>«Барвінок»</w:t>
      </w:r>
      <w:r w:rsidR="00DF2DF3">
        <w:rPr>
          <w:rFonts w:ascii="Times New Roman" w:hAnsi="Times New Roman" w:cs="Times New Roman"/>
          <w:sz w:val="24"/>
          <w:szCs w:val="24"/>
          <w:lang w:val="uk-UA"/>
        </w:rPr>
        <w:t xml:space="preserve"> </w:t>
      </w:r>
      <w:r w:rsidR="001F661A" w:rsidRPr="006974E5">
        <w:rPr>
          <w:rFonts w:ascii="Times New Roman" w:hAnsi="Times New Roman" w:cs="Times New Roman"/>
          <w:sz w:val="24"/>
          <w:szCs w:val="24"/>
        </w:rPr>
        <w:t xml:space="preserve">на залізничному мосту за адресою: вул. Колієпровід. На придбання </w:t>
      </w:r>
      <w:proofErr w:type="gramStart"/>
      <w:r w:rsidR="001F661A" w:rsidRPr="006974E5">
        <w:rPr>
          <w:rFonts w:ascii="Times New Roman" w:hAnsi="Times New Roman" w:cs="Times New Roman"/>
          <w:sz w:val="24"/>
          <w:szCs w:val="24"/>
        </w:rPr>
        <w:t>матер</w:t>
      </w:r>
      <w:proofErr w:type="gramEnd"/>
      <w:r w:rsidR="001F661A" w:rsidRPr="006974E5">
        <w:rPr>
          <w:rFonts w:ascii="Times New Roman" w:hAnsi="Times New Roman" w:cs="Times New Roman"/>
          <w:sz w:val="24"/>
          <w:szCs w:val="24"/>
        </w:rPr>
        <w:t>іалів та викона</w:t>
      </w:r>
      <w:r w:rsidR="00DF2DF3">
        <w:rPr>
          <w:rFonts w:ascii="Times New Roman" w:hAnsi="Times New Roman" w:cs="Times New Roman"/>
          <w:sz w:val="24"/>
          <w:szCs w:val="24"/>
        </w:rPr>
        <w:t>ння робіт використано - 49 895</w:t>
      </w:r>
      <w:r w:rsidR="00DF2DF3">
        <w:rPr>
          <w:rFonts w:ascii="Times New Roman" w:hAnsi="Times New Roman" w:cs="Times New Roman"/>
          <w:sz w:val="24"/>
          <w:szCs w:val="24"/>
          <w:lang w:val="uk-UA"/>
        </w:rPr>
        <w:t xml:space="preserve"> </w:t>
      </w:r>
      <w:r w:rsidR="001F661A" w:rsidRPr="006974E5">
        <w:rPr>
          <w:rFonts w:ascii="Times New Roman" w:hAnsi="Times New Roman" w:cs="Times New Roman"/>
          <w:sz w:val="24"/>
          <w:szCs w:val="24"/>
        </w:rPr>
        <w:t xml:space="preserve">грн. </w:t>
      </w:r>
    </w:p>
    <w:p w:rsidR="001F661A" w:rsidRPr="006974E5" w:rsidRDefault="007A44CA" w:rsidP="005E3A6E">
      <w:pPr>
        <w:widowControl w:val="0"/>
        <w:spacing w:after="0" w:line="240" w:lineRule="auto"/>
        <w:ind w:firstLine="426"/>
        <w:jc w:val="both"/>
        <w:rPr>
          <w:rFonts w:ascii="Times New Roman" w:hAnsi="Times New Roman" w:cs="Times New Roman"/>
          <w:sz w:val="24"/>
          <w:szCs w:val="24"/>
          <w:lang w:val="uk-UA"/>
        </w:rPr>
      </w:pPr>
      <w:r w:rsidRPr="007A44CA">
        <w:rPr>
          <w:rFonts w:ascii="Times New Roman" w:eastAsia="Times New Roman" w:hAnsi="Times New Roman" w:cs="Times New Roman"/>
          <w:bCs/>
          <w:sz w:val="24"/>
          <w:szCs w:val="24"/>
          <w:lang w:val="uk-UA" w:eastAsia="ru-RU"/>
        </w:rPr>
        <w:t xml:space="preserve">Люботинський міський центр соціальних служб для сім’ї, дітей та молоді </w:t>
      </w:r>
      <w:r w:rsidR="001F661A" w:rsidRPr="007A44CA">
        <w:rPr>
          <w:rFonts w:ascii="Times New Roman" w:hAnsi="Times New Roman" w:cs="Times New Roman"/>
          <w:sz w:val="24"/>
          <w:szCs w:val="24"/>
          <w:lang w:val="uk-UA"/>
        </w:rPr>
        <w:t>зал</w:t>
      </w:r>
      <w:r w:rsidRPr="007A44CA">
        <w:rPr>
          <w:rFonts w:ascii="Times New Roman" w:hAnsi="Times New Roman" w:cs="Times New Roman"/>
          <w:sz w:val="24"/>
          <w:szCs w:val="24"/>
          <w:lang w:val="uk-UA"/>
        </w:rPr>
        <w:t>уча</w:t>
      </w:r>
      <w:r>
        <w:rPr>
          <w:rFonts w:ascii="Times New Roman" w:hAnsi="Times New Roman" w:cs="Times New Roman"/>
          <w:sz w:val="24"/>
          <w:szCs w:val="24"/>
          <w:lang w:val="uk-UA"/>
        </w:rPr>
        <w:t>в</w:t>
      </w:r>
      <w:r w:rsidR="001F661A" w:rsidRPr="007A44CA">
        <w:rPr>
          <w:rFonts w:ascii="Times New Roman" w:hAnsi="Times New Roman" w:cs="Times New Roman"/>
          <w:sz w:val="24"/>
          <w:szCs w:val="24"/>
          <w:lang w:val="uk-UA"/>
        </w:rPr>
        <w:t xml:space="preserve"> активну молодь та членів Молодіжної ради до реалізації своїх соціальних проєктів та акцій.  </w:t>
      </w:r>
    </w:p>
    <w:p w:rsidR="001F661A" w:rsidRPr="006974E5" w:rsidRDefault="001F661A" w:rsidP="002B3184">
      <w:pPr>
        <w:widowControl w:val="0"/>
        <w:spacing w:after="0" w:line="240" w:lineRule="auto"/>
        <w:ind w:firstLine="426"/>
        <w:jc w:val="both"/>
        <w:rPr>
          <w:rFonts w:ascii="Times New Roman" w:hAnsi="Times New Roman" w:cs="Times New Roman"/>
          <w:sz w:val="24"/>
          <w:szCs w:val="24"/>
          <w:lang w:val="uk-UA"/>
        </w:rPr>
      </w:pPr>
      <w:r w:rsidRPr="006974E5">
        <w:rPr>
          <w:rFonts w:ascii="Times New Roman" w:hAnsi="Times New Roman" w:cs="Times New Roman"/>
          <w:sz w:val="24"/>
          <w:szCs w:val="24"/>
          <w:lang w:val="uk-UA"/>
        </w:rPr>
        <w:t>З метою формування здорового способ</w:t>
      </w:r>
      <w:r w:rsidR="00330B55">
        <w:rPr>
          <w:rFonts w:ascii="Times New Roman" w:hAnsi="Times New Roman" w:cs="Times New Roman"/>
          <w:sz w:val="24"/>
          <w:szCs w:val="24"/>
          <w:lang w:val="uk-UA"/>
        </w:rPr>
        <w:t>у життя серед дітей та молоді й</w:t>
      </w:r>
      <w:r w:rsidRPr="006974E5">
        <w:rPr>
          <w:rFonts w:ascii="Times New Roman" w:hAnsi="Times New Roman" w:cs="Times New Roman"/>
          <w:sz w:val="24"/>
          <w:szCs w:val="24"/>
          <w:lang w:val="uk-UA"/>
        </w:rPr>
        <w:t xml:space="preserve"> використання нових методів роботи у зв’язку з карантином</w:t>
      </w:r>
      <w:r w:rsidR="001F55F0">
        <w:rPr>
          <w:rFonts w:ascii="Times New Roman" w:hAnsi="Times New Roman" w:cs="Times New Roman"/>
          <w:sz w:val="24"/>
          <w:szCs w:val="24"/>
          <w:lang w:val="uk-UA"/>
        </w:rPr>
        <w:t>,</w:t>
      </w:r>
      <w:r w:rsidRPr="006974E5">
        <w:rPr>
          <w:rFonts w:ascii="Times New Roman" w:hAnsi="Times New Roman" w:cs="Times New Roman"/>
          <w:sz w:val="24"/>
          <w:szCs w:val="24"/>
          <w:lang w:val="uk-UA"/>
        </w:rPr>
        <w:t xml:space="preserve"> було налагоджено співпрацю з Харківським обласним центром молоді та Центром для підлітків «Компас» БО БФ «Благо». У рамках співпраці протягом л</w:t>
      </w:r>
      <w:r w:rsidR="007A44CA">
        <w:rPr>
          <w:rFonts w:ascii="Times New Roman" w:hAnsi="Times New Roman" w:cs="Times New Roman"/>
          <w:sz w:val="24"/>
          <w:szCs w:val="24"/>
          <w:lang w:val="uk-UA"/>
        </w:rPr>
        <w:t>истопада – грудня 2020 року було</w:t>
      </w:r>
      <w:r w:rsidRPr="006974E5">
        <w:rPr>
          <w:rFonts w:ascii="Times New Roman" w:hAnsi="Times New Roman" w:cs="Times New Roman"/>
          <w:sz w:val="24"/>
          <w:szCs w:val="24"/>
          <w:lang w:val="uk-UA"/>
        </w:rPr>
        <w:t xml:space="preserve"> проведено</w:t>
      </w:r>
      <w:r w:rsidR="007A44CA">
        <w:rPr>
          <w:rFonts w:ascii="Times New Roman" w:hAnsi="Times New Roman" w:cs="Times New Roman"/>
          <w:sz w:val="24"/>
          <w:szCs w:val="24"/>
          <w:lang w:val="uk-UA"/>
        </w:rPr>
        <w:t xml:space="preserve"> ряд заходів</w:t>
      </w:r>
      <w:r w:rsidRPr="006974E5">
        <w:rPr>
          <w:rFonts w:ascii="Times New Roman" w:hAnsi="Times New Roman" w:cs="Times New Roman"/>
          <w:sz w:val="24"/>
          <w:szCs w:val="24"/>
          <w:lang w:val="uk-UA"/>
        </w:rPr>
        <w:t>:</w:t>
      </w:r>
    </w:p>
    <w:p w:rsidR="001F661A" w:rsidRPr="006974E5" w:rsidRDefault="007A44CA" w:rsidP="002B3184">
      <w:pPr>
        <w:pStyle w:val="a8"/>
        <w:numPr>
          <w:ilvl w:val="0"/>
          <w:numId w:val="7"/>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т</w:t>
      </w:r>
      <w:r w:rsidR="001F661A" w:rsidRPr="006974E5">
        <w:rPr>
          <w:rFonts w:ascii="Times New Roman" w:hAnsi="Times New Roman"/>
          <w:sz w:val="24"/>
          <w:szCs w:val="24"/>
          <w:lang w:val="uk-UA"/>
        </w:rPr>
        <w:t>ренінг для фахівців, що працюють з підлітками</w:t>
      </w:r>
      <w:r>
        <w:rPr>
          <w:rFonts w:ascii="Times New Roman" w:hAnsi="Times New Roman"/>
          <w:sz w:val="24"/>
          <w:szCs w:val="24"/>
          <w:lang w:val="uk-UA"/>
        </w:rPr>
        <w:t>,</w:t>
      </w:r>
      <w:r w:rsidR="001F661A" w:rsidRPr="006974E5">
        <w:rPr>
          <w:rFonts w:ascii="Times New Roman" w:hAnsi="Times New Roman"/>
          <w:sz w:val="24"/>
          <w:szCs w:val="24"/>
          <w:lang w:val="uk-UA"/>
        </w:rPr>
        <w:t xml:space="preserve"> «Інтерактивні форми роботи з підлітками, як пр</w:t>
      </w:r>
      <w:r w:rsidR="00DF2DF3">
        <w:rPr>
          <w:rFonts w:ascii="Times New Roman" w:hAnsi="Times New Roman"/>
          <w:sz w:val="24"/>
          <w:szCs w:val="24"/>
          <w:lang w:val="uk-UA"/>
        </w:rPr>
        <w:t>офілактика ризикової поведінки»;</w:t>
      </w:r>
    </w:p>
    <w:p w:rsidR="001F661A" w:rsidRPr="006974E5" w:rsidRDefault="001F661A" w:rsidP="002B3184">
      <w:pPr>
        <w:pStyle w:val="a8"/>
        <w:numPr>
          <w:ilvl w:val="0"/>
          <w:numId w:val="7"/>
        </w:numPr>
        <w:spacing w:after="0" w:line="240" w:lineRule="auto"/>
        <w:ind w:left="0" w:firstLine="426"/>
        <w:jc w:val="both"/>
        <w:rPr>
          <w:rFonts w:ascii="Times New Roman" w:hAnsi="Times New Roman"/>
          <w:sz w:val="24"/>
          <w:szCs w:val="24"/>
          <w:lang w:val="uk-UA"/>
        </w:rPr>
      </w:pPr>
      <w:r w:rsidRPr="006974E5">
        <w:rPr>
          <w:rFonts w:ascii="Times New Roman" w:hAnsi="Times New Roman"/>
          <w:sz w:val="24"/>
          <w:szCs w:val="24"/>
          <w:lang w:val="uk-UA"/>
        </w:rPr>
        <w:t>профілактичний захід для підлітків «М</w:t>
      </w:r>
      <w:r w:rsidR="00DF2DF3">
        <w:rPr>
          <w:rFonts w:ascii="Times New Roman" w:hAnsi="Times New Roman"/>
          <w:sz w:val="24"/>
          <w:szCs w:val="24"/>
          <w:lang w:val="uk-UA"/>
        </w:rPr>
        <w:t>арафон здоров’я» на базі ЗОШ №4;</w:t>
      </w:r>
    </w:p>
    <w:p w:rsidR="002B3184" w:rsidRPr="002B3184" w:rsidRDefault="001F661A" w:rsidP="002B3184">
      <w:pPr>
        <w:pStyle w:val="a8"/>
        <w:numPr>
          <w:ilvl w:val="0"/>
          <w:numId w:val="7"/>
        </w:numPr>
        <w:shd w:val="clear" w:color="auto" w:fill="FFFFFF"/>
        <w:spacing w:after="0" w:line="240" w:lineRule="auto"/>
        <w:ind w:left="0" w:firstLine="426"/>
        <w:jc w:val="both"/>
        <w:outlineLvl w:val="0"/>
        <w:rPr>
          <w:rFonts w:ascii="Times New Roman" w:hAnsi="Times New Roman"/>
          <w:sz w:val="24"/>
          <w:szCs w:val="24"/>
          <w:lang w:val="uk-UA"/>
        </w:rPr>
      </w:pPr>
      <w:r w:rsidRPr="002B3184">
        <w:rPr>
          <w:rFonts w:ascii="Times New Roman" w:hAnsi="Times New Roman"/>
          <w:bCs/>
          <w:color w:val="000000" w:themeColor="text1"/>
          <w:kern w:val="36"/>
          <w:sz w:val="24"/>
          <w:szCs w:val="24"/>
          <w:lang w:val="uk-UA"/>
        </w:rPr>
        <w:t>п</w:t>
      </w:r>
      <w:r w:rsidRPr="002B3184">
        <w:rPr>
          <w:rFonts w:ascii="Times New Roman" w:hAnsi="Times New Roman"/>
          <w:bCs/>
          <w:color w:val="000000" w:themeColor="text1"/>
          <w:kern w:val="36"/>
          <w:sz w:val="24"/>
          <w:szCs w:val="24"/>
        </w:rPr>
        <w:t>рофілактичний онлайн- квест для підлітків «Наркотики? Не моя тема!»</w:t>
      </w:r>
      <w:r w:rsidR="002B3184">
        <w:rPr>
          <w:rFonts w:ascii="Times New Roman" w:hAnsi="Times New Roman"/>
          <w:bCs/>
          <w:color w:val="000000" w:themeColor="text1"/>
          <w:kern w:val="36"/>
          <w:sz w:val="24"/>
          <w:szCs w:val="24"/>
          <w:lang w:val="uk-UA"/>
        </w:rPr>
        <w:t>.</w:t>
      </w:r>
    </w:p>
    <w:p w:rsidR="007A44CA" w:rsidRPr="002B3184" w:rsidRDefault="001F661A" w:rsidP="002B3184">
      <w:pPr>
        <w:pStyle w:val="a8"/>
        <w:shd w:val="clear" w:color="auto" w:fill="FFFFFF"/>
        <w:spacing w:after="0" w:line="240" w:lineRule="auto"/>
        <w:ind w:left="0" w:firstLine="426"/>
        <w:jc w:val="both"/>
        <w:outlineLvl w:val="0"/>
        <w:rPr>
          <w:rFonts w:ascii="Times New Roman" w:hAnsi="Times New Roman"/>
          <w:sz w:val="24"/>
          <w:szCs w:val="24"/>
          <w:lang w:val="uk-UA"/>
        </w:rPr>
      </w:pPr>
      <w:r w:rsidRPr="002B3184">
        <w:rPr>
          <w:rFonts w:ascii="Times New Roman" w:hAnsi="Times New Roman"/>
          <w:bCs/>
          <w:color w:val="000000" w:themeColor="text1"/>
          <w:kern w:val="36"/>
          <w:sz w:val="24"/>
          <w:szCs w:val="24"/>
          <w:lang w:val="uk-UA"/>
        </w:rPr>
        <w:t xml:space="preserve">З метою формування </w:t>
      </w:r>
      <w:r w:rsidR="007A44CA" w:rsidRPr="002B3184">
        <w:rPr>
          <w:rFonts w:ascii="Times New Roman" w:hAnsi="Times New Roman"/>
          <w:bCs/>
          <w:color w:val="000000" w:themeColor="text1"/>
          <w:kern w:val="36"/>
          <w:sz w:val="24"/>
          <w:szCs w:val="24"/>
          <w:lang w:val="uk-UA"/>
        </w:rPr>
        <w:t xml:space="preserve">правової культури серед молоді </w:t>
      </w:r>
      <w:r w:rsidRPr="002B3184">
        <w:rPr>
          <w:rFonts w:ascii="Times New Roman" w:hAnsi="Times New Roman"/>
          <w:bCs/>
          <w:color w:val="000000" w:themeColor="text1"/>
          <w:kern w:val="36"/>
          <w:sz w:val="24"/>
          <w:szCs w:val="24"/>
          <w:lang w:val="uk-UA"/>
        </w:rPr>
        <w:t xml:space="preserve">та до Міжнародного дня права </w:t>
      </w:r>
      <w:r w:rsidRPr="002B3184">
        <w:rPr>
          <w:rFonts w:ascii="Times New Roman" w:hAnsi="Times New Roman"/>
          <w:sz w:val="24"/>
          <w:szCs w:val="24"/>
          <w:lang w:val="uk-UA"/>
        </w:rPr>
        <w:t xml:space="preserve"> долучилися до </w:t>
      </w:r>
      <w:r w:rsidRPr="002B3184">
        <w:rPr>
          <w:rFonts w:ascii="Times New Roman" w:hAnsi="Times New Roman"/>
          <w:color w:val="050505"/>
          <w:sz w:val="24"/>
          <w:szCs w:val="24"/>
          <w:shd w:val="clear" w:color="auto" w:fill="FFFFFF"/>
        </w:rPr>
        <w:t>XVII Мандрівного міжнародного фестивалю Docudays UA</w:t>
      </w:r>
      <w:r w:rsidRPr="002B3184">
        <w:rPr>
          <w:rFonts w:ascii="Times New Roman" w:hAnsi="Times New Roman"/>
          <w:color w:val="050505"/>
          <w:sz w:val="24"/>
          <w:szCs w:val="24"/>
          <w:shd w:val="clear" w:color="auto" w:fill="FFFFFF"/>
          <w:lang w:val="uk-UA"/>
        </w:rPr>
        <w:t>.</w:t>
      </w:r>
      <w:r w:rsidR="00A72759" w:rsidRPr="002B3184">
        <w:rPr>
          <w:rFonts w:ascii="Times New Roman" w:hAnsi="Times New Roman"/>
          <w:color w:val="050505"/>
          <w:sz w:val="24"/>
          <w:szCs w:val="24"/>
          <w:shd w:val="clear" w:color="auto" w:fill="FFFFFF"/>
          <w:lang w:val="uk-UA"/>
        </w:rPr>
        <w:t xml:space="preserve"> </w:t>
      </w:r>
      <w:r w:rsidRPr="002B3184">
        <w:rPr>
          <w:rFonts w:ascii="Times New Roman" w:hAnsi="Times New Roman"/>
          <w:color w:val="050505"/>
          <w:sz w:val="24"/>
          <w:szCs w:val="24"/>
          <w:shd w:val="clear" w:color="auto" w:fill="FFFFFF"/>
          <w:lang w:val="uk-UA"/>
        </w:rPr>
        <w:t>Це єдиний в Україні фестиваль документального кіно про права людини. 14 грудня у онлайн  форматі в</w:t>
      </w:r>
      <w:r w:rsidRPr="002B3184">
        <w:rPr>
          <w:rFonts w:ascii="Times New Roman" w:hAnsi="Times New Roman"/>
          <w:color w:val="050505"/>
          <w:sz w:val="24"/>
          <w:szCs w:val="24"/>
          <w:lang w:val="uk-UA"/>
        </w:rPr>
        <w:t xml:space="preserve">ідбувся перегляд документальних фільмів </w:t>
      </w:r>
      <w:r w:rsidR="00DF2DF3" w:rsidRPr="002B3184">
        <w:rPr>
          <w:rFonts w:ascii="Times New Roman" w:hAnsi="Times New Roman"/>
          <w:color w:val="050505"/>
          <w:sz w:val="24"/>
          <w:szCs w:val="24"/>
          <w:lang w:val="uk-UA"/>
        </w:rPr>
        <w:t xml:space="preserve">на тему </w:t>
      </w:r>
      <w:r w:rsidRPr="002B3184">
        <w:rPr>
          <w:rFonts w:ascii="Times New Roman" w:hAnsi="Times New Roman"/>
          <w:color w:val="050505"/>
          <w:sz w:val="24"/>
          <w:szCs w:val="24"/>
          <w:lang w:val="uk-UA"/>
        </w:rPr>
        <w:t xml:space="preserve">прав людини. </w:t>
      </w:r>
      <w:r w:rsidRPr="002B3184">
        <w:rPr>
          <w:rFonts w:ascii="Times New Roman" w:hAnsi="Times New Roman"/>
          <w:sz w:val="24"/>
          <w:szCs w:val="24"/>
          <w:lang w:val="uk-UA"/>
        </w:rPr>
        <w:t xml:space="preserve">      </w:t>
      </w:r>
    </w:p>
    <w:p w:rsidR="00DF2DF3" w:rsidRDefault="007A44CA" w:rsidP="002B3184">
      <w:pPr>
        <w:shd w:val="clear" w:color="auto" w:fill="FFFFFF"/>
        <w:spacing w:after="0" w:line="240" w:lineRule="auto"/>
        <w:ind w:firstLine="426"/>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У </w:t>
      </w:r>
      <w:r w:rsidR="00A72759">
        <w:rPr>
          <w:rFonts w:ascii="Times New Roman" w:hAnsi="Times New Roman" w:cs="Times New Roman"/>
          <w:sz w:val="24"/>
          <w:szCs w:val="24"/>
          <w:lang w:val="uk-UA"/>
        </w:rPr>
        <w:t>місті пров</w:t>
      </w:r>
      <w:r>
        <w:rPr>
          <w:rFonts w:ascii="Times New Roman" w:hAnsi="Times New Roman" w:cs="Times New Roman"/>
          <w:sz w:val="24"/>
          <w:szCs w:val="24"/>
          <w:lang w:val="uk-UA"/>
        </w:rPr>
        <w:t xml:space="preserve">одилася </w:t>
      </w:r>
      <w:r w:rsidR="00A72759">
        <w:rPr>
          <w:rFonts w:ascii="Times New Roman" w:hAnsi="Times New Roman"/>
          <w:sz w:val="24"/>
          <w:szCs w:val="24"/>
          <w:lang w:val="uk-UA"/>
        </w:rPr>
        <w:t>реалізація</w:t>
      </w:r>
      <w:r w:rsidR="001F661A" w:rsidRPr="007A44CA">
        <w:rPr>
          <w:rFonts w:ascii="Times New Roman" w:hAnsi="Times New Roman"/>
          <w:sz w:val="24"/>
          <w:szCs w:val="24"/>
          <w:lang w:val="uk-UA"/>
        </w:rPr>
        <w:t xml:space="preserve"> заходів </w:t>
      </w:r>
      <w:r>
        <w:rPr>
          <w:rFonts w:ascii="Times New Roman" w:hAnsi="Times New Roman"/>
          <w:sz w:val="24"/>
          <w:szCs w:val="24"/>
          <w:lang w:val="uk-UA"/>
        </w:rPr>
        <w:t>і</w:t>
      </w:r>
      <w:r w:rsidR="001F661A" w:rsidRPr="007A44CA">
        <w:rPr>
          <w:rFonts w:ascii="Times New Roman" w:hAnsi="Times New Roman"/>
          <w:sz w:val="24"/>
          <w:szCs w:val="24"/>
          <w:lang w:val="uk-UA"/>
        </w:rPr>
        <w:t>з розвитку фізичної культури та спорту.</w:t>
      </w:r>
      <w:r>
        <w:rPr>
          <w:rFonts w:ascii="Times New Roman" w:hAnsi="Times New Roman" w:cs="Times New Roman"/>
          <w:sz w:val="24"/>
          <w:szCs w:val="24"/>
          <w:lang w:val="uk-UA"/>
        </w:rPr>
        <w:t xml:space="preserve"> Але у</w:t>
      </w:r>
      <w:r w:rsidR="001F661A" w:rsidRPr="002623AC">
        <w:rPr>
          <w:rStyle w:val="ae"/>
          <w:rFonts w:ascii="Times New Roman" w:hAnsi="Times New Roman" w:cs="Times New Roman"/>
          <w:b w:val="0"/>
          <w:sz w:val="24"/>
          <w:szCs w:val="24"/>
          <w:shd w:val="clear" w:color="auto" w:fill="FFFFFF"/>
          <w:lang w:val="uk-UA"/>
        </w:rPr>
        <w:t xml:space="preserve"> зв’язку з </w:t>
      </w:r>
      <w:r w:rsidR="00DF2DF3">
        <w:rPr>
          <w:rStyle w:val="ae"/>
          <w:rFonts w:ascii="Times New Roman" w:hAnsi="Times New Roman" w:cs="Times New Roman"/>
          <w:b w:val="0"/>
          <w:sz w:val="24"/>
          <w:szCs w:val="24"/>
          <w:shd w:val="clear" w:color="auto" w:fill="FFFFFF"/>
          <w:lang w:val="uk-UA"/>
        </w:rPr>
        <w:t>карантином</w:t>
      </w:r>
      <w:r w:rsidR="00A72759">
        <w:rPr>
          <w:rFonts w:ascii="Times New Roman" w:hAnsi="Times New Roman" w:cs="Times New Roman"/>
          <w:sz w:val="24"/>
          <w:szCs w:val="24"/>
          <w:lang w:val="uk-UA"/>
        </w:rPr>
        <w:t>,</w:t>
      </w:r>
      <w:r w:rsidR="001F661A" w:rsidRPr="006974E5">
        <w:rPr>
          <w:rFonts w:ascii="Times New Roman" w:hAnsi="Times New Roman" w:cs="Times New Roman"/>
          <w:sz w:val="24"/>
          <w:szCs w:val="24"/>
          <w:lang w:val="uk-UA"/>
        </w:rPr>
        <w:t xml:space="preserve"> більшість запланованих турнірі</w:t>
      </w:r>
      <w:r w:rsidR="00DF2DF3">
        <w:rPr>
          <w:rFonts w:ascii="Times New Roman" w:hAnsi="Times New Roman" w:cs="Times New Roman"/>
          <w:sz w:val="24"/>
          <w:szCs w:val="24"/>
          <w:lang w:val="uk-UA"/>
        </w:rPr>
        <w:t>в та змагань не було проведено.</w:t>
      </w:r>
    </w:p>
    <w:p w:rsidR="001F661A" w:rsidRDefault="001F661A" w:rsidP="002B3184">
      <w:pPr>
        <w:shd w:val="clear" w:color="auto" w:fill="FFFFFF"/>
        <w:spacing w:after="0" w:line="240" w:lineRule="auto"/>
        <w:ind w:firstLine="426"/>
        <w:jc w:val="both"/>
        <w:outlineLvl w:val="0"/>
        <w:rPr>
          <w:rFonts w:ascii="Times New Roman" w:hAnsi="Times New Roman" w:cs="Times New Roman"/>
          <w:sz w:val="24"/>
          <w:szCs w:val="24"/>
          <w:lang w:val="uk-UA"/>
        </w:rPr>
      </w:pPr>
      <w:r w:rsidRPr="006974E5">
        <w:rPr>
          <w:rFonts w:ascii="Times New Roman" w:hAnsi="Times New Roman" w:cs="Times New Roman"/>
          <w:sz w:val="24"/>
          <w:szCs w:val="24"/>
          <w:lang w:val="uk-UA"/>
        </w:rPr>
        <w:t>Координація роботи у галузі зді</w:t>
      </w:r>
      <w:r w:rsidR="007A44CA">
        <w:rPr>
          <w:rFonts w:ascii="Times New Roman" w:hAnsi="Times New Roman" w:cs="Times New Roman"/>
          <w:sz w:val="24"/>
          <w:szCs w:val="24"/>
          <w:lang w:val="uk-UA"/>
        </w:rPr>
        <w:t>йснювалася Координаційною радою з питань</w:t>
      </w:r>
      <w:r w:rsidR="00A72759">
        <w:rPr>
          <w:rFonts w:ascii="Times New Roman" w:hAnsi="Times New Roman" w:cs="Times New Roman"/>
          <w:sz w:val="24"/>
          <w:szCs w:val="24"/>
          <w:lang w:val="uk-UA"/>
        </w:rPr>
        <w:t xml:space="preserve"> розвитку </w:t>
      </w:r>
      <w:r w:rsidRPr="006974E5">
        <w:rPr>
          <w:rFonts w:ascii="Times New Roman" w:hAnsi="Times New Roman" w:cs="Times New Roman"/>
          <w:sz w:val="24"/>
          <w:szCs w:val="24"/>
          <w:lang w:val="uk-UA"/>
        </w:rPr>
        <w:t>фізичної культури та спорту у м. Люботині. Протягом 2020 року було проведе</w:t>
      </w:r>
      <w:r w:rsidR="001F55F0">
        <w:rPr>
          <w:rFonts w:ascii="Times New Roman" w:hAnsi="Times New Roman" w:cs="Times New Roman"/>
          <w:sz w:val="24"/>
          <w:szCs w:val="24"/>
          <w:lang w:val="uk-UA"/>
        </w:rPr>
        <w:t xml:space="preserve">но 3 засідання ради. У зв’язку </w:t>
      </w:r>
      <w:r w:rsidRPr="006974E5">
        <w:rPr>
          <w:rFonts w:ascii="Times New Roman" w:hAnsi="Times New Roman" w:cs="Times New Roman"/>
          <w:sz w:val="24"/>
          <w:szCs w:val="24"/>
          <w:lang w:val="uk-UA"/>
        </w:rPr>
        <w:t xml:space="preserve">з закінченням </w:t>
      </w:r>
      <w:r w:rsidR="001F55F0">
        <w:rPr>
          <w:rFonts w:ascii="Times New Roman" w:hAnsi="Times New Roman" w:cs="Times New Roman"/>
          <w:sz w:val="24"/>
          <w:szCs w:val="24"/>
          <w:lang w:val="uk-UA"/>
        </w:rPr>
        <w:t xml:space="preserve">терміну </w:t>
      </w:r>
      <w:r w:rsidRPr="006974E5">
        <w:rPr>
          <w:rFonts w:ascii="Times New Roman" w:hAnsi="Times New Roman" w:cs="Times New Roman"/>
          <w:sz w:val="24"/>
          <w:szCs w:val="24"/>
          <w:lang w:val="uk-UA"/>
        </w:rPr>
        <w:t>дії «</w:t>
      </w:r>
      <w:r w:rsidRPr="006974E5">
        <w:rPr>
          <w:rFonts w:ascii="Times New Roman" w:hAnsi="Times New Roman" w:cs="Times New Roman"/>
          <w:sz w:val="24"/>
          <w:szCs w:val="24"/>
        </w:rPr>
        <w:t>Міської соціальної програми розвитку фізичної культури та спорту</w:t>
      </w:r>
      <w:r w:rsidR="00482E43">
        <w:rPr>
          <w:rFonts w:ascii="Times New Roman" w:hAnsi="Times New Roman" w:cs="Times New Roman"/>
          <w:sz w:val="24"/>
          <w:szCs w:val="24"/>
        </w:rPr>
        <w:t xml:space="preserve"> на 2018-</w:t>
      </w:r>
      <w:r w:rsidRPr="006974E5">
        <w:rPr>
          <w:rFonts w:ascii="Times New Roman" w:hAnsi="Times New Roman" w:cs="Times New Roman"/>
          <w:sz w:val="24"/>
          <w:szCs w:val="24"/>
        </w:rPr>
        <w:t>2020 роки</w:t>
      </w:r>
      <w:r w:rsidRPr="006974E5">
        <w:rPr>
          <w:rFonts w:ascii="Times New Roman" w:hAnsi="Times New Roman" w:cs="Times New Roman"/>
          <w:sz w:val="24"/>
          <w:szCs w:val="24"/>
          <w:lang w:val="uk-UA"/>
        </w:rPr>
        <w:t>»</w:t>
      </w:r>
      <w:r w:rsidR="001F55F0">
        <w:rPr>
          <w:rFonts w:ascii="Times New Roman" w:hAnsi="Times New Roman" w:cs="Times New Roman"/>
          <w:sz w:val="24"/>
          <w:szCs w:val="24"/>
          <w:lang w:val="uk-UA"/>
        </w:rPr>
        <w:t>,</w:t>
      </w:r>
      <w:r w:rsidRPr="006974E5">
        <w:rPr>
          <w:rFonts w:ascii="Times New Roman" w:hAnsi="Times New Roman" w:cs="Times New Roman"/>
          <w:sz w:val="24"/>
          <w:szCs w:val="24"/>
          <w:lang w:val="uk-UA"/>
        </w:rPr>
        <w:t xml:space="preserve"> проведено роботу щодо розробки та затвердження «</w:t>
      </w:r>
      <w:r w:rsidRPr="006974E5">
        <w:rPr>
          <w:rFonts w:ascii="Times New Roman" w:hAnsi="Times New Roman" w:cs="Times New Roman"/>
          <w:sz w:val="24"/>
          <w:szCs w:val="24"/>
        </w:rPr>
        <w:t>Соціальної програми розвитку фізичної культури та спорту на 2021-2023 роки</w:t>
      </w:r>
      <w:r w:rsidRPr="006974E5">
        <w:rPr>
          <w:rFonts w:ascii="Times New Roman" w:hAnsi="Times New Roman" w:cs="Times New Roman"/>
          <w:sz w:val="24"/>
          <w:szCs w:val="24"/>
          <w:lang w:val="uk-UA"/>
        </w:rPr>
        <w:t xml:space="preserve">». Нову програму було розроблено з урахуванням створення Люботинської територіальної громади. </w:t>
      </w:r>
      <w:r>
        <w:rPr>
          <w:rFonts w:ascii="Times New Roman" w:hAnsi="Times New Roman" w:cs="Times New Roman"/>
          <w:sz w:val="24"/>
          <w:szCs w:val="24"/>
          <w:lang w:val="uk-UA"/>
        </w:rPr>
        <w:t>Програма</w:t>
      </w:r>
      <w:r w:rsidR="00A72759">
        <w:rPr>
          <w:rFonts w:ascii="Times New Roman" w:hAnsi="Times New Roman" w:cs="Times New Roman"/>
          <w:sz w:val="24"/>
          <w:szCs w:val="24"/>
          <w:lang w:val="uk-UA"/>
        </w:rPr>
        <w:t xml:space="preserve"> </w:t>
      </w:r>
      <w:r w:rsidRPr="006974E5">
        <w:rPr>
          <w:rFonts w:ascii="Times New Roman" w:hAnsi="Times New Roman" w:cs="Times New Roman"/>
          <w:sz w:val="24"/>
          <w:szCs w:val="24"/>
          <w:lang w:val="uk-UA"/>
        </w:rPr>
        <w:t>«Соціальної програми розвитку фізичної культури та спорт</w:t>
      </w:r>
      <w:r w:rsidR="00DF2DF3">
        <w:rPr>
          <w:rFonts w:ascii="Times New Roman" w:hAnsi="Times New Roman" w:cs="Times New Roman"/>
          <w:sz w:val="24"/>
          <w:szCs w:val="24"/>
          <w:lang w:val="uk-UA"/>
        </w:rPr>
        <w:t>у на 2021-2023 роки» затверджена</w:t>
      </w:r>
      <w:r w:rsidRPr="006974E5">
        <w:rPr>
          <w:rFonts w:ascii="Times New Roman" w:hAnsi="Times New Roman" w:cs="Times New Roman"/>
          <w:sz w:val="24"/>
          <w:szCs w:val="24"/>
          <w:lang w:val="uk-UA"/>
        </w:rPr>
        <w:t xml:space="preserve"> рішенням сесії Люботинської міської ради у грудні 2020 року.  </w:t>
      </w:r>
    </w:p>
    <w:p w:rsidR="002B4188" w:rsidRDefault="001F661A" w:rsidP="005E3A6E">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F95A03">
        <w:rPr>
          <w:rFonts w:ascii="Times New Roman" w:hAnsi="Times New Roman" w:cs="Times New Roman"/>
          <w:sz w:val="24"/>
          <w:szCs w:val="24"/>
        </w:rPr>
        <w:t>ротягом 20</w:t>
      </w:r>
      <w:r>
        <w:rPr>
          <w:rFonts w:ascii="Times New Roman" w:hAnsi="Times New Roman" w:cs="Times New Roman"/>
          <w:sz w:val="24"/>
          <w:szCs w:val="24"/>
          <w:lang w:val="uk-UA"/>
        </w:rPr>
        <w:t>20</w:t>
      </w:r>
      <w:r w:rsidRPr="00F95A03">
        <w:rPr>
          <w:rFonts w:ascii="Times New Roman" w:hAnsi="Times New Roman" w:cs="Times New Roman"/>
          <w:sz w:val="24"/>
          <w:szCs w:val="24"/>
        </w:rPr>
        <w:t xml:space="preserve"> року проведено </w:t>
      </w:r>
      <w:r>
        <w:rPr>
          <w:rFonts w:ascii="Times New Roman" w:hAnsi="Times New Roman" w:cs="Times New Roman"/>
          <w:sz w:val="24"/>
          <w:szCs w:val="24"/>
          <w:lang w:val="uk-UA"/>
        </w:rPr>
        <w:t>23</w:t>
      </w:r>
      <w:r w:rsidR="002B4188">
        <w:rPr>
          <w:rFonts w:ascii="Times New Roman" w:hAnsi="Times New Roman" w:cs="Times New Roman"/>
          <w:sz w:val="24"/>
          <w:szCs w:val="24"/>
        </w:rPr>
        <w:t xml:space="preserve"> масових спортивних заход</w:t>
      </w:r>
      <w:r w:rsidR="002B4188">
        <w:rPr>
          <w:rFonts w:ascii="Times New Roman" w:hAnsi="Times New Roman" w:cs="Times New Roman"/>
          <w:sz w:val="24"/>
          <w:szCs w:val="24"/>
          <w:lang w:val="uk-UA"/>
        </w:rPr>
        <w:t>ів</w:t>
      </w:r>
      <w:r w:rsidR="00A72759">
        <w:rPr>
          <w:rFonts w:ascii="Times New Roman" w:hAnsi="Times New Roman" w:cs="Times New Roman"/>
          <w:sz w:val="24"/>
          <w:szCs w:val="24"/>
          <w:lang w:val="uk-UA"/>
        </w:rPr>
        <w:t>,</w:t>
      </w:r>
      <w:r w:rsidR="00A72759">
        <w:rPr>
          <w:rFonts w:ascii="Times New Roman" w:hAnsi="Times New Roman" w:cs="Times New Roman"/>
          <w:sz w:val="24"/>
          <w:szCs w:val="24"/>
        </w:rPr>
        <w:t xml:space="preserve"> до яких залучено </w:t>
      </w:r>
      <w:r>
        <w:rPr>
          <w:rFonts w:ascii="Times New Roman" w:hAnsi="Times New Roman" w:cs="Times New Roman"/>
          <w:sz w:val="24"/>
          <w:szCs w:val="24"/>
          <w:lang w:val="uk-UA"/>
        </w:rPr>
        <w:t xml:space="preserve">1120 </w:t>
      </w:r>
      <w:r w:rsidRPr="00F95A03">
        <w:rPr>
          <w:rFonts w:ascii="Times New Roman" w:hAnsi="Times New Roman" w:cs="Times New Roman"/>
          <w:sz w:val="24"/>
          <w:szCs w:val="24"/>
        </w:rPr>
        <w:t xml:space="preserve">учасників  різних вікових груп населення міста. </w:t>
      </w:r>
    </w:p>
    <w:p w:rsidR="00482E43" w:rsidRDefault="001F661A" w:rsidP="005E3A6E">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Дня фізичної культури та спорту у вересні 2020 року Харківською </w:t>
      </w:r>
      <w:r w:rsidR="00A72759">
        <w:rPr>
          <w:rFonts w:ascii="Times New Roman" w:hAnsi="Times New Roman" w:cs="Times New Roman"/>
          <w:sz w:val="24"/>
          <w:szCs w:val="24"/>
          <w:lang w:val="uk-UA"/>
        </w:rPr>
        <w:t>обласною державною</w:t>
      </w:r>
      <w:r w:rsidR="00DF2DF3">
        <w:rPr>
          <w:rFonts w:ascii="Times New Roman" w:hAnsi="Times New Roman" w:cs="Times New Roman"/>
          <w:sz w:val="24"/>
          <w:szCs w:val="24"/>
          <w:lang w:val="uk-UA"/>
        </w:rPr>
        <w:t xml:space="preserve"> адміністрацією</w:t>
      </w:r>
      <w:r>
        <w:rPr>
          <w:rFonts w:ascii="Times New Roman" w:hAnsi="Times New Roman" w:cs="Times New Roman"/>
          <w:sz w:val="24"/>
          <w:szCs w:val="24"/>
          <w:lang w:val="uk-UA"/>
        </w:rPr>
        <w:t xml:space="preserve"> проводилося підведення</w:t>
      </w:r>
      <w:r w:rsidR="00DF2DF3">
        <w:rPr>
          <w:rFonts w:ascii="Times New Roman" w:hAnsi="Times New Roman" w:cs="Times New Roman"/>
          <w:sz w:val="24"/>
          <w:szCs w:val="24"/>
          <w:lang w:val="uk-UA"/>
        </w:rPr>
        <w:t xml:space="preserve"> підсумків роботи галузі фізичної</w:t>
      </w:r>
      <w:r>
        <w:rPr>
          <w:rFonts w:ascii="Times New Roman" w:hAnsi="Times New Roman" w:cs="Times New Roman"/>
          <w:sz w:val="24"/>
          <w:szCs w:val="24"/>
          <w:lang w:val="uk-UA"/>
        </w:rPr>
        <w:t xml:space="preserve"> к</w:t>
      </w:r>
      <w:r w:rsidR="00DF2DF3">
        <w:rPr>
          <w:rFonts w:ascii="Times New Roman" w:hAnsi="Times New Roman" w:cs="Times New Roman"/>
          <w:sz w:val="24"/>
          <w:szCs w:val="24"/>
          <w:lang w:val="uk-UA"/>
        </w:rPr>
        <w:t>ультури</w:t>
      </w:r>
      <w:r w:rsidR="002B4188">
        <w:rPr>
          <w:rFonts w:ascii="Times New Roman" w:hAnsi="Times New Roman" w:cs="Times New Roman"/>
          <w:sz w:val="24"/>
          <w:szCs w:val="24"/>
          <w:lang w:val="uk-UA"/>
        </w:rPr>
        <w:t xml:space="preserve"> та спорту за</w:t>
      </w:r>
      <w:r w:rsidR="00A72759">
        <w:rPr>
          <w:rFonts w:ascii="Times New Roman" w:hAnsi="Times New Roman" w:cs="Times New Roman"/>
          <w:sz w:val="24"/>
          <w:szCs w:val="24"/>
          <w:lang w:val="uk-UA"/>
        </w:rPr>
        <w:t xml:space="preserve"> рік. </w:t>
      </w:r>
    </w:p>
    <w:p w:rsidR="001F661A" w:rsidRPr="002B4188" w:rsidRDefault="001F661A" w:rsidP="005E3A6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lang w:val="uk-UA"/>
        </w:rPr>
        <w:t>За підсум</w:t>
      </w:r>
      <w:r w:rsidR="002B4188">
        <w:rPr>
          <w:rFonts w:ascii="Times New Roman" w:hAnsi="Times New Roman" w:cs="Times New Roman"/>
          <w:sz w:val="24"/>
          <w:szCs w:val="24"/>
          <w:lang w:val="uk-UA"/>
        </w:rPr>
        <w:t>ками роботи м. Люботин зайняв</w:t>
      </w:r>
      <w:r w:rsidR="00A72759">
        <w:rPr>
          <w:rFonts w:ascii="Times New Roman" w:hAnsi="Times New Roman" w:cs="Times New Roman"/>
          <w:sz w:val="24"/>
          <w:szCs w:val="24"/>
          <w:lang w:val="uk-UA"/>
        </w:rPr>
        <w:t xml:space="preserve"> </w:t>
      </w:r>
      <w:r w:rsidR="00DF2DF3">
        <w:rPr>
          <w:rFonts w:ascii="Times New Roman" w:hAnsi="Times New Roman" w:cs="Times New Roman"/>
          <w:sz w:val="24"/>
          <w:szCs w:val="24"/>
          <w:lang w:val="uk-UA"/>
        </w:rPr>
        <w:t xml:space="preserve">почесне </w:t>
      </w:r>
      <w:r>
        <w:rPr>
          <w:rFonts w:ascii="Times New Roman" w:hAnsi="Times New Roman" w:cs="Times New Roman"/>
          <w:sz w:val="24"/>
          <w:szCs w:val="24"/>
          <w:lang w:val="uk-UA"/>
        </w:rPr>
        <w:t xml:space="preserve">ІІІ місце за рейтингом у Харківській області.   </w:t>
      </w:r>
    </w:p>
    <w:p w:rsidR="00DF2DF3" w:rsidRPr="00CF5E9B" w:rsidRDefault="001F661A" w:rsidP="00CF5E9B">
      <w:pPr>
        <w:spacing w:after="0" w:line="240" w:lineRule="auto"/>
        <w:ind w:firstLine="426"/>
        <w:rPr>
          <w:rFonts w:ascii="Times New Roman" w:eastAsia="Times New Roman" w:hAnsi="Times New Roman" w:cs="Times New Roman"/>
          <w:sz w:val="24"/>
          <w:szCs w:val="24"/>
          <w:lang w:val="uk-UA" w:eastAsia="ru-RU"/>
        </w:rPr>
      </w:pPr>
      <w:r w:rsidRPr="009945B0">
        <w:rPr>
          <w:rFonts w:ascii="Times New Roman" w:hAnsi="Times New Roman"/>
          <w:color w:val="000000" w:themeColor="text1"/>
          <w:sz w:val="24"/>
          <w:szCs w:val="24"/>
          <w:lang w:val="uk-UA"/>
        </w:rPr>
        <w:t xml:space="preserve"> </w:t>
      </w:r>
    </w:p>
    <w:p w:rsidR="002623AC" w:rsidRPr="002B4188" w:rsidRDefault="002623AC" w:rsidP="005E3A6E">
      <w:pPr>
        <w:tabs>
          <w:tab w:val="left" w:pos="142"/>
        </w:tabs>
        <w:spacing w:after="0" w:line="240" w:lineRule="auto"/>
        <w:ind w:firstLine="426"/>
        <w:contextualSpacing/>
        <w:jc w:val="both"/>
        <w:rPr>
          <w:rFonts w:ascii="Times New Roman" w:eastAsia="Times New Roman" w:hAnsi="Times New Roman" w:cs="Times New Roman"/>
          <w:bCs/>
          <w:sz w:val="24"/>
          <w:szCs w:val="24"/>
          <w:lang w:val="uk-UA" w:eastAsia="ru-RU"/>
        </w:rPr>
      </w:pPr>
      <w:r w:rsidRPr="002B4188">
        <w:rPr>
          <w:rFonts w:ascii="Times New Roman" w:eastAsia="Times New Roman" w:hAnsi="Times New Roman" w:cs="Times New Roman"/>
          <w:bCs/>
          <w:sz w:val="24"/>
          <w:szCs w:val="24"/>
          <w:lang w:val="uk-UA" w:eastAsia="ru-RU"/>
        </w:rPr>
        <w:t xml:space="preserve">Люботинський міський центр соціальних служб для сім’ї, дітей та молоді </w:t>
      </w:r>
      <w:r w:rsidR="002B4188">
        <w:rPr>
          <w:rFonts w:ascii="Times New Roman" w:eastAsia="Times New Roman" w:hAnsi="Times New Roman" w:cs="Times New Roman"/>
          <w:bCs/>
          <w:sz w:val="24"/>
          <w:szCs w:val="24"/>
          <w:lang w:val="uk-UA" w:eastAsia="ru-RU"/>
        </w:rPr>
        <w:t xml:space="preserve">проводив роботу зі </w:t>
      </w:r>
      <w:r w:rsidR="002B4188" w:rsidRPr="002B4188">
        <w:rPr>
          <w:rFonts w:ascii="Times New Roman" w:eastAsia="Times New Roman" w:hAnsi="Times New Roman" w:cs="Times New Roman"/>
          <w:bCs/>
          <w:sz w:val="24"/>
          <w:szCs w:val="24"/>
          <w:lang w:val="uk-UA" w:eastAsia="ru-RU"/>
        </w:rPr>
        <w:t>з</w:t>
      </w:r>
      <w:r w:rsidRPr="002B4188">
        <w:rPr>
          <w:rFonts w:ascii="Times New Roman" w:eastAsia="Times New Roman" w:hAnsi="Times New Roman" w:cs="Times New Roman"/>
          <w:bCs/>
          <w:sz w:val="24"/>
          <w:szCs w:val="24"/>
          <w:lang w:val="uk-UA" w:eastAsia="ru-RU"/>
        </w:rPr>
        <w:t xml:space="preserve">дійснення соціальної </w:t>
      </w:r>
      <w:r w:rsidR="002B4188" w:rsidRPr="002B4188">
        <w:rPr>
          <w:rFonts w:ascii="Times New Roman" w:eastAsia="Times New Roman" w:hAnsi="Times New Roman" w:cs="Times New Roman"/>
          <w:bCs/>
          <w:sz w:val="24"/>
          <w:szCs w:val="24"/>
          <w:lang w:val="uk-UA" w:eastAsia="ru-RU"/>
        </w:rPr>
        <w:t>допомоги.</w:t>
      </w:r>
      <w:r w:rsidR="002B4188" w:rsidRPr="002B4188">
        <w:rPr>
          <w:rFonts w:ascii="Times New Roman" w:eastAsia="Times New Roman" w:hAnsi="Times New Roman" w:cs="Times New Roman"/>
          <w:b/>
          <w:bCs/>
          <w:sz w:val="24"/>
          <w:szCs w:val="24"/>
          <w:lang w:val="uk-UA" w:eastAsia="ru-RU"/>
        </w:rPr>
        <w:t xml:space="preserve"> </w:t>
      </w:r>
      <w:r w:rsidR="002B4188" w:rsidRPr="002B4188">
        <w:rPr>
          <w:rFonts w:ascii="Times New Roman" w:eastAsia="Times New Roman" w:hAnsi="Times New Roman" w:cs="Times New Roman"/>
          <w:bCs/>
          <w:sz w:val="24"/>
          <w:szCs w:val="24"/>
          <w:lang w:val="uk-UA" w:eastAsia="ru-RU"/>
        </w:rPr>
        <w:t>У</w:t>
      </w:r>
      <w:r w:rsidRPr="002B4188">
        <w:rPr>
          <w:rFonts w:ascii="Times New Roman" w:eastAsia="Times New Roman" w:hAnsi="Times New Roman" w:cs="Times New Roman"/>
          <w:bCs/>
          <w:sz w:val="24"/>
          <w:szCs w:val="24"/>
          <w:lang w:val="uk-UA" w:eastAsia="ru-RU"/>
        </w:rPr>
        <w:t xml:space="preserve"> </w:t>
      </w:r>
      <w:r w:rsidRPr="002B4188">
        <w:rPr>
          <w:rFonts w:ascii="Times New Roman" w:eastAsia="Times New Roman" w:hAnsi="Times New Roman" w:cs="Times New Roman"/>
          <w:bCs/>
          <w:sz w:val="24"/>
          <w:szCs w:val="24"/>
          <w:lang w:eastAsia="ru-RU"/>
        </w:rPr>
        <w:t>Єдиному</w:t>
      </w:r>
      <w:r w:rsidRPr="007A44CA">
        <w:rPr>
          <w:rFonts w:ascii="Times New Roman" w:eastAsia="Times New Roman" w:hAnsi="Times New Roman" w:cs="Times New Roman"/>
          <w:bCs/>
          <w:sz w:val="24"/>
          <w:szCs w:val="24"/>
          <w:lang w:eastAsia="ru-RU"/>
        </w:rPr>
        <w:t xml:space="preserve"> місцевому</w:t>
      </w:r>
      <w:r w:rsidR="002B4188">
        <w:rPr>
          <w:rFonts w:ascii="Times New Roman" w:eastAsia="Times New Roman" w:hAnsi="Times New Roman" w:cs="Times New Roman"/>
          <w:bCs/>
          <w:sz w:val="24"/>
          <w:szCs w:val="24"/>
          <w:lang w:eastAsia="ru-RU"/>
        </w:rPr>
        <w:t xml:space="preserve"> банку даних сімей, що опинилис</w:t>
      </w:r>
      <w:r w:rsidR="002B4188">
        <w:rPr>
          <w:rFonts w:ascii="Times New Roman" w:eastAsia="Times New Roman" w:hAnsi="Times New Roman" w:cs="Times New Roman"/>
          <w:bCs/>
          <w:sz w:val="24"/>
          <w:szCs w:val="24"/>
          <w:lang w:val="uk-UA" w:eastAsia="ru-RU"/>
        </w:rPr>
        <w:t>я</w:t>
      </w:r>
      <w:r w:rsidRPr="007A44CA">
        <w:rPr>
          <w:rFonts w:ascii="Times New Roman" w:eastAsia="Times New Roman" w:hAnsi="Times New Roman" w:cs="Times New Roman"/>
          <w:bCs/>
          <w:sz w:val="24"/>
          <w:szCs w:val="24"/>
          <w:lang w:eastAsia="ru-RU"/>
        </w:rPr>
        <w:t xml:space="preserve"> в складних життєвих обставинах</w:t>
      </w:r>
      <w:r w:rsidR="002B4188">
        <w:rPr>
          <w:rFonts w:ascii="Times New Roman" w:eastAsia="Times New Roman" w:hAnsi="Times New Roman" w:cs="Times New Roman"/>
          <w:bCs/>
          <w:sz w:val="24"/>
          <w:szCs w:val="24"/>
          <w:lang w:val="uk-UA" w:eastAsia="ru-RU"/>
        </w:rPr>
        <w:t>,</w:t>
      </w:r>
      <w:r w:rsidRPr="007A44CA">
        <w:rPr>
          <w:rFonts w:ascii="Times New Roman" w:eastAsia="Times New Roman" w:hAnsi="Times New Roman" w:cs="Times New Roman"/>
          <w:bCs/>
          <w:sz w:val="24"/>
          <w:szCs w:val="24"/>
          <w:lang w:eastAsia="ru-RU"/>
        </w:rPr>
        <w:t xml:space="preserve"> знаходиться 91 родина, в яких виховується 246 дітей. </w:t>
      </w:r>
      <w:proofErr w:type="gramStart"/>
      <w:r w:rsidRPr="007A44CA">
        <w:rPr>
          <w:rFonts w:ascii="Times New Roman" w:eastAsia="Times New Roman" w:hAnsi="Times New Roman" w:cs="Times New Roman"/>
          <w:bCs/>
          <w:sz w:val="24"/>
          <w:szCs w:val="24"/>
          <w:lang w:eastAsia="ru-RU"/>
        </w:rPr>
        <w:t>П</w:t>
      </w:r>
      <w:proofErr w:type="gramEnd"/>
      <w:r w:rsidRPr="007A44CA">
        <w:rPr>
          <w:rFonts w:ascii="Times New Roman" w:eastAsia="Times New Roman" w:hAnsi="Times New Roman" w:cs="Times New Roman"/>
          <w:bCs/>
          <w:sz w:val="24"/>
          <w:szCs w:val="24"/>
          <w:lang w:eastAsia="ru-RU"/>
        </w:rPr>
        <w:t>ід соціальним</w:t>
      </w:r>
      <w:r w:rsidR="002B4188">
        <w:rPr>
          <w:rFonts w:ascii="Times New Roman" w:eastAsia="Times New Roman" w:hAnsi="Times New Roman" w:cs="Times New Roman"/>
          <w:bCs/>
          <w:sz w:val="24"/>
          <w:szCs w:val="24"/>
          <w:lang w:eastAsia="ru-RU"/>
        </w:rPr>
        <w:t xml:space="preserve"> супроводом перебуває 10 родин</w:t>
      </w:r>
      <w:r w:rsidR="002B4188">
        <w:rPr>
          <w:rFonts w:ascii="Times New Roman" w:eastAsia="Times New Roman" w:hAnsi="Times New Roman" w:cs="Times New Roman"/>
          <w:bCs/>
          <w:sz w:val="24"/>
          <w:szCs w:val="24"/>
          <w:lang w:val="uk-UA" w:eastAsia="ru-RU"/>
        </w:rPr>
        <w:t xml:space="preserve">, </w:t>
      </w:r>
      <w:r w:rsidR="002B4188">
        <w:rPr>
          <w:rFonts w:ascii="Times New Roman" w:eastAsia="Times New Roman" w:hAnsi="Times New Roman" w:cs="Times New Roman"/>
          <w:bCs/>
          <w:sz w:val="24"/>
          <w:szCs w:val="24"/>
          <w:lang w:eastAsia="ru-RU"/>
        </w:rPr>
        <w:t>в них виховується 21 дитина</w:t>
      </w:r>
      <w:r w:rsidR="002B4188">
        <w:rPr>
          <w:rFonts w:ascii="Times New Roman" w:eastAsia="Times New Roman" w:hAnsi="Times New Roman" w:cs="Times New Roman"/>
          <w:bCs/>
          <w:sz w:val="24"/>
          <w:szCs w:val="24"/>
          <w:lang w:val="uk-UA" w:eastAsia="ru-RU"/>
        </w:rPr>
        <w:t>.</w:t>
      </w:r>
    </w:p>
    <w:p w:rsidR="002623AC" w:rsidRPr="007A44CA" w:rsidRDefault="002623AC" w:rsidP="001F55F0">
      <w:pPr>
        <w:tabs>
          <w:tab w:val="left" w:pos="0"/>
        </w:tabs>
        <w:spacing w:after="0" w:line="240" w:lineRule="auto"/>
        <w:ind w:firstLine="426"/>
        <w:contextualSpacing/>
        <w:jc w:val="both"/>
        <w:rPr>
          <w:rFonts w:ascii="Times New Roman" w:eastAsia="Times New Roman" w:hAnsi="Times New Roman" w:cs="Times New Roman"/>
          <w:bCs/>
          <w:sz w:val="24"/>
          <w:szCs w:val="24"/>
          <w:lang w:eastAsia="ru-RU"/>
        </w:rPr>
      </w:pPr>
      <w:r w:rsidRPr="007A44CA">
        <w:rPr>
          <w:rFonts w:ascii="Times New Roman" w:eastAsia="Times New Roman" w:hAnsi="Times New Roman" w:cs="Times New Roman"/>
          <w:bCs/>
          <w:sz w:val="24"/>
          <w:szCs w:val="24"/>
          <w:lang w:eastAsia="ru-RU"/>
        </w:rPr>
        <w:t>Здійснено:</w:t>
      </w:r>
    </w:p>
    <w:p w:rsidR="002623AC" w:rsidRPr="007A44CA" w:rsidRDefault="001F55F0" w:rsidP="0084273D">
      <w:pPr>
        <w:pStyle w:val="a8"/>
        <w:numPr>
          <w:ilvl w:val="0"/>
          <w:numId w:val="8"/>
        </w:numPr>
        <w:tabs>
          <w:tab w:val="left" w:pos="0"/>
        </w:tabs>
        <w:spacing w:after="0" w:line="240" w:lineRule="auto"/>
        <w:ind w:left="0" w:firstLine="426"/>
        <w:jc w:val="both"/>
        <w:rPr>
          <w:rFonts w:ascii="Times New Roman" w:hAnsi="Times New Roman"/>
          <w:bCs/>
          <w:sz w:val="24"/>
          <w:szCs w:val="24"/>
        </w:rPr>
      </w:pPr>
      <w:r>
        <w:rPr>
          <w:rFonts w:ascii="Times New Roman" w:hAnsi="Times New Roman"/>
          <w:bCs/>
          <w:sz w:val="24"/>
          <w:szCs w:val="24"/>
        </w:rPr>
        <w:t>відвідуван</w:t>
      </w:r>
      <w:r>
        <w:rPr>
          <w:rFonts w:ascii="Times New Roman" w:hAnsi="Times New Roman"/>
          <w:bCs/>
          <w:sz w:val="24"/>
          <w:szCs w:val="24"/>
          <w:lang w:val="uk-UA"/>
        </w:rPr>
        <w:t xml:space="preserve">ня </w:t>
      </w:r>
      <w:proofErr w:type="gramStart"/>
      <w:r w:rsidR="002B4188">
        <w:rPr>
          <w:rFonts w:ascii="Times New Roman" w:hAnsi="Times New Roman"/>
          <w:bCs/>
          <w:sz w:val="24"/>
          <w:szCs w:val="24"/>
        </w:rPr>
        <w:t>сімей</w:t>
      </w:r>
      <w:proofErr w:type="gramEnd"/>
      <w:r w:rsidR="002B4188">
        <w:rPr>
          <w:rFonts w:ascii="Times New Roman" w:hAnsi="Times New Roman"/>
          <w:bCs/>
          <w:sz w:val="24"/>
          <w:szCs w:val="24"/>
        </w:rPr>
        <w:t>, що опинилис</w:t>
      </w:r>
      <w:r w:rsidR="002B4188">
        <w:rPr>
          <w:rFonts w:ascii="Times New Roman" w:hAnsi="Times New Roman"/>
          <w:bCs/>
          <w:sz w:val="24"/>
          <w:szCs w:val="24"/>
          <w:lang w:val="uk-UA"/>
        </w:rPr>
        <w:t>я</w:t>
      </w:r>
      <w:r w:rsidR="002623AC" w:rsidRPr="007A44CA">
        <w:rPr>
          <w:rFonts w:ascii="Times New Roman" w:hAnsi="Times New Roman"/>
          <w:bCs/>
          <w:sz w:val="24"/>
          <w:szCs w:val="24"/>
        </w:rPr>
        <w:t xml:space="preserve"> в складних життєвих обставинах</w:t>
      </w:r>
      <w:r w:rsidR="00DF2DF3">
        <w:rPr>
          <w:rFonts w:ascii="Times New Roman" w:hAnsi="Times New Roman"/>
          <w:bCs/>
          <w:sz w:val="24"/>
          <w:szCs w:val="24"/>
          <w:lang w:val="uk-UA"/>
        </w:rPr>
        <w:t xml:space="preserve">, </w:t>
      </w:r>
      <w:r w:rsidR="002623AC" w:rsidRPr="007A44CA">
        <w:rPr>
          <w:rFonts w:ascii="Times New Roman" w:hAnsi="Times New Roman"/>
          <w:bCs/>
          <w:sz w:val="24"/>
          <w:szCs w:val="24"/>
        </w:rPr>
        <w:t xml:space="preserve"> – </w:t>
      </w:r>
      <w:r w:rsidR="00482E43">
        <w:rPr>
          <w:rFonts w:ascii="Times New Roman" w:hAnsi="Times New Roman"/>
          <w:bCs/>
          <w:sz w:val="24"/>
          <w:szCs w:val="24"/>
          <w:lang w:val="uk-UA"/>
        </w:rPr>
        <w:t xml:space="preserve"> </w:t>
      </w:r>
      <w:r w:rsidR="002623AC" w:rsidRPr="007A44CA">
        <w:rPr>
          <w:rFonts w:ascii="Times New Roman" w:hAnsi="Times New Roman"/>
          <w:sz w:val="24"/>
          <w:szCs w:val="24"/>
        </w:rPr>
        <w:t>217;</w:t>
      </w:r>
    </w:p>
    <w:p w:rsidR="002623AC" w:rsidRPr="007A44CA" w:rsidRDefault="001F55F0" w:rsidP="0084273D">
      <w:pPr>
        <w:numPr>
          <w:ilvl w:val="0"/>
          <w:numId w:val="8"/>
        </w:numPr>
        <w:tabs>
          <w:tab w:val="left" w:pos="0"/>
        </w:tabs>
        <w:spacing w:after="0" w:line="240" w:lineRule="auto"/>
        <w:ind w:left="0" w:firstLine="426"/>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обстежен</w:t>
      </w:r>
      <w:r>
        <w:rPr>
          <w:rFonts w:ascii="Times New Roman" w:eastAsia="Times New Roman" w:hAnsi="Times New Roman" w:cs="Times New Roman"/>
          <w:bCs/>
          <w:sz w:val="24"/>
          <w:szCs w:val="24"/>
          <w:lang w:val="uk-UA" w:eastAsia="ru-RU"/>
        </w:rPr>
        <w:t>ня</w:t>
      </w:r>
      <w:r w:rsidR="002623AC" w:rsidRPr="007A44CA">
        <w:rPr>
          <w:rFonts w:ascii="Times New Roman" w:eastAsia="Times New Roman" w:hAnsi="Times New Roman" w:cs="Times New Roman"/>
          <w:bCs/>
          <w:sz w:val="24"/>
          <w:szCs w:val="24"/>
          <w:lang w:eastAsia="ru-RU"/>
        </w:rPr>
        <w:t xml:space="preserve"> умов проживання одиноких матерів –</w:t>
      </w:r>
      <w:r w:rsidR="00DF2DF3">
        <w:rPr>
          <w:rFonts w:ascii="Times New Roman" w:eastAsia="Times New Roman" w:hAnsi="Times New Roman" w:cs="Times New Roman"/>
          <w:bCs/>
          <w:sz w:val="24"/>
          <w:szCs w:val="24"/>
          <w:lang w:val="uk-UA" w:eastAsia="ru-RU"/>
        </w:rPr>
        <w:t xml:space="preserve"> </w:t>
      </w:r>
      <w:r w:rsidR="002623AC" w:rsidRPr="007A44CA">
        <w:rPr>
          <w:rFonts w:ascii="Times New Roman" w:eastAsia="Times New Roman" w:hAnsi="Times New Roman" w:cs="Times New Roman"/>
          <w:bCs/>
          <w:sz w:val="24"/>
          <w:szCs w:val="24"/>
          <w:lang w:eastAsia="ru-RU"/>
        </w:rPr>
        <w:t>34</w:t>
      </w:r>
      <w:proofErr w:type="gramStart"/>
      <w:r w:rsidR="002623AC" w:rsidRPr="007A44CA">
        <w:rPr>
          <w:rFonts w:ascii="Times New Roman" w:eastAsia="Times New Roman" w:hAnsi="Times New Roman" w:cs="Times New Roman"/>
          <w:bCs/>
          <w:sz w:val="24"/>
          <w:szCs w:val="24"/>
          <w:lang w:eastAsia="ru-RU"/>
        </w:rPr>
        <w:t xml:space="preserve"> ;</w:t>
      </w:r>
      <w:proofErr w:type="gramEnd"/>
    </w:p>
    <w:p w:rsidR="002623AC" w:rsidRPr="007A44CA" w:rsidRDefault="002B4188" w:rsidP="0084273D">
      <w:pPr>
        <w:numPr>
          <w:ilvl w:val="0"/>
          <w:numId w:val="8"/>
        </w:numPr>
        <w:tabs>
          <w:tab w:val="left" w:pos="0"/>
        </w:tabs>
        <w:spacing w:after="0" w:line="240" w:lineRule="auto"/>
        <w:ind w:left="0" w:firstLine="426"/>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обстежен</w:t>
      </w:r>
      <w:r>
        <w:rPr>
          <w:rFonts w:ascii="Times New Roman" w:eastAsia="Times New Roman" w:hAnsi="Times New Roman" w:cs="Times New Roman"/>
          <w:bCs/>
          <w:sz w:val="24"/>
          <w:szCs w:val="24"/>
          <w:lang w:val="uk-UA" w:eastAsia="ru-RU"/>
        </w:rPr>
        <w:t>ня</w:t>
      </w:r>
      <w:r w:rsidR="002623AC" w:rsidRPr="007A44CA">
        <w:rPr>
          <w:rFonts w:ascii="Times New Roman" w:eastAsia="Times New Roman" w:hAnsi="Times New Roman" w:cs="Times New Roman"/>
          <w:bCs/>
          <w:sz w:val="24"/>
          <w:szCs w:val="24"/>
          <w:lang w:eastAsia="ru-RU"/>
        </w:rPr>
        <w:t xml:space="preserve"> з метою </w:t>
      </w:r>
      <w:proofErr w:type="gramStart"/>
      <w:r w:rsidR="002623AC" w:rsidRPr="007A44CA">
        <w:rPr>
          <w:rFonts w:ascii="Times New Roman" w:eastAsia="Times New Roman" w:hAnsi="Times New Roman" w:cs="Times New Roman"/>
          <w:bCs/>
          <w:sz w:val="24"/>
          <w:szCs w:val="24"/>
          <w:lang w:eastAsia="ru-RU"/>
        </w:rPr>
        <w:t>перев</w:t>
      </w:r>
      <w:proofErr w:type="gramEnd"/>
      <w:r w:rsidR="002623AC" w:rsidRPr="007A44CA">
        <w:rPr>
          <w:rFonts w:ascii="Times New Roman" w:eastAsia="Times New Roman" w:hAnsi="Times New Roman" w:cs="Times New Roman"/>
          <w:bCs/>
          <w:sz w:val="24"/>
          <w:szCs w:val="24"/>
          <w:lang w:eastAsia="ru-RU"/>
        </w:rPr>
        <w:t xml:space="preserve">ірки цільового використання державної допомоги при народженні дитини – </w:t>
      </w:r>
      <w:r w:rsidR="002623AC" w:rsidRPr="007A44CA">
        <w:rPr>
          <w:rFonts w:ascii="Times New Roman" w:eastAsia="Times New Roman" w:hAnsi="Times New Roman" w:cs="Times New Roman"/>
          <w:sz w:val="24"/>
          <w:szCs w:val="24"/>
          <w:lang w:eastAsia="ru-RU"/>
        </w:rPr>
        <w:t>48</w:t>
      </w:r>
      <w:r w:rsidR="002623AC" w:rsidRPr="007A44CA">
        <w:rPr>
          <w:rFonts w:ascii="Times New Roman" w:eastAsia="Times New Roman" w:hAnsi="Times New Roman" w:cs="Times New Roman"/>
          <w:bCs/>
          <w:sz w:val="24"/>
          <w:szCs w:val="24"/>
          <w:lang w:eastAsia="ru-RU"/>
        </w:rPr>
        <w:t xml:space="preserve">; </w:t>
      </w:r>
    </w:p>
    <w:p w:rsidR="002623AC" w:rsidRPr="007A44CA" w:rsidRDefault="002623AC" w:rsidP="0084273D">
      <w:pPr>
        <w:numPr>
          <w:ilvl w:val="0"/>
          <w:numId w:val="8"/>
        </w:numPr>
        <w:tabs>
          <w:tab w:val="left" w:pos="0"/>
        </w:tabs>
        <w:spacing w:after="0" w:line="240" w:lineRule="auto"/>
        <w:ind w:left="0" w:firstLine="426"/>
        <w:contextualSpacing/>
        <w:jc w:val="both"/>
        <w:rPr>
          <w:rFonts w:ascii="Times New Roman" w:eastAsia="Times New Roman" w:hAnsi="Times New Roman" w:cs="Times New Roman"/>
          <w:bCs/>
          <w:sz w:val="24"/>
          <w:szCs w:val="24"/>
          <w:lang w:eastAsia="ru-RU"/>
        </w:rPr>
      </w:pPr>
      <w:r w:rsidRPr="007A44CA">
        <w:rPr>
          <w:rFonts w:ascii="Times New Roman" w:eastAsia="Times New Roman" w:hAnsi="Times New Roman" w:cs="Times New Roman"/>
          <w:bCs/>
          <w:sz w:val="24"/>
          <w:szCs w:val="24"/>
          <w:lang w:eastAsia="ru-RU"/>
        </w:rPr>
        <w:t>відвідано родин</w:t>
      </w:r>
      <w:r w:rsidR="002B4188">
        <w:rPr>
          <w:rFonts w:ascii="Times New Roman" w:eastAsia="Times New Roman" w:hAnsi="Times New Roman" w:cs="Times New Roman"/>
          <w:bCs/>
          <w:sz w:val="24"/>
          <w:szCs w:val="24"/>
          <w:lang w:val="uk-UA" w:eastAsia="ru-RU"/>
        </w:rPr>
        <w:t>и</w:t>
      </w:r>
      <w:r w:rsidRPr="007A44CA">
        <w:rPr>
          <w:rFonts w:ascii="Times New Roman" w:eastAsia="Times New Roman" w:hAnsi="Times New Roman" w:cs="Times New Roman"/>
          <w:bCs/>
          <w:sz w:val="24"/>
          <w:szCs w:val="24"/>
          <w:lang w:eastAsia="ru-RU"/>
        </w:rPr>
        <w:t xml:space="preserve"> з числа внутрішньопереміщених </w:t>
      </w:r>
      <w:proofErr w:type="gramStart"/>
      <w:r w:rsidRPr="007A44CA">
        <w:rPr>
          <w:rFonts w:ascii="Times New Roman" w:eastAsia="Times New Roman" w:hAnsi="Times New Roman" w:cs="Times New Roman"/>
          <w:bCs/>
          <w:sz w:val="24"/>
          <w:szCs w:val="24"/>
          <w:lang w:eastAsia="ru-RU"/>
        </w:rPr>
        <w:t>осіб</w:t>
      </w:r>
      <w:proofErr w:type="gramEnd"/>
      <w:r w:rsidRPr="007A44CA">
        <w:rPr>
          <w:rFonts w:ascii="Times New Roman" w:eastAsia="Times New Roman" w:hAnsi="Times New Roman" w:cs="Times New Roman"/>
          <w:bCs/>
          <w:sz w:val="24"/>
          <w:szCs w:val="24"/>
          <w:lang w:eastAsia="ru-RU"/>
        </w:rPr>
        <w:t xml:space="preserve"> – </w:t>
      </w:r>
      <w:r w:rsidRPr="007A44CA">
        <w:rPr>
          <w:rFonts w:ascii="Times New Roman" w:eastAsia="Times New Roman" w:hAnsi="Times New Roman" w:cs="Times New Roman"/>
          <w:sz w:val="24"/>
          <w:szCs w:val="24"/>
          <w:lang w:eastAsia="ru-RU"/>
        </w:rPr>
        <w:t>21;</w:t>
      </w:r>
    </w:p>
    <w:p w:rsidR="002623AC" w:rsidRPr="007A44CA" w:rsidRDefault="002623AC" w:rsidP="001F55F0">
      <w:pPr>
        <w:tabs>
          <w:tab w:val="left" w:pos="0"/>
        </w:tabs>
        <w:spacing w:after="0" w:line="240" w:lineRule="auto"/>
        <w:ind w:firstLine="426"/>
        <w:contextualSpacing/>
        <w:jc w:val="both"/>
        <w:rPr>
          <w:rFonts w:ascii="Times New Roman" w:eastAsia="Times New Roman" w:hAnsi="Times New Roman" w:cs="Times New Roman"/>
          <w:bCs/>
          <w:sz w:val="24"/>
          <w:szCs w:val="24"/>
          <w:lang w:eastAsia="ru-RU"/>
        </w:rPr>
      </w:pPr>
      <w:r w:rsidRPr="007A44CA">
        <w:rPr>
          <w:rFonts w:ascii="Times New Roman" w:eastAsia="Times New Roman" w:hAnsi="Times New Roman" w:cs="Times New Roman"/>
          <w:bCs/>
          <w:sz w:val="24"/>
          <w:szCs w:val="24"/>
          <w:lang w:eastAsia="ru-RU"/>
        </w:rPr>
        <w:t xml:space="preserve">За 2020 </w:t>
      </w:r>
      <w:proofErr w:type="gramStart"/>
      <w:r w:rsidRPr="007A44CA">
        <w:rPr>
          <w:rFonts w:ascii="Times New Roman" w:eastAsia="Times New Roman" w:hAnsi="Times New Roman" w:cs="Times New Roman"/>
          <w:bCs/>
          <w:sz w:val="24"/>
          <w:szCs w:val="24"/>
          <w:lang w:eastAsia="ru-RU"/>
        </w:rPr>
        <w:t>р</w:t>
      </w:r>
      <w:proofErr w:type="gramEnd"/>
      <w:r w:rsidRPr="007A44CA">
        <w:rPr>
          <w:rFonts w:ascii="Times New Roman" w:eastAsia="Times New Roman" w:hAnsi="Times New Roman" w:cs="Times New Roman"/>
          <w:bCs/>
          <w:sz w:val="24"/>
          <w:szCs w:val="24"/>
          <w:lang w:eastAsia="ru-RU"/>
        </w:rPr>
        <w:t xml:space="preserve">ік надано </w:t>
      </w:r>
      <w:r w:rsidR="00DF2DF3">
        <w:rPr>
          <w:rFonts w:ascii="Times New Roman" w:eastAsia="Times New Roman" w:hAnsi="Times New Roman" w:cs="Times New Roman"/>
          <w:bCs/>
          <w:sz w:val="24"/>
          <w:szCs w:val="24"/>
          <w:lang w:eastAsia="ru-RU"/>
        </w:rPr>
        <w:t>111 психологічн</w:t>
      </w:r>
      <w:r w:rsidR="00DF2DF3">
        <w:rPr>
          <w:rFonts w:ascii="Times New Roman" w:eastAsia="Times New Roman" w:hAnsi="Times New Roman" w:cs="Times New Roman"/>
          <w:bCs/>
          <w:sz w:val="24"/>
          <w:szCs w:val="24"/>
          <w:lang w:val="uk-UA" w:eastAsia="ru-RU"/>
        </w:rPr>
        <w:t xml:space="preserve">их </w:t>
      </w:r>
      <w:r w:rsidR="00DF2DF3">
        <w:rPr>
          <w:rFonts w:ascii="Times New Roman" w:eastAsia="Times New Roman" w:hAnsi="Times New Roman" w:cs="Times New Roman"/>
          <w:bCs/>
          <w:sz w:val="24"/>
          <w:szCs w:val="24"/>
          <w:lang w:eastAsia="ru-RU"/>
        </w:rPr>
        <w:t>консультаці</w:t>
      </w:r>
      <w:r w:rsidR="00DF2DF3">
        <w:rPr>
          <w:rFonts w:ascii="Times New Roman" w:eastAsia="Times New Roman" w:hAnsi="Times New Roman" w:cs="Times New Roman"/>
          <w:bCs/>
          <w:sz w:val="24"/>
          <w:szCs w:val="24"/>
          <w:lang w:val="uk-UA" w:eastAsia="ru-RU"/>
        </w:rPr>
        <w:t>й</w:t>
      </w:r>
      <w:r w:rsidR="002B4188">
        <w:rPr>
          <w:rFonts w:ascii="Times New Roman" w:eastAsia="Times New Roman" w:hAnsi="Times New Roman" w:cs="Times New Roman"/>
          <w:bCs/>
          <w:sz w:val="24"/>
          <w:szCs w:val="24"/>
          <w:lang w:eastAsia="ru-RU"/>
        </w:rPr>
        <w:t xml:space="preserve">  </w:t>
      </w:r>
      <w:r w:rsidRPr="007A44CA">
        <w:rPr>
          <w:rFonts w:ascii="Times New Roman" w:eastAsia="Times New Roman" w:hAnsi="Times New Roman" w:cs="Times New Roman"/>
          <w:bCs/>
          <w:sz w:val="24"/>
          <w:szCs w:val="24"/>
          <w:lang w:eastAsia="ru-RU"/>
        </w:rPr>
        <w:t xml:space="preserve">63 особам;    </w:t>
      </w:r>
    </w:p>
    <w:p w:rsidR="002623AC" w:rsidRPr="001F55F0" w:rsidRDefault="002623AC" w:rsidP="001F55F0">
      <w:pPr>
        <w:widowControl w:val="0"/>
        <w:tabs>
          <w:tab w:val="left" w:pos="0"/>
        </w:tabs>
        <w:autoSpaceDE w:val="0"/>
        <w:autoSpaceDN w:val="0"/>
        <w:adjustRightInd w:val="0"/>
        <w:spacing w:after="0" w:line="240" w:lineRule="auto"/>
        <w:ind w:firstLine="426"/>
        <w:contextualSpacing/>
        <w:jc w:val="both"/>
        <w:rPr>
          <w:rFonts w:ascii="Times New Roman" w:eastAsia="Times New Roman" w:hAnsi="Times New Roman" w:cs="Times New Roman"/>
          <w:bCs/>
          <w:sz w:val="24"/>
          <w:szCs w:val="24"/>
          <w:lang w:val="uk-UA" w:eastAsia="ru-RU"/>
        </w:rPr>
      </w:pPr>
      <w:r w:rsidRPr="007A44CA">
        <w:rPr>
          <w:rFonts w:ascii="Times New Roman" w:eastAsia="Times New Roman" w:hAnsi="Times New Roman" w:cs="Times New Roman"/>
          <w:bCs/>
          <w:sz w:val="24"/>
          <w:szCs w:val="24"/>
          <w:lang w:eastAsia="ru-RU"/>
        </w:rPr>
        <w:t>Складено</w:t>
      </w:r>
      <w:r w:rsidRPr="007A44CA">
        <w:rPr>
          <w:rFonts w:ascii="Times New Roman" w:eastAsia="Times New Roman" w:hAnsi="Times New Roman" w:cs="Times New Roman"/>
          <w:sz w:val="24"/>
          <w:szCs w:val="24"/>
          <w:lang w:eastAsia="ru-RU"/>
        </w:rPr>
        <w:t xml:space="preserve"> 12 </w:t>
      </w:r>
      <w:r w:rsidRPr="007A44CA">
        <w:rPr>
          <w:rFonts w:ascii="Times New Roman" w:eastAsia="Times New Roman" w:hAnsi="Times New Roman" w:cs="Times New Roman"/>
          <w:bCs/>
          <w:sz w:val="24"/>
          <w:szCs w:val="24"/>
          <w:lang w:eastAsia="ru-RU"/>
        </w:rPr>
        <w:t>клопотань для клієнті</w:t>
      </w:r>
      <w:proofErr w:type="gramStart"/>
      <w:r w:rsidRPr="007A44CA">
        <w:rPr>
          <w:rFonts w:ascii="Times New Roman" w:eastAsia="Times New Roman" w:hAnsi="Times New Roman" w:cs="Times New Roman"/>
          <w:bCs/>
          <w:sz w:val="24"/>
          <w:szCs w:val="24"/>
          <w:lang w:eastAsia="ru-RU"/>
        </w:rPr>
        <w:t>в</w:t>
      </w:r>
      <w:proofErr w:type="gramEnd"/>
      <w:r w:rsidRPr="007A44CA">
        <w:rPr>
          <w:rFonts w:ascii="Times New Roman" w:eastAsia="Times New Roman" w:hAnsi="Times New Roman" w:cs="Times New Roman"/>
          <w:bCs/>
          <w:sz w:val="24"/>
          <w:szCs w:val="24"/>
          <w:lang w:eastAsia="ru-RU"/>
        </w:rPr>
        <w:t xml:space="preserve"> Центру з метою отр</w:t>
      </w:r>
      <w:r w:rsidR="001F55F0">
        <w:rPr>
          <w:rFonts w:ascii="Times New Roman" w:eastAsia="Times New Roman" w:hAnsi="Times New Roman" w:cs="Times New Roman"/>
          <w:bCs/>
          <w:sz w:val="24"/>
          <w:szCs w:val="24"/>
          <w:lang w:eastAsia="ru-RU"/>
        </w:rPr>
        <w:t>имання допомоги одягом, взуттям</w:t>
      </w:r>
      <w:r w:rsidR="001F55F0">
        <w:rPr>
          <w:rFonts w:ascii="Times New Roman" w:eastAsia="Times New Roman" w:hAnsi="Times New Roman" w:cs="Times New Roman"/>
          <w:bCs/>
          <w:sz w:val="24"/>
          <w:szCs w:val="24"/>
          <w:lang w:val="uk-UA" w:eastAsia="ru-RU"/>
        </w:rPr>
        <w:t>.</w:t>
      </w:r>
    </w:p>
    <w:p w:rsidR="002623AC" w:rsidRPr="002B4188" w:rsidRDefault="002623AC" w:rsidP="001F55F0">
      <w:pPr>
        <w:tabs>
          <w:tab w:val="left" w:pos="0"/>
        </w:tabs>
        <w:spacing w:after="0" w:line="240" w:lineRule="auto"/>
        <w:ind w:firstLine="426"/>
        <w:contextualSpacing/>
        <w:jc w:val="both"/>
        <w:rPr>
          <w:rFonts w:ascii="Times New Roman" w:eastAsia="Calibri" w:hAnsi="Times New Roman" w:cs="Times New Roman"/>
          <w:sz w:val="24"/>
          <w:szCs w:val="24"/>
        </w:rPr>
      </w:pPr>
      <w:r w:rsidRPr="002B4188">
        <w:rPr>
          <w:rFonts w:ascii="Times New Roman" w:eastAsia="Calibri" w:hAnsi="Times New Roman" w:cs="Times New Roman"/>
          <w:sz w:val="24"/>
          <w:szCs w:val="24"/>
        </w:rPr>
        <w:t>Надано  натуральної допомоги:</w:t>
      </w:r>
    </w:p>
    <w:p w:rsidR="001F55F0" w:rsidRPr="001F55F0" w:rsidRDefault="002B4188" w:rsidP="0084273D">
      <w:pPr>
        <w:pStyle w:val="a8"/>
        <w:numPr>
          <w:ilvl w:val="0"/>
          <w:numId w:val="8"/>
        </w:numPr>
        <w:tabs>
          <w:tab w:val="left" w:pos="0"/>
        </w:tabs>
        <w:spacing w:after="0" w:line="240" w:lineRule="auto"/>
        <w:ind w:left="0" w:firstLine="426"/>
        <w:jc w:val="both"/>
        <w:rPr>
          <w:rFonts w:ascii="Times New Roman" w:eastAsia="Calibri" w:hAnsi="Times New Roman"/>
          <w:sz w:val="24"/>
          <w:szCs w:val="24"/>
        </w:rPr>
      </w:pPr>
      <w:r w:rsidRPr="001F55F0">
        <w:rPr>
          <w:rFonts w:ascii="Times New Roman" w:eastAsia="Calibri" w:hAnsi="Times New Roman"/>
          <w:sz w:val="24"/>
          <w:szCs w:val="24"/>
        </w:rPr>
        <w:t xml:space="preserve">для </w:t>
      </w:r>
      <w:proofErr w:type="gramStart"/>
      <w:r w:rsidRPr="001F55F0">
        <w:rPr>
          <w:rFonts w:ascii="Times New Roman" w:eastAsia="Calibri" w:hAnsi="Times New Roman"/>
          <w:sz w:val="24"/>
          <w:szCs w:val="24"/>
        </w:rPr>
        <w:t>сімей</w:t>
      </w:r>
      <w:proofErr w:type="gramEnd"/>
      <w:r w:rsidRPr="001F55F0">
        <w:rPr>
          <w:rFonts w:ascii="Times New Roman" w:eastAsia="Calibri" w:hAnsi="Times New Roman"/>
          <w:sz w:val="24"/>
          <w:szCs w:val="24"/>
        </w:rPr>
        <w:t xml:space="preserve"> СЖО та сімей</w:t>
      </w:r>
      <w:r w:rsidRPr="001F55F0">
        <w:rPr>
          <w:rFonts w:ascii="Times New Roman" w:eastAsia="Calibri" w:hAnsi="Times New Roman"/>
          <w:sz w:val="24"/>
          <w:szCs w:val="24"/>
          <w:lang w:val="uk-UA"/>
        </w:rPr>
        <w:t>,</w:t>
      </w:r>
      <w:r w:rsidRPr="001F55F0">
        <w:rPr>
          <w:rFonts w:ascii="Times New Roman" w:eastAsia="Calibri" w:hAnsi="Times New Roman"/>
          <w:sz w:val="24"/>
          <w:szCs w:val="24"/>
        </w:rPr>
        <w:t xml:space="preserve"> в яких виховуються діти з інвалідністю</w:t>
      </w:r>
      <w:r w:rsidRPr="001F55F0">
        <w:rPr>
          <w:rFonts w:ascii="Times New Roman" w:eastAsia="Calibri" w:hAnsi="Times New Roman"/>
          <w:sz w:val="24"/>
          <w:szCs w:val="24"/>
          <w:lang w:val="uk-UA"/>
        </w:rPr>
        <w:t xml:space="preserve">, надано продуктові набори для </w:t>
      </w:r>
      <w:r w:rsidR="004B38C5" w:rsidRPr="001F55F0">
        <w:rPr>
          <w:rFonts w:ascii="Times New Roman" w:eastAsia="Calibri" w:hAnsi="Times New Roman"/>
          <w:sz w:val="24"/>
          <w:szCs w:val="24"/>
        </w:rPr>
        <w:t xml:space="preserve"> </w:t>
      </w:r>
      <w:r w:rsidRPr="001F55F0">
        <w:rPr>
          <w:rFonts w:ascii="Times New Roman" w:eastAsia="Calibri" w:hAnsi="Times New Roman"/>
          <w:sz w:val="24"/>
          <w:szCs w:val="24"/>
        </w:rPr>
        <w:t>38 сімей;</w:t>
      </w:r>
    </w:p>
    <w:p w:rsidR="001F55F0" w:rsidRPr="001F55F0" w:rsidRDefault="002623AC" w:rsidP="0084273D">
      <w:pPr>
        <w:pStyle w:val="a8"/>
        <w:numPr>
          <w:ilvl w:val="0"/>
          <w:numId w:val="8"/>
        </w:numPr>
        <w:tabs>
          <w:tab w:val="left" w:pos="0"/>
        </w:tabs>
        <w:spacing w:after="0" w:line="240" w:lineRule="auto"/>
        <w:ind w:left="0" w:firstLine="426"/>
        <w:jc w:val="both"/>
        <w:rPr>
          <w:rFonts w:ascii="Times New Roman" w:eastAsia="Calibri" w:hAnsi="Times New Roman"/>
          <w:sz w:val="24"/>
          <w:szCs w:val="24"/>
        </w:rPr>
      </w:pPr>
      <w:r w:rsidRPr="001F55F0">
        <w:rPr>
          <w:rFonts w:ascii="Times New Roman" w:eastAsia="Calibri" w:hAnsi="Times New Roman"/>
          <w:sz w:val="24"/>
          <w:szCs w:val="24"/>
        </w:rPr>
        <w:t>Набори дитячого харчування «</w:t>
      </w:r>
      <w:r w:rsidRPr="001F55F0">
        <w:rPr>
          <w:rFonts w:ascii="Times New Roman" w:eastAsia="Calibri" w:hAnsi="Times New Roman"/>
          <w:sz w:val="24"/>
          <w:szCs w:val="24"/>
          <w:lang w:val="en-US"/>
        </w:rPr>
        <w:t>HIPP</w:t>
      </w:r>
      <w:r w:rsidR="002B4188" w:rsidRPr="001F55F0">
        <w:rPr>
          <w:rFonts w:ascii="Times New Roman" w:eastAsia="Calibri" w:hAnsi="Times New Roman"/>
          <w:sz w:val="24"/>
          <w:szCs w:val="24"/>
        </w:rPr>
        <w:t xml:space="preserve">» </w:t>
      </w:r>
      <w:r w:rsidR="002B4188" w:rsidRPr="001F55F0">
        <w:rPr>
          <w:rFonts w:ascii="Times New Roman" w:eastAsia="Calibri" w:hAnsi="Times New Roman"/>
          <w:sz w:val="24"/>
          <w:szCs w:val="24"/>
          <w:lang w:val="uk-UA"/>
        </w:rPr>
        <w:t xml:space="preserve"> для </w:t>
      </w:r>
      <w:r w:rsidRPr="001F55F0">
        <w:rPr>
          <w:rFonts w:ascii="Times New Roman" w:eastAsia="Calibri" w:hAnsi="Times New Roman"/>
          <w:sz w:val="24"/>
          <w:szCs w:val="24"/>
        </w:rPr>
        <w:t xml:space="preserve"> 27</w:t>
      </w:r>
      <w:r w:rsidR="00482E43">
        <w:rPr>
          <w:rFonts w:ascii="Times New Roman" w:eastAsia="Calibri" w:hAnsi="Times New Roman"/>
          <w:sz w:val="24"/>
          <w:szCs w:val="24"/>
          <w:lang w:val="uk-UA"/>
        </w:rPr>
        <w:t xml:space="preserve"> </w:t>
      </w:r>
      <w:r w:rsidRPr="001F55F0">
        <w:rPr>
          <w:rFonts w:ascii="Times New Roman" w:eastAsia="Calibri" w:hAnsi="Times New Roman"/>
          <w:sz w:val="24"/>
          <w:szCs w:val="24"/>
        </w:rPr>
        <w:t xml:space="preserve">одиноких </w:t>
      </w:r>
      <w:proofErr w:type="gramStart"/>
      <w:r w:rsidRPr="001F55F0">
        <w:rPr>
          <w:rFonts w:ascii="Times New Roman" w:eastAsia="Calibri" w:hAnsi="Times New Roman"/>
          <w:sz w:val="24"/>
          <w:szCs w:val="24"/>
        </w:rPr>
        <w:t>матер</w:t>
      </w:r>
      <w:proofErr w:type="gramEnd"/>
      <w:r w:rsidRPr="001F55F0">
        <w:rPr>
          <w:rFonts w:ascii="Times New Roman" w:eastAsia="Calibri" w:hAnsi="Times New Roman"/>
          <w:sz w:val="24"/>
          <w:szCs w:val="24"/>
        </w:rPr>
        <w:t>ів;</w:t>
      </w:r>
    </w:p>
    <w:p w:rsidR="002623AC" w:rsidRPr="001F55F0" w:rsidRDefault="002623AC" w:rsidP="0084273D">
      <w:pPr>
        <w:pStyle w:val="a8"/>
        <w:numPr>
          <w:ilvl w:val="0"/>
          <w:numId w:val="8"/>
        </w:numPr>
        <w:tabs>
          <w:tab w:val="left" w:pos="0"/>
        </w:tabs>
        <w:spacing w:after="0" w:line="240" w:lineRule="auto"/>
        <w:ind w:left="0" w:firstLine="426"/>
        <w:jc w:val="both"/>
        <w:rPr>
          <w:rFonts w:ascii="Times New Roman" w:eastAsia="Calibri" w:hAnsi="Times New Roman"/>
          <w:sz w:val="24"/>
          <w:szCs w:val="24"/>
        </w:rPr>
      </w:pPr>
      <w:r w:rsidRPr="001F55F0">
        <w:rPr>
          <w:rFonts w:ascii="Times New Roman" w:eastAsia="Calibri" w:hAnsi="Times New Roman"/>
          <w:sz w:val="24"/>
          <w:szCs w:val="24"/>
        </w:rPr>
        <w:t>Набори</w:t>
      </w:r>
      <w:r w:rsidR="002B4188" w:rsidRPr="001F55F0">
        <w:rPr>
          <w:rFonts w:ascii="Times New Roman" w:eastAsia="Calibri" w:hAnsi="Times New Roman"/>
          <w:sz w:val="24"/>
          <w:szCs w:val="24"/>
          <w:lang w:val="uk-UA"/>
        </w:rPr>
        <w:t xml:space="preserve"> </w:t>
      </w:r>
      <w:r w:rsidRPr="001F55F0">
        <w:rPr>
          <w:rFonts w:ascii="Times New Roman" w:eastAsia="Calibri" w:hAnsi="Times New Roman"/>
          <w:sz w:val="24"/>
          <w:szCs w:val="24"/>
        </w:rPr>
        <w:t>засобів гі</w:t>
      </w:r>
      <w:proofErr w:type="gramStart"/>
      <w:r w:rsidRPr="001F55F0">
        <w:rPr>
          <w:rFonts w:ascii="Times New Roman" w:eastAsia="Calibri" w:hAnsi="Times New Roman"/>
          <w:sz w:val="24"/>
          <w:szCs w:val="24"/>
        </w:rPr>
        <w:t>г</w:t>
      </w:r>
      <w:proofErr w:type="gramEnd"/>
      <w:r w:rsidRPr="001F55F0">
        <w:rPr>
          <w:rFonts w:ascii="Times New Roman" w:eastAsia="Calibri" w:hAnsi="Times New Roman"/>
          <w:sz w:val="24"/>
          <w:szCs w:val="24"/>
        </w:rPr>
        <w:t>ієни «</w:t>
      </w:r>
      <w:r w:rsidR="002B4188" w:rsidRPr="001F55F0">
        <w:rPr>
          <w:rFonts w:ascii="Times New Roman" w:hAnsi="Times New Roman"/>
          <w:sz w:val="24"/>
          <w:szCs w:val="24"/>
          <w:shd w:val="clear" w:color="auto" w:fill="FFFFFF"/>
        </w:rPr>
        <w:t xml:space="preserve">P&amp;G» </w:t>
      </w:r>
      <w:r w:rsidR="002B4188" w:rsidRPr="001F55F0">
        <w:rPr>
          <w:rFonts w:ascii="Times New Roman" w:hAnsi="Times New Roman"/>
          <w:sz w:val="24"/>
          <w:szCs w:val="24"/>
          <w:shd w:val="clear" w:color="auto" w:fill="FFFFFF"/>
          <w:lang w:val="uk-UA"/>
        </w:rPr>
        <w:t xml:space="preserve"> для </w:t>
      </w:r>
      <w:r w:rsidRPr="001F55F0">
        <w:rPr>
          <w:rFonts w:ascii="Times New Roman" w:hAnsi="Times New Roman"/>
          <w:sz w:val="24"/>
          <w:szCs w:val="24"/>
          <w:shd w:val="clear" w:color="auto" w:fill="FFFFFF"/>
        </w:rPr>
        <w:t>8 сімей ВПО</w:t>
      </w:r>
      <w:r w:rsidRPr="001F55F0">
        <w:rPr>
          <w:rFonts w:ascii="Times New Roman" w:hAnsi="Times New Roman"/>
          <w:b/>
          <w:bCs/>
          <w:sz w:val="24"/>
          <w:szCs w:val="24"/>
          <w:shd w:val="clear" w:color="auto" w:fill="FFFFFF"/>
        </w:rPr>
        <w:t xml:space="preserve">. </w:t>
      </w:r>
    </w:p>
    <w:p w:rsidR="002623AC" w:rsidRPr="00A104A8" w:rsidRDefault="002623AC" w:rsidP="001F55F0">
      <w:pPr>
        <w:tabs>
          <w:tab w:val="left" w:pos="142"/>
        </w:tabs>
        <w:spacing w:after="0" w:line="240" w:lineRule="auto"/>
        <w:ind w:firstLine="426"/>
        <w:contextualSpacing/>
        <w:jc w:val="both"/>
        <w:rPr>
          <w:rFonts w:ascii="Times New Roman" w:eastAsia="Times New Roman" w:hAnsi="Times New Roman" w:cs="Times New Roman"/>
          <w:bCs/>
          <w:sz w:val="24"/>
          <w:szCs w:val="24"/>
          <w:lang w:val="uk-UA" w:eastAsia="ru-RU"/>
        </w:rPr>
      </w:pPr>
      <w:r w:rsidRPr="007A44CA">
        <w:rPr>
          <w:rFonts w:ascii="Times New Roman" w:eastAsia="Times New Roman" w:hAnsi="Times New Roman" w:cs="Times New Roman"/>
          <w:bCs/>
          <w:sz w:val="24"/>
          <w:szCs w:val="24"/>
          <w:lang w:eastAsia="ru-RU"/>
        </w:rPr>
        <w:t>Гуманітарна допомога (одяг, взуття, посуд, текстиль) яка надана Харківською обласною «Спілкою Інвалідів Афганістану</w:t>
      </w:r>
      <w:r w:rsidR="002B4188">
        <w:rPr>
          <w:rFonts w:ascii="Times New Roman" w:eastAsia="Times New Roman" w:hAnsi="Times New Roman" w:cs="Times New Roman"/>
          <w:bCs/>
          <w:sz w:val="24"/>
          <w:szCs w:val="24"/>
          <w:lang w:eastAsia="ru-RU"/>
        </w:rPr>
        <w:t xml:space="preserve">», сім’ям, які перебувають у </w:t>
      </w:r>
      <w:r w:rsidR="002B4188">
        <w:rPr>
          <w:rFonts w:ascii="Times New Roman" w:eastAsia="Times New Roman" w:hAnsi="Times New Roman" w:cs="Times New Roman"/>
          <w:bCs/>
          <w:sz w:val="24"/>
          <w:szCs w:val="24"/>
          <w:lang w:val="uk-UA" w:eastAsia="ru-RU"/>
        </w:rPr>
        <w:t>складних сімейних обставинах</w:t>
      </w:r>
      <w:r w:rsidRPr="007A44CA">
        <w:rPr>
          <w:rFonts w:ascii="Times New Roman" w:eastAsia="Times New Roman" w:hAnsi="Times New Roman" w:cs="Times New Roman"/>
          <w:bCs/>
          <w:sz w:val="24"/>
          <w:szCs w:val="24"/>
          <w:lang w:eastAsia="ru-RU"/>
        </w:rPr>
        <w:t xml:space="preserve">, </w:t>
      </w:r>
      <w:r w:rsidRPr="007A44CA">
        <w:rPr>
          <w:rFonts w:ascii="Times New Roman" w:eastAsia="Times New Roman" w:hAnsi="Times New Roman" w:cs="Times New Roman"/>
          <w:bCs/>
          <w:sz w:val="24"/>
          <w:szCs w:val="24"/>
          <w:lang w:eastAsia="ru-RU"/>
        </w:rPr>
        <w:lastRenderedPageBreak/>
        <w:t xml:space="preserve">багатодітним сім’ям, </w:t>
      </w:r>
      <w:r w:rsidR="00A104A8">
        <w:rPr>
          <w:rFonts w:ascii="Times New Roman" w:eastAsia="Times New Roman" w:hAnsi="Times New Roman" w:cs="Times New Roman"/>
          <w:bCs/>
          <w:sz w:val="24"/>
          <w:szCs w:val="24"/>
          <w:lang w:eastAsia="ru-RU"/>
        </w:rPr>
        <w:t>сім’</w:t>
      </w:r>
      <w:r w:rsidR="00A104A8">
        <w:rPr>
          <w:rFonts w:ascii="Times New Roman" w:eastAsia="Times New Roman" w:hAnsi="Times New Roman" w:cs="Times New Roman"/>
          <w:bCs/>
          <w:sz w:val="24"/>
          <w:szCs w:val="24"/>
          <w:lang w:val="uk-UA" w:eastAsia="ru-RU"/>
        </w:rPr>
        <w:t>ям,</w:t>
      </w:r>
      <w:r w:rsidRPr="007A44CA">
        <w:rPr>
          <w:rFonts w:ascii="Times New Roman" w:eastAsia="Times New Roman" w:hAnsi="Times New Roman" w:cs="Times New Roman"/>
          <w:bCs/>
          <w:sz w:val="24"/>
          <w:szCs w:val="24"/>
          <w:lang w:eastAsia="ru-RU"/>
        </w:rPr>
        <w:t xml:space="preserve"> в яких виховуються діти-сироти та діти, позбавлені батьківського </w:t>
      </w:r>
      <w:proofErr w:type="gramStart"/>
      <w:r w:rsidRPr="007A44CA">
        <w:rPr>
          <w:rFonts w:ascii="Times New Roman" w:eastAsia="Times New Roman" w:hAnsi="Times New Roman" w:cs="Times New Roman"/>
          <w:bCs/>
          <w:sz w:val="24"/>
          <w:szCs w:val="24"/>
          <w:lang w:eastAsia="ru-RU"/>
        </w:rPr>
        <w:t>п</w:t>
      </w:r>
      <w:proofErr w:type="gramEnd"/>
      <w:r w:rsidRPr="007A44CA">
        <w:rPr>
          <w:rFonts w:ascii="Times New Roman" w:eastAsia="Times New Roman" w:hAnsi="Times New Roman" w:cs="Times New Roman"/>
          <w:bCs/>
          <w:sz w:val="24"/>
          <w:szCs w:val="24"/>
          <w:lang w:eastAsia="ru-RU"/>
        </w:rPr>
        <w:t>іклування, а також сім’ям</w:t>
      </w:r>
      <w:r w:rsidR="00A104A8">
        <w:rPr>
          <w:rFonts w:ascii="Times New Roman" w:eastAsia="Times New Roman" w:hAnsi="Times New Roman" w:cs="Times New Roman"/>
          <w:bCs/>
          <w:sz w:val="24"/>
          <w:szCs w:val="24"/>
          <w:lang w:val="uk-UA" w:eastAsia="ru-RU"/>
        </w:rPr>
        <w:t>,</w:t>
      </w:r>
      <w:r w:rsidR="001F55F0">
        <w:rPr>
          <w:rFonts w:ascii="Times New Roman" w:eastAsia="Times New Roman" w:hAnsi="Times New Roman" w:cs="Times New Roman"/>
          <w:bCs/>
          <w:sz w:val="24"/>
          <w:szCs w:val="24"/>
          <w:lang w:eastAsia="ru-RU"/>
        </w:rPr>
        <w:t xml:space="preserve"> які виховують </w:t>
      </w:r>
      <w:r w:rsidRPr="007A44CA">
        <w:rPr>
          <w:rFonts w:ascii="Times New Roman" w:eastAsia="Times New Roman" w:hAnsi="Times New Roman" w:cs="Times New Roman"/>
          <w:bCs/>
          <w:sz w:val="24"/>
          <w:szCs w:val="24"/>
          <w:lang w:eastAsia="ru-RU"/>
        </w:rPr>
        <w:t>дітей з інвалідністю</w:t>
      </w:r>
      <w:r w:rsidR="00482E43">
        <w:rPr>
          <w:rFonts w:ascii="Times New Roman" w:eastAsia="Times New Roman" w:hAnsi="Times New Roman" w:cs="Times New Roman"/>
          <w:bCs/>
          <w:sz w:val="24"/>
          <w:szCs w:val="24"/>
          <w:lang w:val="uk-UA" w:eastAsia="ru-RU"/>
        </w:rPr>
        <w:t>:</w:t>
      </w:r>
      <w:r w:rsidR="00A104A8">
        <w:rPr>
          <w:rFonts w:ascii="Times New Roman" w:eastAsia="Times New Roman" w:hAnsi="Times New Roman" w:cs="Times New Roman"/>
          <w:bCs/>
          <w:sz w:val="24"/>
          <w:szCs w:val="24"/>
          <w:lang w:val="uk-UA" w:eastAsia="ru-RU"/>
        </w:rPr>
        <w:t xml:space="preserve"> </w:t>
      </w:r>
      <w:r w:rsidR="00A104A8">
        <w:rPr>
          <w:rFonts w:ascii="Times New Roman" w:eastAsia="Times New Roman" w:hAnsi="Times New Roman" w:cs="Times New Roman"/>
          <w:bCs/>
          <w:sz w:val="24"/>
          <w:szCs w:val="24"/>
          <w:lang w:eastAsia="ru-RU"/>
        </w:rPr>
        <w:t xml:space="preserve"> </w:t>
      </w:r>
    </w:p>
    <w:p w:rsidR="002623AC" w:rsidRPr="00A104A8" w:rsidRDefault="002623AC" w:rsidP="001F55F0">
      <w:pPr>
        <w:tabs>
          <w:tab w:val="left" w:pos="142"/>
        </w:tabs>
        <w:suppressAutoHyphens/>
        <w:spacing w:after="0" w:line="240" w:lineRule="auto"/>
        <w:ind w:firstLine="426"/>
        <w:jc w:val="both"/>
        <w:rPr>
          <w:rFonts w:ascii="Times New Roman" w:eastAsia="Times New Roman" w:hAnsi="Times New Roman" w:cs="Times New Roman"/>
          <w:sz w:val="24"/>
          <w:szCs w:val="24"/>
          <w:lang w:val="uk-UA" w:eastAsia="hi-IN" w:bidi="hi-IN"/>
        </w:rPr>
      </w:pPr>
      <w:r w:rsidRPr="00A104A8">
        <w:rPr>
          <w:rFonts w:ascii="Times New Roman" w:eastAsia="Times New Roman" w:hAnsi="Times New Roman" w:cs="Times New Roman"/>
          <w:sz w:val="24"/>
          <w:szCs w:val="24"/>
          <w:lang w:val="uk-UA" w:eastAsia="hi-IN" w:bidi="hi-IN"/>
        </w:rPr>
        <w:t>- іграшки для дітей-сиріт та дітей, позбавлених батьківського піклування – 1 захід (кількість охоплених дітей – 46);</w:t>
      </w:r>
    </w:p>
    <w:p w:rsidR="00A104A8" w:rsidRDefault="002623AC" w:rsidP="001F55F0">
      <w:pPr>
        <w:tabs>
          <w:tab w:val="left" w:pos="142"/>
        </w:tabs>
        <w:suppressAutoHyphens/>
        <w:spacing w:after="0" w:line="240" w:lineRule="auto"/>
        <w:ind w:firstLine="426"/>
        <w:jc w:val="both"/>
        <w:rPr>
          <w:rFonts w:ascii="Times New Roman" w:eastAsia="Times New Roman" w:hAnsi="Times New Roman" w:cs="Times New Roman"/>
          <w:sz w:val="24"/>
          <w:szCs w:val="24"/>
          <w:lang w:val="uk-UA" w:eastAsia="hi-IN" w:bidi="hi-IN"/>
        </w:rPr>
      </w:pPr>
      <w:r w:rsidRPr="00A104A8">
        <w:rPr>
          <w:rFonts w:ascii="Times New Roman" w:eastAsia="Times New Roman" w:hAnsi="Times New Roman" w:cs="Times New Roman"/>
          <w:sz w:val="24"/>
          <w:szCs w:val="24"/>
          <w:lang w:val="uk-UA" w:eastAsia="hi-IN" w:bidi="hi-IN"/>
        </w:rPr>
        <w:t>- новорічні подарунки – 1 захід (кількість охоплених дітей сімей СЖО, ВПО та дітей з інвалідністю – 90);</w:t>
      </w:r>
    </w:p>
    <w:p w:rsidR="002623AC" w:rsidRPr="00A104A8" w:rsidRDefault="002623AC" w:rsidP="001F55F0">
      <w:pPr>
        <w:tabs>
          <w:tab w:val="left" w:pos="142"/>
        </w:tabs>
        <w:suppressAutoHyphens/>
        <w:spacing w:after="0" w:line="240" w:lineRule="auto"/>
        <w:ind w:firstLine="426"/>
        <w:jc w:val="both"/>
        <w:rPr>
          <w:rFonts w:ascii="Times New Roman" w:eastAsia="Times New Roman" w:hAnsi="Times New Roman" w:cs="Times New Roman"/>
          <w:sz w:val="24"/>
          <w:szCs w:val="24"/>
          <w:lang w:eastAsia="hi-IN" w:bidi="hi-IN"/>
        </w:rPr>
      </w:pPr>
      <w:proofErr w:type="gramStart"/>
      <w:r w:rsidRPr="007A44CA">
        <w:rPr>
          <w:rFonts w:ascii="Times New Roman" w:eastAsia="Times New Roman" w:hAnsi="Times New Roman" w:cs="Times New Roman"/>
          <w:bCs/>
          <w:sz w:val="24"/>
          <w:szCs w:val="24"/>
          <w:lang w:eastAsia="ru-RU"/>
        </w:rPr>
        <w:t>П</w:t>
      </w:r>
      <w:proofErr w:type="gramEnd"/>
      <w:r w:rsidRPr="007A44CA">
        <w:rPr>
          <w:rFonts w:ascii="Times New Roman" w:eastAsia="Times New Roman" w:hAnsi="Times New Roman" w:cs="Times New Roman"/>
          <w:bCs/>
          <w:sz w:val="24"/>
          <w:szCs w:val="24"/>
          <w:lang w:eastAsia="ru-RU"/>
        </w:rPr>
        <w:t>ід соціал</w:t>
      </w:r>
      <w:r w:rsidR="00A104A8">
        <w:rPr>
          <w:rFonts w:ascii="Times New Roman" w:eastAsia="Times New Roman" w:hAnsi="Times New Roman" w:cs="Times New Roman"/>
          <w:bCs/>
          <w:sz w:val="24"/>
          <w:szCs w:val="24"/>
          <w:lang w:eastAsia="ru-RU"/>
        </w:rPr>
        <w:t xml:space="preserve">ьним супроводженням у ЛМЦСССДМ </w:t>
      </w:r>
      <w:r w:rsidRPr="007A44CA">
        <w:rPr>
          <w:rFonts w:ascii="Times New Roman" w:eastAsia="Times New Roman" w:hAnsi="Times New Roman" w:cs="Times New Roman"/>
          <w:bCs/>
          <w:sz w:val="24"/>
          <w:szCs w:val="24"/>
          <w:lang w:eastAsia="ru-RU"/>
        </w:rPr>
        <w:t>знаходиться 4 прийомних сім</w:t>
      </w:r>
      <w:r w:rsidR="004B38C5" w:rsidRPr="004B38C5">
        <w:rPr>
          <w:rFonts w:ascii="Times New Roman" w:eastAsia="Times New Roman" w:hAnsi="Times New Roman" w:cs="Times New Roman"/>
          <w:bCs/>
          <w:sz w:val="24"/>
          <w:szCs w:val="24"/>
          <w:lang w:eastAsia="ru-RU"/>
        </w:rPr>
        <w:t>’</w:t>
      </w:r>
      <w:r w:rsidRPr="007A44CA">
        <w:rPr>
          <w:rFonts w:ascii="Times New Roman" w:eastAsia="Times New Roman" w:hAnsi="Times New Roman" w:cs="Times New Roman"/>
          <w:bCs/>
          <w:sz w:val="24"/>
          <w:szCs w:val="24"/>
          <w:lang w:eastAsia="ru-RU"/>
        </w:rPr>
        <w:t>ї, в яких виховується 8 прийомних ді</w:t>
      </w:r>
      <w:r w:rsidR="004B38C5">
        <w:rPr>
          <w:rFonts w:ascii="Times New Roman" w:eastAsia="Times New Roman" w:hAnsi="Times New Roman" w:cs="Times New Roman"/>
          <w:bCs/>
          <w:sz w:val="24"/>
          <w:szCs w:val="24"/>
          <w:lang w:eastAsia="ru-RU"/>
        </w:rPr>
        <w:t xml:space="preserve">тей. Протягом звітного періоду </w:t>
      </w:r>
      <w:r w:rsidRPr="007A44CA">
        <w:rPr>
          <w:rFonts w:ascii="Times New Roman" w:eastAsia="Times New Roman" w:hAnsi="Times New Roman" w:cs="Times New Roman"/>
          <w:bCs/>
          <w:sz w:val="24"/>
          <w:szCs w:val="24"/>
          <w:lang w:eastAsia="ru-RU"/>
        </w:rPr>
        <w:t xml:space="preserve">року здійснено </w:t>
      </w:r>
      <w:r w:rsidR="00A104A8">
        <w:rPr>
          <w:rFonts w:ascii="Times New Roman" w:hAnsi="Times New Roman" w:cs="Times New Roman"/>
          <w:sz w:val="24"/>
          <w:szCs w:val="24"/>
        </w:rPr>
        <w:t xml:space="preserve">19 візитів до прийомних </w:t>
      </w:r>
      <w:proofErr w:type="gramStart"/>
      <w:r w:rsidR="00A104A8">
        <w:rPr>
          <w:rFonts w:ascii="Times New Roman" w:hAnsi="Times New Roman" w:cs="Times New Roman"/>
          <w:sz w:val="24"/>
          <w:szCs w:val="24"/>
        </w:rPr>
        <w:t>сімей</w:t>
      </w:r>
      <w:proofErr w:type="gramEnd"/>
      <w:r w:rsidR="00A104A8">
        <w:rPr>
          <w:rFonts w:ascii="Times New Roman" w:hAnsi="Times New Roman" w:cs="Times New Roman"/>
          <w:sz w:val="24"/>
          <w:szCs w:val="24"/>
          <w:lang w:val="uk-UA"/>
        </w:rPr>
        <w:t xml:space="preserve"> і </w:t>
      </w:r>
      <w:r w:rsidRPr="007A44CA">
        <w:rPr>
          <w:rFonts w:ascii="Times New Roman" w:hAnsi="Times New Roman" w:cs="Times New Roman"/>
          <w:sz w:val="24"/>
          <w:szCs w:val="24"/>
        </w:rPr>
        <w:t>5 візит</w:t>
      </w:r>
      <w:r w:rsidR="00A104A8">
        <w:rPr>
          <w:rFonts w:ascii="Times New Roman" w:hAnsi="Times New Roman" w:cs="Times New Roman"/>
          <w:sz w:val="24"/>
          <w:szCs w:val="24"/>
        </w:rPr>
        <w:t>ів прийомних сімей до Центру</w:t>
      </w:r>
      <w:r w:rsidR="00A104A8">
        <w:rPr>
          <w:rFonts w:ascii="Times New Roman" w:hAnsi="Times New Roman" w:cs="Times New Roman"/>
          <w:sz w:val="24"/>
          <w:szCs w:val="24"/>
          <w:lang w:val="uk-UA"/>
        </w:rPr>
        <w:t xml:space="preserve"> та </w:t>
      </w:r>
      <w:r w:rsidRPr="007A44CA">
        <w:rPr>
          <w:rFonts w:ascii="Times New Roman" w:hAnsi="Times New Roman" w:cs="Times New Roman"/>
          <w:sz w:val="24"/>
          <w:szCs w:val="24"/>
        </w:rPr>
        <w:t>26 дистанційних консультацій.</w:t>
      </w:r>
    </w:p>
    <w:p w:rsidR="002623AC" w:rsidRPr="007A44CA" w:rsidRDefault="001B6AAB" w:rsidP="001F55F0">
      <w:pPr>
        <w:pStyle w:val="a8"/>
        <w:tabs>
          <w:tab w:val="left" w:pos="142"/>
        </w:tabs>
        <w:spacing w:after="0" w:line="240" w:lineRule="auto"/>
        <w:ind w:left="0" w:firstLine="426"/>
        <w:jc w:val="both"/>
        <w:rPr>
          <w:rFonts w:ascii="Times New Roman" w:hAnsi="Times New Roman"/>
          <w:sz w:val="24"/>
          <w:szCs w:val="24"/>
          <w:lang w:eastAsia="ar-SA"/>
        </w:rPr>
      </w:pPr>
      <w:r>
        <w:rPr>
          <w:rFonts w:ascii="Times New Roman" w:hAnsi="Times New Roman"/>
          <w:sz w:val="24"/>
          <w:szCs w:val="24"/>
          <w:lang w:eastAsia="ar-SA"/>
        </w:rPr>
        <w:t xml:space="preserve">Спеціалісти та фахівці </w:t>
      </w:r>
      <w:r w:rsidR="002623AC" w:rsidRPr="007A44CA">
        <w:rPr>
          <w:rFonts w:ascii="Times New Roman" w:hAnsi="Times New Roman"/>
          <w:sz w:val="24"/>
          <w:szCs w:val="24"/>
          <w:lang w:eastAsia="ar-SA"/>
        </w:rPr>
        <w:t xml:space="preserve">з </w:t>
      </w:r>
      <w:proofErr w:type="gramStart"/>
      <w:r w:rsidR="002623AC" w:rsidRPr="007A44CA">
        <w:rPr>
          <w:rFonts w:ascii="Times New Roman" w:hAnsi="Times New Roman"/>
          <w:sz w:val="24"/>
          <w:szCs w:val="24"/>
          <w:lang w:eastAsia="ar-SA"/>
        </w:rPr>
        <w:t>соц</w:t>
      </w:r>
      <w:proofErr w:type="gramEnd"/>
      <w:r w:rsidR="002623AC" w:rsidRPr="007A44CA">
        <w:rPr>
          <w:rFonts w:ascii="Times New Roman" w:hAnsi="Times New Roman"/>
          <w:sz w:val="24"/>
          <w:szCs w:val="24"/>
          <w:lang w:eastAsia="ar-SA"/>
        </w:rPr>
        <w:t>іальної роботи забезпечують соціальний суп</w:t>
      </w:r>
      <w:r w:rsidR="00A104A8">
        <w:rPr>
          <w:rFonts w:ascii="Times New Roman" w:hAnsi="Times New Roman"/>
          <w:sz w:val="24"/>
          <w:szCs w:val="24"/>
          <w:lang w:eastAsia="ar-SA"/>
        </w:rPr>
        <w:t>ровід та система</w:t>
      </w:r>
      <w:r>
        <w:rPr>
          <w:rFonts w:ascii="Times New Roman" w:hAnsi="Times New Roman"/>
          <w:sz w:val="24"/>
          <w:szCs w:val="24"/>
          <w:lang w:eastAsia="ar-SA"/>
        </w:rPr>
        <w:t>тично надають соціальні послуги</w:t>
      </w:r>
      <w:r>
        <w:rPr>
          <w:rFonts w:ascii="Times New Roman" w:hAnsi="Times New Roman"/>
          <w:sz w:val="24"/>
          <w:szCs w:val="24"/>
          <w:lang w:val="uk-UA" w:eastAsia="ar-SA"/>
        </w:rPr>
        <w:t xml:space="preserve"> </w:t>
      </w:r>
      <w:r w:rsidR="002623AC" w:rsidRPr="007A44CA">
        <w:rPr>
          <w:rFonts w:ascii="Times New Roman" w:hAnsi="Times New Roman"/>
          <w:sz w:val="24"/>
          <w:szCs w:val="24"/>
          <w:lang w:eastAsia="ar-SA"/>
        </w:rPr>
        <w:t>сімейн</w:t>
      </w:r>
      <w:r>
        <w:rPr>
          <w:rFonts w:ascii="Times New Roman" w:hAnsi="Times New Roman"/>
          <w:sz w:val="24"/>
          <w:szCs w:val="24"/>
          <w:lang w:eastAsia="ar-SA"/>
        </w:rPr>
        <w:t>им формам виховання</w:t>
      </w:r>
      <w:r w:rsidR="00A104A8">
        <w:rPr>
          <w:rFonts w:ascii="Times New Roman" w:hAnsi="Times New Roman"/>
          <w:sz w:val="24"/>
          <w:szCs w:val="24"/>
          <w:lang w:eastAsia="ar-SA"/>
        </w:rPr>
        <w:t xml:space="preserve"> 38 сім`ям </w:t>
      </w:r>
      <w:r w:rsidR="002623AC" w:rsidRPr="007A44CA">
        <w:rPr>
          <w:rFonts w:ascii="Times New Roman" w:hAnsi="Times New Roman"/>
          <w:sz w:val="24"/>
          <w:szCs w:val="24"/>
          <w:lang w:eastAsia="ar-SA"/>
        </w:rPr>
        <w:t>опікунам/піклувальника</w:t>
      </w:r>
      <w:r>
        <w:rPr>
          <w:rFonts w:ascii="Times New Roman" w:hAnsi="Times New Roman"/>
          <w:sz w:val="24"/>
          <w:szCs w:val="24"/>
          <w:lang w:eastAsia="ar-SA"/>
        </w:rPr>
        <w:t>м, в яких виховується 48 дітей</w:t>
      </w:r>
      <w:r>
        <w:rPr>
          <w:rFonts w:ascii="Times New Roman" w:hAnsi="Times New Roman"/>
          <w:sz w:val="24"/>
          <w:szCs w:val="24"/>
          <w:lang w:val="uk-UA" w:eastAsia="ar-SA"/>
        </w:rPr>
        <w:t xml:space="preserve">, і </w:t>
      </w:r>
      <w:r w:rsidR="00A104A8">
        <w:rPr>
          <w:rFonts w:ascii="Times New Roman" w:hAnsi="Times New Roman"/>
          <w:sz w:val="24"/>
          <w:szCs w:val="24"/>
          <w:lang w:eastAsia="ar-SA"/>
        </w:rPr>
        <w:t xml:space="preserve">4 прийомним сім`ям, </w:t>
      </w:r>
      <w:r w:rsidR="002623AC" w:rsidRPr="007A44CA">
        <w:rPr>
          <w:rFonts w:ascii="Times New Roman" w:hAnsi="Times New Roman"/>
          <w:sz w:val="24"/>
          <w:szCs w:val="24"/>
          <w:lang w:eastAsia="ar-SA"/>
        </w:rPr>
        <w:t>в яких виховується 8 дітей.</w:t>
      </w:r>
    </w:p>
    <w:p w:rsidR="002623AC" w:rsidRPr="007A44CA" w:rsidRDefault="002623AC" w:rsidP="005E3A6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ar-SA"/>
        </w:rPr>
      </w:pPr>
      <w:r w:rsidRPr="007A44CA">
        <w:rPr>
          <w:rFonts w:ascii="Times New Roman" w:eastAsia="Times New Roman" w:hAnsi="Times New Roman" w:cs="Times New Roman"/>
          <w:sz w:val="24"/>
          <w:szCs w:val="24"/>
          <w:lang w:eastAsia="ar-SA"/>
        </w:rPr>
        <w:t>Протягом звітн</w:t>
      </w:r>
      <w:r w:rsidR="004B38C5">
        <w:rPr>
          <w:rFonts w:ascii="Times New Roman" w:eastAsia="Times New Roman" w:hAnsi="Times New Roman" w:cs="Times New Roman"/>
          <w:sz w:val="24"/>
          <w:szCs w:val="24"/>
          <w:lang w:eastAsia="ar-SA"/>
        </w:rPr>
        <w:t xml:space="preserve">ого періоду </w:t>
      </w:r>
      <w:proofErr w:type="gramStart"/>
      <w:r w:rsidR="004B38C5">
        <w:rPr>
          <w:rFonts w:ascii="Times New Roman" w:eastAsia="Times New Roman" w:hAnsi="Times New Roman" w:cs="Times New Roman"/>
          <w:sz w:val="24"/>
          <w:szCs w:val="24"/>
          <w:lang w:eastAsia="ar-SA"/>
        </w:rPr>
        <w:t>до</w:t>
      </w:r>
      <w:proofErr w:type="gramEnd"/>
      <w:r w:rsidR="004B38C5">
        <w:rPr>
          <w:rFonts w:ascii="Times New Roman" w:eastAsia="Times New Roman" w:hAnsi="Times New Roman" w:cs="Times New Roman"/>
          <w:sz w:val="24"/>
          <w:szCs w:val="24"/>
          <w:lang w:eastAsia="ar-SA"/>
        </w:rPr>
        <w:t xml:space="preserve"> </w:t>
      </w:r>
      <w:proofErr w:type="gramStart"/>
      <w:r w:rsidR="004B38C5">
        <w:rPr>
          <w:rFonts w:ascii="Times New Roman" w:eastAsia="Times New Roman" w:hAnsi="Times New Roman" w:cs="Times New Roman"/>
          <w:sz w:val="24"/>
          <w:szCs w:val="24"/>
          <w:lang w:eastAsia="ar-SA"/>
        </w:rPr>
        <w:t>Центру</w:t>
      </w:r>
      <w:proofErr w:type="gramEnd"/>
      <w:r w:rsidR="004B38C5">
        <w:rPr>
          <w:rFonts w:ascii="Times New Roman" w:eastAsia="Times New Roman" w:hAnsi="Times New Roman" w:cs="Times New Roman"/>
          <w:sz w:val="24"/>
          <w:szCs w:val="24"/>
          <w:lang w:eastAsia="ar-SA"/>
        </w:rPr>
        <w:t xml:space="preserve"> звернул</w:t>
      </w:r>
      <w:r w:rsidR="004B38C5">
        <w:rPr>
          <w:rFonts w:ascii="Times New Roman" w:eastAsia="Times New Roman" w:hAnsi="Times New Roman" w:cs="Times New Roman"/>
          <w:sz w:val="24"/>
          <w:szCs w:val="24"/>
          <w:lang w:val="uk-UA" w:eastAsia="ar-SA"/>
        </w:rPr>
        <w:t>ося</w:t>
      </w:r>
      <w:r w:rsidRPr="007A44CA">
        <w:rPr>
          <w:rFonts w:ascii="Times New Roman" w:eastAsia="Times New Roman" w:hAnsi="Times New Roman" w:cs="Times New Roman"/>
          <w:sz w:val="24"/>
          <w:szCs w:val="24"/>
          <w:lang w:eastAsia="ar-SA"/>
        </w:rPr>
        <w:t xml:space="preserve"> 5 осіб </w:t>
      </w:r>
      <w:r w:rsidR="00A104A8">
        <w:rPr>
          <w:rFonts w:ascii="Times New Roman" w:eastAsia="Times New Roman" w:hAnsi="Times New Roman" w:cs="Times New Roman"/>
          <w:sz w:val="24"/>
          <w:szCs w:val="24"/>
          <w:lang w:val="uk-UA" w:eastAsia="ar-SA"/>
        </w:rPr>
        <w:t>і</w:t>
      </w:r>
      <w:r w:rsidRPr="007A44CA">
        <w:rPr>
          <w:rFonts w:ascii="Times New Roman" w:eastAsia="Times New Roman" w:hAnsi="Times New Roman" w:cs="Times New Roman"/>
          <w:sz w:val="24"/>
          <w:szCs w:val="24"/>
          <w:lang w:eastAsia="ar-SA"/>
        </w:rPr>
        <w:t>з питань створення па</w:t>
      </w:r>
      <w:r w:rsidR="00A104A8">
        <w:rPr>
          <w:rFonts w:ascii="Times New Roman" w:eastAsia="Times New Roman" w:hAnsi="Times New Roman" w:cs="Times New Roman"/>
          <w:sz w:val="24"/>
          <w:szCs w:val="24"/>
          <w:lang w:eastAsia="ar-SA"/>
        </w:rPr>
        <w:t xml:space="preserve">тронатної  родини. </w:t>
      </w:r>
      <w:r w:rsidRPr="007A44CA">
        <w:rPr>
          <w:rFonts w:ascii="Times New Roman" w:eastAsia="Times New Roman" w:hAnsi="Times New Roman" w:cs="Times New Roman"/>
          <w:sz w:val="24"/>
          <w:szCs w:val="24"/>
          <w:lang w:eastAsia="ar-SA"/>
        </w:rPr>
        <w:t>У 2019 році була створена одна патронатна родина</w:t>
      </w:r>
      <w:r w:rsidR="00A104A8">
        <w:rPr>
          <w:rFonts w:ascii="Times New Roman" w:eastAsia="Times New Roman" w:hAnsi="Times New Roman" w:cs="Times New Roman"/>
          <w:sz w:val="24"/>
          <w:szCs w:val="24"/>
          <w:lang w:val="uk-UA" w:eastAsia="ar-SA"/>
        </w:rPr>
        <w:t>,</w:t>
      </w:r>
      <w:r w:rsidR="004B38C5">
        <w:rPr>
          <w:rFonts w:ascii="Times New Roman" w:eastAsia="Times New Roman" w:hAnsi="Times New Roman" w:cs="Times New Roman"/>
          <w:sz w:val="24"/>
          <w:szCs w:val="24"/>
          <w:lang w:eastAsia="ar-SA"/>
        </w:rPr>
        <w:t xml:space="preserve"> </w:t>
      </w:r>
      <w:proofErr w:type="gramStart"/>
      <w:r w:rsidR="004B38C5">
        <w:rPr>
          <w:rFonts w:ascii="Times New Roman" w:eastAsia="Times New Roman" w:hAnsi="Times New Roman" w:cs="Times New Roman"/>
          <w:sz w:val="24"/>
          <w:szCs w:val="24"/>
          <w:lang w:eastAsia="ar-SA"/>
        </w:rPr>
        <w:t>в</w:t>
      </w:r>
      <w:proofErr w:type="gramEnd"/>
      <w:r w:rsidR="004B38C5">
        <w:rPr>
          <w:rFonts w:ascii="Times New Roman" w:eastAsia="Times New Roman" w:hAnsi="Times New Roman" w:cs="Times New Roman"/>
          <w:sz w:val="24"/>
          <w:szCs w:val="24"/>
          <w:lang w:eastAsia="ar-SA"/>
        </w:rPr>
        <w:t xml:space="preserve"> якій протягом 2020 року виховувалос</w:t>
      </w:r>
      <w:r w:rsidR="004B38C5">
        <w:rPr>
          <w:rFonts w:ascii="Times New Roman" w:eastAsia="Times New Roman" w:hAnsi="Times New Roman" w:cs="Times New Roman"/>
          <w:sz w:val="24"/>
          <w:szCs w:val="24"/>
          <w:lang w:val="uk-UA" w:eastAsia="ar-SA"/>
        </w:rPr>
        <w:t>я</w:t>
      </w:r>
      <w:r w:rsidR="004B38C5">
        <w:rPr>
          <w:rFonts w:ascii="Times New Roman" w:eastAsia="Times New Roman" w:hAnsi="Times New Roman" w:cs="Times New Roman"/>
          <w:sz w:val="24"/>
          <w:szCs w:val="24"/>
          <w:lang w:eastAsia="ar-SA"/>
        </w:rPr>
        <w:t xml:space="preserve"> 7 дітей, які опинилис</w:t>
      </w:r>
      <w:r w:rsidR="004B38C5">
        <w:rPr>
          <w:rFonts w:ascii="Times New Roman" w:eastAsia="Times New Roman" w:hAnsi="Times New Roman" w:cs="Times New Roman"/>
          <w:sz w:val="24"/>
          <w:szCs w:val="24"/>
          <w:lang w:val="uk-UA" w:eastAsia="ar-SA"/>
        </w:rPr>
        <w:t>я</w:t>
      </w:r>
      <w:r w:rsidR="004B38C5">
        <w:rPr>
          <w:rFonts w:ascii="Times New Roman" w:eastAsia="Times New Roman" w:hAnsi="Times New Roman" w:cs="Times New Roman"/>
          <w:sz w:val="24"/>
          <w:szCs w:val="24"/>
          <w:lang w:eastAsia="ar-SA"/>
        </w:rPr>
        <w:t xml:space="preserve"> </w:t>
      </w:r>
      <w:r w:rsidR="004B38C5">
        <w:rPr>
          <w:rFonts w:ascii="Times New Roman" w:eastAsia="Times New Roman" w:hAnsi="Times New Roman" w:cs="Times New Roman"/>
          <w:sz w:val="24"/>
          <w:szCs w:val="24"/>
          <w:lang w:val="uk-UA" w:eastAsia="ar-SA"/>
        </w:rPr>
        <w:t>в</w:t>
      </w:r>
      <w:r w:rsidRPr="007A44CA">
        <w:rPr>
          <w:rFonts w:ascii="Times New Roman" w:eastAsia="Times New Roman" w:hAnsi="Times New Roman" w:cs="Times New Roman"/>
          <w:sz w:val="24"/>
          <w:szCs w:val="24"/>
          <w:lang w:eastAsia="ar-SA"/>
        </w:rPr>
        <w:t xml:space="preserve"> складних життєвих обставинах.</w:t>
      </w:r>
    </w:p>
    <w:p w:rsidR="006A7FC0" w:rsidRDefault="002623AC" w:rsidP="005E3A6E">
      <w:pPr>
        <w:spacing w:after="0" w:line="240" w:lineRule="auto"/>
        <w:ind w:firstLine="426"/>
        <w:contextualSpacing/>
        <w:jc w:val="both"/>
        <w:rPr>
          <w:rFonts w:ascii="Times New Roman" w:eastAsia="Times New Roman" w:hAnsi="Times New Roman" w:cs="Times New Roman"/>
          <w:color w:val="000000"/>
          <w:sz w:val="24"/>
          <w:szCs w:val="24"/>
          <w:lang w:val="uk-UA" w:eastAsia="hi-IN" w:bidi="hi-IN"/>
        </w:rPr>
      </w:pPr>
      <w:r w:rsidRPr="007A44CA">
        <w:rPr>
          <w:rFonts w:ascii="Times New Roman" w:eastAsia="Times New Roman" w:hAnsi="Times New Roman" w:cs="Times New Roman"/>
          <w:color w:val="000000"/>
          <w:sz w:val="24"/>
          <w:szCs w:val="24"/>
          <w:lang w:eastAsia="ru-RU"/>
        </w:rPr>
        <w:t> </w:t>
      </w:r>
      <w:r w:rsidRPr="007A44CA">
        <w:rPr>
          <w:rFonts w:ascii="Times New Roman" w:eastAsia="Times New Roman" w:hAnsi="Times New Roman" w:cs="Times New Roman"/>
          <w:color w:val="000000"/>
          <w:sz w:val="24"/>
          <w:szCs w:val="24"/>
          <w:lang w:eastAsia="ar-SA"/>
        </w:rPr>
        <w:t xml:space="preserve">Центром </w:t>
      </w:r>
      <w:proofErr w:type="gramStart"/>
      <w:r w:rsidRPr="007A44CA">
        <w:rPr>
          <w:rFonts w:ascii="Times New Roman" w:eastAsia="Times New Roman" w:hAnsi="Times New Roman" w:cs="Times New Roman"/>
          <w:color w:val="000000"/>
          <w:sz w:val="24"/>
          <w:szCs w:val="24"/>
          <w:lang w:eastAsia="ar-SA"/>
        </w:rPr>
        <w:t>соц</w:t>
      </w:r>
      <w:proofErr w:type="gramEnd"/>
      <w:r w:rsidRPr="007A44CA">
        <w:rPr>
          <w:rFonts w:ascii="Times New Roman" w:eastAsia="Times New Roman" w:hAnsi="Times New Roman" w:cs="Times New Roman"/>
          <w:color w:val="000000"/>
          <w:sz w:val="24"/>
          <w:szCs w:val="24"/>
          <w:lang w:eastAsia="ar-SA"/>
        </w:rPr>
        <w:t>іальних служб для сім'ї, дітей та молоді здійснюється соціально-профілактична робота щодо запобігання соціально небезпечним хворобам, подолання їх наслідків, формування навичок здорового способу життя тощо.</w:t>
      </w:r>
      <w:r w:rsidR="00A104A8">
        <w:rPr>
          <w:rFonts w:ascii="Times New Roman" w:eastAsia="Times New Roman" w:hAnsi="Times New Roman" w:cs="Times New Roman"/>
          <w:bCs/>
          <w:sz w:val="24"/>
          <w:szCs w:val="24"/>
          <w:shd w:val="clear" w:color="auto" w:fill="FFFFFF"/>
          <w:lang w:val="uk-UA"/>
        </w:rPr>
        <w:t xml:space="preserve"> </w:t>
      </w:r>
      <w:r w:rsidR="00A104A8" w:rsidRPr="00A104A8">
        <w:rPr>
          <w:rFonts w:ascii="Times New Roman" w:eastAsia="Times New Roman" w:hAnsi="Times New Roman" w:cs="Times New Roman"/>
          <w:color w:val="000000"/>
          <w:sz w:val="24"/>
          <w:szCs w:val="24"/>
          <w:lang w:val="uk-UA" w:eastAsia="hi-IN" w:bidi="hi-IN"/>
        </w:rPr>
        <w:t>З</w:t>
      </w:r>
      <w:r w:rsidRPr="00A104A8">
        <w:rPr>
          <w:rFonts w:ascii="Times New Roman" w:eastAsia="Times New Roman" w:hAnsi="Times New Roman" w:cs="Times New Roman"/>
          <w:color w:val="000000"/>
          <w:sz w:val="24"/>
          <w:szCs w:val="24"/>
          <w:lang w:eastAsia="hi-IN" w:bidi="hi-IN"/>
        </w:rPr>
        <w:t>а</w:t>
      </w:r>
      <w:r w:rsidR="00A104A8" w:rsidRPr="00A104A8">
        <w:rPr>
          <w:rFonts w:ascii="Times New Roman" w:eastAsia="Times New Roman" w:hAnsi="Times New Roman" w:cs="Times New Roman"/>
          <w:color w:val="000000"/>
          <w:sz w:val="24"/>
          <w:szCs w:val="24"/>
          <w:lang w:val="uk-UA" w:eastAsia="hi-IN" w:bidi="hi-IN"/>
        </w:rPr>
        <w:t xml:space="preserve"> </w:t>
      </w:r>
      <w:r w:rsidRPr="00A104A8">
        <w:rPr>
          <w:rFonts w:ascii="Times New Roman" w:eastAsia="Times New Roman" w:hAnsi="Times New Roman" w:cs="Times New Roman"/>
          <w:color w:val="000000"/>
          <w:sz w:val="24"/>
          <w:szCs w:val="24"/>
          <w:lang w:eastAsia="hi-IN" w:bidi="hi-IN"/>
        </w:rPr>
        <w:t xml:space="preserve"> 2020 рік проведено 104 </w:t>
      </w:r>
      <w:r w:rsidR="00EC5F3F">
        <w:rPr>
          <w:rFonts w:ascii="Times New Roman" w:eastAsia="Times New Roman" w:hAnsi="Times New Roman" w:cs="Times New Roman"/>
          <w:color w:val="000000"/>
          <w:sz w:val="24"/>
          <w:szCs w:val="24"/>
          <w:lang w:val="uk-UA" w:eastAsia="hi-IN" w:bidi="hi-IN"/>
        </w:rPr>
        <w:t xml:space="preserve">таких </w:t>
      </w:r>
      <w:r w:rsidRPr="00A104A8">
        <w:rPr>
          <w:rFonts w:ascii="Times New Roman" w:eastAsia="Times New Roman" w:hAnsi="Times New Roman" w:cs="Times New Roman"/>
          <w:color w:val="000000"/>
          <w:sz w:val="24"/>
          <w:szCs w:val="24"/>
          <w:lang w:eastAsia="hi-IN" w:bidi="hi-IN"/>
        </w:rPr>
        <w:t>заход</w:t>
      </w:r>
      <w:r w:rsidR="00EC5F3F">
        <w:rPr>
          <w:rFonts w:ascii="Times New Roman" w:eastAsia="Times New Roman" w:hAnsi="Times New Roman" w:cs="Times New Roman"/>
          <w:color w:val="000000"/>
          <w:sz w:val="24"/>
          <w:szCs w:val="24"/>
          <w:lang w:val="uk-UA" w:eastAsia="hi-IN" w:bidi="hi-IN"/>
        </w:rPr>
        <w:t>и.</w:t>
      </w:r>
    </w:p>
    <w:p w:rsidR="006A7FC0" w:rsidRDefault="006A7FC0" w:rsidP="005E3A6E">
      <w:pPr>
        <w:spacing w:after="0" w:line="240" w:lineRule="auto"/>
        <w:ind w:firstLine="426"/>
        <w:contextualSpacing/>
        <w:jc w:val="both"/>
        <w:rPr>
          <w:rFonts w:ascii="Times New Roman" w:eastAsia="Times New Roman" w:hAnsi="Times New Roman" w:cs="Times New Roman"/>
          <w:bCs/>
          <w:sz w:val="24"/>
          <w:szCs w:val="24"/>
          <w:shd w:val="clear" w:color="auto" w:fill="FFFFFF"/>
          <w:lang w:val="uk-UA"/>
        </w:rPr>
      </w:pPr>
    </w:p>
    <w:p w:rsidR="006A7FC0" w:rsidRDefault="006A7FC0" w:rsidP="005E3A6E">
      <w:pPr>
        <w:spacing w:after="0" w:line="240" w:lineRule="auto"/>
        <w:ind w:firstLine="426"/>
        <w:contextualSpacing/>
        <w:jc w:val="both"/>
        <w:rPr>
          <w:rFonts w:ascii="Times New Roman" w:eastAsia="Times New Roman" w:hAnsi="Times New Roman" w:cs="Times New Roman"/>
          <w:bCs/>
          <w:sz w:val="24"/>
          <w:szCs w:val="24"/>
          <w:shd w:val="clear" w:color="auto" w:fill="FFFFFF"/>
          <w:lang w:val="uk-UA"/>
        </w:rPr>
      </w:pPr>
      <w:r w:rsidRPr="006A7FC0">
        <w:rPr>
          <w:rFonts w:ascii="Times New Roman" w:hAnsi="Times New Roman" w:cs="Times New Roman"/>
          <w:sz w:val="24"/>
          <w:szCs w:val="24"/>
          <w:lang w:val="uk-UA"/>
        </w:rPr>
        <w:t xml:space="preserve">Робота </w:t>
      </w:r>
      <w:r>
        <w:rPr>
          <w:rFonts w:ascii="Times New Roman" w:hAnsi="Times New Roman" w:cs="Times New Roman"/>
          <w:sz w:val="24"/>
          <w:szCs w:val="24"/>
          <w:lang w:val="uk-UA"/>
        </w:rPr>
        <w:t xml:space="preserve">відділу </w:t>
      </w:r>
      <w:r w:rsidRPr="006A7FC0">
        <w:rPr>
          <w:rFonts w:ascii="Times New Roman" w:hAnsi="Times New Roman" w:cs="Times New Roman"/>
          <w:sz w:val="24"/>
          <w:szCs w:val="24"/>
          <w:lang w:val="uk-UA"/>
        </w:rPr>
        <w:t xml:space="preserve">культури </w:t>
      </w:r>
      <w:r>
        <w:rPr>
          <w:rFonts w:ascii="Times New Roman" w:hAnsi="Times New Roman" w:cs="Times New Roman"/>
          <w:sz w:val="24"/>
          <w:szCs w:val="24"/>
          <w:lang w:val="uk-UA"/>
        </w:rPr>
        <w:t>у 2020 році</w:t>
      </w:r>
      <w:r w:rsidRPr="006A7FC0">
        <w:rPr>
          <w:rFonts w:ascii="Times New Roman" w:hAnsi="Times New Roman" w:cs="Times New Roman"/>
          <w:sz w:val="24"/>
          <w:szCs w:val="24"/>
          <w:lang w:val="uk-UA"/>
        </w:rPr>
        <w:t xml:space="preserve"> була спрямована на збереження та удосконалення діючої мережі закладів та установ культури міста, зміцнення їх матеріально-технічної бази, популяр</w:t>
      </w:r>
      <w:r>
        <w:rPr>
          <w:rFonts w:ascii="Times New Roman" w:hAnsi="Times New Roman" w:cs="Times New Roman"/>
          <w:sz w:val="24"/>
          <w:szCs w:val="24"/>
          <w:lang w:val="uk-UA"/>
        </w:rPr>
        <w:t>изацію й</w:t>
      </w:r>
      <w:r w:rsidRPr="006A7FC0">
        <w:rPr>
          <w:rFonts w:ascii="Times New Roman" w:hAnsi="Times New Roman" w:cs="Times New Roman"/>
          <w:sz w:val="24"/>
          <w:szCs w:val="24"/>
          <w:lang w:val="uk-UA"/>
        </w:rPr>
        <w:t xml:space="preserve"> примноження культурних цінн</w:t>
      </w:r>
      <w:r w:rsidR="001B6AAB">
        <w:rPr>
          <w:rFonts w:ascii="Times New Roman" w:hAnsi="Times New Roman" w:cs="Times New Roman"/>
          <w:sz w:val="24"/>
          <w:szCs w:val="24"/>
          <w:lang w:val="uk-UA"/>
        </w:rPr>
        <w:t>остей, задоволення культурних і</w:t>
      </w:r>
      <w:r w:rsidRPr="006A7FC0">
        <w:rPr>
          <w:rFonts w:ascii="Times New Roman" w:hAnsi="Times New Roman" w:cs="Times New Roman"/>
          <w:sz w:val="24"/>
          <w:szCs w:val="24"/>
          <w:lang w:val="uk-UA"/>
        </w:rPr>
        <w:t xml:space="preserve"> духовних потреб населення й організацію його дозвілля, підтримку талановитої молоді</w:t>
      </w:r>
      <w:r>
        <w:rPr>
          <w:rFonts w:ascii="Times New Roman" w:hAnsi="Times New Roman" w:cs="Times New Roman"/>
          <w:sz w:val="24"/>
          <w:szCs w:val="24"/>
          <w:lang w:val="uk-UA"/>
        </w:rPr>
        <w:t>.</w:t>
      </w:r>
    </w:p>
    <w:p w:rsidR="006A7FC0" w:rsidRDefault="006A7FC0" w:rsidP="005E3A6E">
      <w:pPr>
        <w:spacing w:after="0" w:line="240" w:lineRule="auto"/>
        <w:ind w:firstLine="426"/>
        <w:contextualSpacing/>
        <w:jc w:val="both"/>
        <w:rPr>
          <w:rFonts w:ascii="Times New Roman" w:eastAsia="Times New Roman" w:hAnsi="Times New Roman" w:cs="Times New Roman"/>
          <w:bCs/>
          <w:sz w:val="24"/>
          <w:szCs w:val="24"/>
          <w:shd w:val="clear" w:color="auto" w:fill="FFFFFF"/>
          <w:lang w:val="uk-UA"/>
        </w:rPr>
      </w:pPr>
      <w:r>
        <w:rPr>
          <w:rFonts w:ascii="Times New Roman" w:hAnsi="Times New Roman" w:cs="Times New Roman"/>
          <w:sz w:val="24"/>
          <w:szCs w:val="24"/>
          <w:lang w:val="uk-UA"/>
        </w:rPr>
        <w:t>Працівники бібліотечної системи у</w:t>
      </w:r>
      <w:r w:rsidRPr="006A7FC0">
        <w:rPr>
          <w:rFonts w:ascii="Times New Roman" w:hAnsi="Times New Roman" w:cs="Times New Roman"/>
          <w:sz w:val="24"/>
          <w:szCs w:val="24"/>
          <w:lang w:val="uk-UA"/>
        </w:rPr>
        <w:t xml:space="preserve"> своїй роботі орієнтувалися на задоволення інформаційно-культурних потреб </w:t>
      </w:r>
      <w:r w:rsidR="001F55F0">
        <w:rPr>
          <w:rFonts w:ascii="Times New Roman" w:hAnsi="Times New Roman" w:cs="Times New Roman"/>
          <w:sz w:val="24"/>
          <w:szCs w:val="24"/>
          <w:lang w:val="uk-UA"/>
        </w:rPr>
        <w:t>мешканц</w:t>
      </w:r>
      <w:r w:rsidRPr="006A7FC0">
        <w:rPr>
          <w:rFonts w:ascii="Times New Roman" w:hAnsi="Times New Roman" w:cs="Times New Roman"/>
          <w:sz w:val="24"/>
          <w:szCs w:val="24"/>
          <w:lang w:val="uk-UA"/>
        </w:rPr>
        <w:t xml:space="preserve">ів </w:t>
      </w:r>
      <w:r>
        <w:rPr>
          <w:rFonts w:ascii="Times New Roman" w:hAnsi="Times New Roman" w:cs="Times New Roman"/>
          <w:sz w:val="24"/>
          <w:szCs w:val="24"/>
          <w:lang w:val="uk-UA"/>
        </w:rPr>
        <w:t xml:space="preserve">міста, </w:t>
      </w:r>
      <w:r w:rsidRPr="006A7FC0">
        <w:rPr>
          <w:rFonts w:ascii="Times New Roman" w:hAnsi="Times New Roman" w:cs="Times New Roman"/>
          <w:sz w:val="24"/>
          <w:szCs w:val="24"/>
          <w:lang w:val="uk-UA"/>
        </w:rPr>
        <w:t xml:space="preserve">на потреби і запити основних категорій користувачів. </w:t>
      </w:r>
      <w:r w:rsidRPr="006A7FC0">
        <w:rPr>
          <w:rFonts w:ascii="Times New Roman" w:hAnsi="Times New Roman" w:cs="Times New Roman"/>
          <w:sz w:val="24"/>
          <w:szCs w:val="24"/>
        </w:rPr>
        <w:t xml:space="preserve">Робота бібліотеки була спрямована на виховання патріотизму </w:t>
      </w:r>
      <w:proofErr w:type="gramStart"/>
      <w:r w:rsidRPr="006A7FC0">
        <w:rPr>
          <w:rFonts w:ascii="Times New Roman" w:hAnsi="Times New Roman" w:cs="Times New Roman"/>
          <w:sz w:val="24"/>
          <w:szCs w:val="24"/>
        </w:rPr>
        <w:t>у</w:t>
      </w:r>
      <w:proofErr w:type="gramEnd"/>
      <w:r w:rsidRPr="006A7FC0">
        <w:rPr>
          <w:rFonts w:ascii="Times New Roman" w:hAnsi="Times New Roman" w:cs="Times New Roman"/>
          <w:sz w:val="24"/>
          <w:szCs w:val="24"/>
        </w:rPr>
        <w:t xml:space="preserve"> молоді та залучення користувачів пенсійного віку до роботи з мережею Інтернет. </w:t>
      </w:r>
    </w:p>
    <w:p w:rsidR="00213603" w:rsidRDefault="0008325E" w:rsidP="005E3A6E">
      <w:pPr>
        <w:spacing w:after="0" w:line="240" w:lineRule="auto"/>
        <w:ind w:firstLine="426"/>
        <w:contextualSpacing/>
        <w:jc w:val="both"/>
        <w:rPr>
          <w:rFonts w:ascii="Times New Roman" w:hAnsi="Times New Roman" w:cs="Times New Roman"/>
          <w:color w:val="000000"/>
          <w:sz w:val="24"/>
          <w:szCs w:val="24"/>
          <w:lang w:val="uk-UA"/>
        </w:rPr>
      </w:pPr>
      <w:r w:rsidRPr="006A7FC0">
        <w:rPr>
          <w:rFonts w:ascii="Times New Roman" w:hAnsi="Times New Roman" w:cs="Times New Roman"/>
          <w:color w:val="000000"/>
          <w:sz w:val="24"/>
          <w:szCs w:val="24"/>
          <w:lang w:val="uk-UA"/>
        </w:rPr>
        <w:t>Бібліотечне обслуговування у місті здійснювали</w:t>
      </w:r>
      <w:r w:rsidR="006A7FC0">
        <w:rPr>
          <w:rFonts w:ascii="Times New Roman" w:hAnsi="Times New Roman" w:cs="Times New Roman"/>
          <w:color w:val="000000"/>
          <w:sz w:val="24"/>
          <w:szCs w:val="24"/>
          <w:lang w:val="uk-UA"/>
        </w:rPr>
        <w:t xml:space="preserve"> </w:t>
      </w:r>
      <w:r w:rsidRPr="006A7FC0">
        <w:rPr>
          <w:rFonts w:ascii="Times New Roman" w:hAnsi="Times New Roman" w:cs="Times New Roman"/>
          <w:color w:val="000000"/>
          <w:sz w:val="24"/>
          <w:szCs w:val="24"/>
          <w:lang w:val="uk-UA"/>
        </w:rPr>
        <w:t>5 бібліотек, якими</w:t>
      </w:r>
      <w:r w:rsidR="006A7FC0">
        <w:rPr>
          <w:rFonts w:ascii="Times New Roman" w:hAnsi="Times New Roman" w:cs="Times New Roman"/>
          <w:color w:val="000000"/>
          <w:sz w:val="24"/>
          <w:szCs w:val="24"/>
          <w:lang w:val="uk-UA"/>
        </w:rPr>
        <w:t xml:space="preserve"> </w:t>
      </w:r>
      <w:r w:rsidRPr="006A7FC0">
        <w:rPr>
          <w:rFonts w:ascii="Times New Roman" w:hAnsi="Times New Roman" w:cs="Times New Roman"/>
          <w:color w:val="000000"/>
          <w:sz w:val="24"/>
          <w:szCs w:val="24"/>
          <w:lang w:val="uk-UA"/>
        </w:rPr>
        <w:t>за звітний рік було обслуговано 4,8 тисяч читачів, книговидача склала 79,78</w:t>
      </w:r>
      <w:r w:rsidR="006A7FC0">
        <w:rPr>
          <w:rFonts w:ascii="Times New Roman" w:hAnsi="Times New Roman" w:cs="Times New Roman"/>
          <w:color w:val="000000"/>
          <w:sz w:val="24"/>
          <w:szCs w:val="24"/>
          <w:lang w:val="uk-UA"/>
        </w:rPr>
        <w:t xml:space="preserve"> </w:t>
      </w:r>
      <w:r w:rsidRPr="006A7FC0">
        <w:rPr>
          <w:rFonts w:ascii="Times New Roman" w:hAnsi="Times New Roman" w:cs="Times New Roman"/>
          <w:color w:val="000000"/>
          <w:sz w:val="24"/>
          <w:szCs w:val="24"/>
          <w:lang w:val="uk-UA"/>
        </w:rPr>
        <w:t>тисяч примірників.</w:t>
      </w:r>
      <w:r w:rsidR="006A7FC0">
        <w:rPr>
          <w:rFonts w:ascii="Times New Roman" w:hAnsi="Times New Roman" w:cs="Times New Roman"/>
          <w:color w:val="000000"/>
          <w:sz w:val="24"/>
          <w:szCs w:val="24"/>
          <w:lang w:val="uk-UA"/>
        </w:rPr>
        <w:t xml:space="preserve"> </w:t>
      </w:r>
      <w:r w:rsidRPr="006A7FC0">
        <w:rPr>
          <w:rFonts w:ascii="Times New Roman" w:hAnsi="Times New Roman" w:cs="Times New Roman"/>
          <w:color w:val="000000"/>
          <w:sz w:val="24"/>
          <w:szCs w:val="24"/>
          <w:lang w:val="uk-UA"/>
        </w:rPr>
        <w:t xml:space="preserve">Відвідування до інформаційного центру у центральній бібліотеці та інформаційної зони у дитячій бібліотеці, </w:t>
      </w:r>
      <w:r w:rsidRPr="006A7FC0">
        <w:rPr>
          <w:rFonts w:ascii="Times New Roman" w:hAnsi="Times New Roman" w:cs="Times New Roman"/>
          <w:sz w:val="24"/>
          <w:szCs w:val="24"/>
          <w:lang w:val="uk-UA"/>
        </w:rPr>
        <w:t>які</w:t>
      </w:r>
      <w:r w:rsidRPr="006A7FC0">
        <w:rPr>
          <w:rFonts w:ascii="Times New Roman" w:hAnsi="Times New Roman" w:cs="Times New Roman"/>
          <w:color w:val="000000"/>
          <w:sz w:val="24"/>
          <w:szCs w:val="24"/>
          <w:lang w:val="uk-UA"/>
        </w:rPr>
        <w:t xml:space="preserve"> безкоштовно надають послуги з доступу до мережі </w:t>
      </w:r>
      <w:r w:rsidRPr="00752CD3">
        <w:rPr>
          <w:rFonts w:ascii="Times New Roman" w:hAnsi="Times New Roman" w:cs="Times New Roman"/>
          <w:color w:val="000000"/>
          <w:sz w:val="24"/>
          <w:szCs w:val="24"/>
          <w:lang w:val="en-US"/>
        </w:rPr>
        <w:t>Internet</w:t>
      </w:r>
      <w:r w:rsidR="006A7FC0">
        <w:rPr>
          <w:rFonts w:ascii="Times New Roman" w:hAnsi="Times New Roman" w:cs="Times New Roman"/>
          <w:sz w:val="24"/>
          <w:szCs w:val="24"/>
          <w:lang w:val="uk-UA"/>
        </w:rPr>
        <w:t xml:space="preserve">, </w:t>
      </w:r>
      <w:r w:rsidR="001B6AAB">
        <w:rPr>
          <w:rFonts w:ascii="Times New Roman" w:hAnsi="Times New Roman" w:cs="Times New Roman"/>
          <w:sz w:val="24"/>
          <w:szCs w:val="24"/>
          <w:lang w:val="uk-UA"/>
        </w:rPr>
        <w:t>склали за рік 2</w:t>
      </w:r>
      <w:r w:rsidRPr="006A7FC0">
        <w:rPr>
          <w:rFonts w:ascii="Times New Roman" w:hAnsi="Times New Roman" w:cs="Times New Roman"/>
          <w:sz w:val="24"/>
          <w:szCs w:val="24"/>
          <w:lang w:val="uk-UA"/>
        </w:rPr>
        <w:t>5 тис</w:t>
      </w:r>
      <w:r w:rsidRPr="006A7FC0">
        <w:rPr>
          <w:rFonts w:ascii="Times New Roman" w:hAnsi="Times New Roman" w:cs="Times New Roman"/>
          <w:color w:val="000000"/>
          <w:sz w:val="24"/>
          <w:szCs w:val="24"/>
          <w:lang w:val="uk-UA"/>
        </w:rPr>
        <w:t xml:space="preserve">. </w:t>
      </w:r>
      <w:r w:rsidR="001B6AAB">
        <w:rPr>
          <w:rFonts w:ascii="Times New Roman" w:hAnsi="Times New Roman" w:cs="Times New Roman"/>
          <w:color w:val="000000"/>
          <w:sz w:val="24"/>
          <w:szCs w:val="24"/>
          <w:lang w:val="uk-UA"/>
        </w:rPr>
        <w:t xml:space="preserve"> </w:t>
      </w:r>
      <w:r w:rsidRPr="006A7FC0">
        <w:rPr>
          <w:rFonts w:ascii="Times New Roman" w:hAnsi="Times New Roman" w:cs="Times New Roman"/>
          <w:sz w:val="24"/>
          <w:szCs w:val="24"/>
          <w:lang w:val="uk-UA"/>
        </w:rPr>
        <w:t xml:space="preserve">Здійснювались у режимі </w:t>
      </w:r>
      <w:r w:rsidRPr="00752CD3">
        <w:rPr>
          <w:rFonts w:ascii="Times New Roman" w:hAnsi="Times New Roman" w:cs="Times New Roman"/>
          <w:sz w:val="24"/>
          <w:szCs w:val="24"/>
          <w:lang w:val="en-US"/>
        </w:rPr>
        <w:t>online</w:t>
      </w:r>
      <w:r w:rsidR="006A7FC0">
        <w:rPr>
          <w:rFonts w:ascii="Times New Roman" w:hAnsi="Times New Roman" w:cs="Times New Roman"/>
          <w:sz w:val="24"/>
          <w:szCs w:val="24"/>
          <w:lang w:val="uk-UA"/>
        </w:rPr>
        <w:t xml:space="preserve"> </w:t>
      </w:r>
      <w:r w:rsidRPr="006A7FC0">
        <w:rPr>
          <w:rFonts w:ascii="Times New Roman" w:hAnsi="Times New Roman" w:cs="Times New Roman"/>
          <w:sz w:val="24"/>
          <w:szCs w:val="24"/>
          <w:lang w:val="uk-UA"/>
        </w:rPr>
        <w:t>тематичні зах</w:t>
      </w:r>
      <w:r w:rsidR="004B38C5">
        <w:rPr>
          <w:rFonts w:ascii="Times New Roman" w:hAnsi="Times New Roman" w:cs="Times New Roman"/>
          <w:sz w:val="24"/>
          <w:szCs w:val="24"/>
          <w:lang w:val="uk-UA"/>
        </w:rPr>
        <w:t xml:space="preserve">оди, </w:t>
      </w:r>
      <w:r w:rsidRPr="006A7FC0">
        <w:rPr>
          <w:rFonts w:ascii="Times New Roman" w:hAnsi="Times New Roman" w:cs="Times New Roman"/>
          <w:sz w:val="24"/>
          <w:szCs w:val="24"/>
          <w:lang w:val="uk-UA"/>
        </w:rPr>
        <w:t xml:space="preserve">інформаційна та довідково-бібліографічна діяльність. </w:t>
      </w:r>
      <w:r>
        <w:rPr>
          <w:rFonts w:ascii="Times New Roman" w:hAnsi="Times New Roman" w:cs="Times New Roman"/>
          <w:sz w:val="24"/>
          <w:szCs w:val="24"/>
        </w:rPr>
        <w:t xml:space="preserve">Проведено повний переоблік книжкового фонду центральної бібліотеки. </w:t>
      </w:r>
      <w:proofErr w:type="gramStart"/>
      <w:r w:rsidRPr="00752CD3">
        <w:rPr>
          <w:rFonts w:ascii="Times New Roman" w:hAnsi="Times New Roman" w:cs="Times New Roman"/>
          <w:color w:val="000000"/>
          <w:sz w:val="24"/>
          <w:szCs w:val="24"/>
        </w:rPr>
        <w:t>Для б</w:t>
      </w:r>
      <w:r w:rsidR="001F55F0">
        <w:rPr>
          <w:rFonts w:ascii="Times New Roman" w:hAnsi="Times New Roman" w:cs="Times New Roman"/>
          <w:color w:val="000000"/>
          <w:sz w:val="24"/>
          <w:szCs w:val="24"/>
        </w:rPr>
        <w:t>ібліотек було проведено п</w:t>
      </w:r>
      <w:r w:rsidR="001F55F0">
        <w:rPr>
          <w:rFonts w:ascii="Times New Roman" w:hAnsi="Times New Roman" w:cs="Times New Roman"/>
          <w:color w:val="000000"/>
          <w:sz w:val="24"/>
          <w:szCs w:val="24"/>
          <w:lang w:val="uk-UA"/>
        </w:rPr>
        <w:t>ередплату</w:t>
      </w:r>
      <w:r w:rsidRPr="00752CD3">
        <w:rPr>
          <w:rFonts w:ascii="Times New Roman" w:hAnsi="Times New Roman" w:cs="Times New Roman"/>
          <w:color w:val="000000"/>
          <w:sz w:val="24"/>
          <w:szCs w:val="24"/>
        </w:rPr>
        <w:t xml:space="preserve"> пер</w:t>
      </w:r>
      <w:r w:rsidR="001F55F0">
        <w:rPr>
          <w:rFonts w:ascii="Times New Roman" w:hAnsi="Times New Roman" w:cs="Times New Roman"/>
          <w:color w:val="000000"/>
          <w:sz w:val="24"/>
          <w:szCs w:val="24"/>
        </w:rPr>
        <w:t>іодичних видань на суму 42</w:t>
      </w:r>
      <w:r w:rsidR="001F55F0">
        <w:rPr>
          <w:rFonts w:ascii="Times New Roman" w:hAnsi="Times New Roman" w:cs="Times New Roman"/>
          <w:color w:val="000000"/>
          <w:sz w:val="24"/>
          <w:szCs w:val="24"/>
          <w:lang w:val="uk-UA"/>
        </w:rPr>
        <w:t xml:space="preserve"> </w:t>
      </w:r>
      <w:r w:rsidR="001F55F0">
        <w:rPr>
          <w:rFonts w:ascii="Times New Roman" w:hAnsi="Times New Roman" w:cs="Times New Roman"/>
          <w:color w:val="000000"/>
          <w:sz w:val="24"/>
          <w:szCs w:val="24"/>
        </w:rPr>
        <w:t>45</w:t>
      </w:r>
      <w:r w:rsidR="001F55F0">
        <w:rPr>
          <w:rFonts w:ascii="Times New Roman" w:hAnsi="Times New Roman" w:cs="Times New Roman"/>
          <w:color w:val="000000"/>
          <w:sz w:val="24"/>
          <w:szCs w:val="24"/>
          <w:lang w:val="uk-UA"/>
        </w:rPr>
        <w:t xml:space="preserve">0 </w:t>
      </w:r>
      <w:r w:rsidRPr="00752CD3">
        <w:rPr>
          <w:rFonts w:ascii="Times New Roman" w:hAnsi="Times New Roman" w:cs="Times New Roman"/>
          <w:color w:val="000000"/>
          <w:sz w:val="24"/>
          <w:szCs w:val="24"/>
        </w:rPr>
        <w:t>грн</w:t>
      </w:r>
      <w:r w:rsidR="003D744D">
        <w:rPr>
          <w:rFonts w:ascii="Times New Roman" w:hAnsi="Times New Roman" w:cs="Times New Roman"/>
          <w:color w:val="000000"/>
          <w:sz w:val="24"/>
          <w:szCs w:val="24"/>
          <w:lang w:val="uk-UA"/>
        </w:rPr>
        <w:t>.</w:t>
      </w:r>
      <w:r w:rsidR="003D744D">
        <w:rPr>
          <w:rFonts w:ascii="Times New Roman" w:hAnsi="Times New Roman" w:cs="Times New Roman"/>
          <w:color w:val="000000"/>
          <w:sz w:val="24"/>
          <w:szCs w:val="24"/>
        </w:rPr>
        <w:t>,</w:t>
      </w:r>
      <w:r w:rsidR="003D744D">
        <w:rPr>
          <w:rFonts w:ascii="Times New Roman" w:hAnsi="Times New Roman" w:cs="Times New Roman"/>
          <w:color w:val="000000"/>
          <w:sz w:val="24"/>
          <w:szCs w:val="24"/>
          <w:lang w:val="uk-UA"/>
        </w:rPr>
        <w:t xml:space="preserve"> </w:t>
      </w:r>
      <w:r w:rsidR="00213603">
        <w:rPr>
          <w:rFonts w:ascii="Times New Roman" w:hAnsi="Times New Roman" w:cs="Times New Roman"/>
          <w:color w:val="000000"/>
          <w:sz w:val="24"/>
          <w:szCs w:val="24"/>
        </w:rPr>
        <w:t>придбано книги (49</w:t>
      </w:r>
      <w:r w:rsidR="00213603">
        <w:rPr>
          <w:rFonts w:ascii="Times New Roman" w:hAnsi="Times New Roman" w:cs="Times New Roman"/>
          <w:color w:val="000000"/>
          <w:sz w:val="24"/>
          <w:szCs w:val="24"/>
          <w:lang w:val="uk-UA"/>
        </w:rPr>
        <w:t> </w:t>
      </w:r>
      <w:r w:rsidRPr="00752CD3">
        <w:rPr>
          <w:rFonts w:ascii="Times New Roman" w:hAnsi="Times New Roman" w:cs="Times New Roman"/>
          <w:color w:val="000000"/>
          <w:sz w:val="24"/>
          <w:szCs w:val="24"/>
        </w:rPr>
        <w:t>99</w:t>
      </w:r>
      <w:r w:rsidR="00213603">
        <w:rPr>
          <w:rFonts w:ascii="Times New Roman" w:hAnsi="Times New Roman" w:cs="Times New Roman"/>
          <w:color w:val="000000"/>
          <w:sz w:val="24"/>
          <w:szCs w:val="24"/>
          <w:lang w:val="uk-UA"/>
        </w:rPr>
        <w:t xml:space="preserve">0 </w:t>
      </w:r>
      <w:r w:rsidRPr="00752CD3">
        <w:rPr>
          <w:rFonts w:ascii="Times New Roman" w:hAnsi="Times New Roman" w:cs="Times New Roman"/>
          <w:color w:val="000000"/>
          <w:sz w:val="24"/>
          <w:szCs w:val="24"/>
        </w:rPr>
        <w:t>грн</w:t>
      </w:r>
      <w:r w:rsidR="003D744D">
        <w:rPr>
          <w:rFonts w:ascii="Times New Roman" w:hAnsi="Times New Roman" w:cs="Times New Roman"/>
          <w:color w:val="000000"/>
          <w:sz w:val="24"/>
          <w:szCs w:val="24"/>
          <w:lang w:val="uk-UA"/>
        </w:rPr>
        <w:t>.</w:t>
      </w:r>
      <w:r w:rsidRPr="00752CD3">
        <w:rPr>
          <w:rFonts w:ascii="Times New Roman" w:hAnsi="Times New Roman" w:cs="Times New Roman"/>
          <w:color w:val="000000"/>
          <w:sz w:val="24"/>
          <w:szCs w:val="24"/>
        </w:rPr>
        <w:t>), комп’ютери</w:t>
      </w:r>
      <w:r w:rsidR="003D744D">
        <w:rPr>
          <w:rFonts w:ascii="Times New Roman" w:hAnsi="Times New Roman" w:cs="Times New Roman"/>
          <w:color w:val="000000"/>
          <w:sz w:val="24"/>
          <w:szCs w:val="24"/>
          <w:lang w:val="uk-UA"/>
        </w:rPr>
        <w:t xml:space="preserve"> </w:t>
      </w:r>
      <w:r w:rsidR="00213603">
        <w:rPr>
          <w:rFonts w:ascii="Times New Roman" w:hAnsi="Times New Roman" w:cs="Times New Roman"/>
          <w:color w:val="000000"/>
          <w:sz w:val="24"/>
          <w:szCs w:val="24"/>
        </w:rPr>
        <w:t>(10</w:t>
      </w:r>
      <w:r w:rsidR="00213603">
        <w:rPr>
          <w:rFonts w:ascii="Times New Roman" w:hAnsi="Times New Roman" w:cs="Times New Roman"/>
          <w:color w:val="000000"/>
          <w:sz w:val="24"/>
          <w:szCs w:val="24"/>
          <w:lang w:val="uk-UA"/>
        </w:rPr>
        <w:t> </w:t>
      </w:r>
      <w:r w:rsidRPr="00752CD3">
        <w:rPr>
          <w:rFonts w:ascii="Times New Roman" w:hAnsi="Times New Roman" w:cs="Times New Roman"/>
          <w:color w:val="000000"/>
          <w:sz w:val="24"/>
          <w:szCs w:val="24"/>
        </w:rPr>
        <w:t>4</w:t>
      </w:r>
      <w:r w:rsidR="00213603">
        <w:rPr>
          <w:rFonts w:ascii="Times New Roman" w:hAnsi="Times New Roman" w:cs="Times New Roman"/>
          <w:color w:val="000000"/>
          <w:sz w:val="24"/>
          <w:szCs w:val="24"/>
          <w:lang w:val="uk-UA"/>
        </w:rPr>
        <w:t xml:space="preserve">00 </w:t>
      </w:r>
      <w:r w:rsidRPr="00752CD3">
        <w:rPr>
          <w:rFonts w:ascii="Times New Roman" w:hAnsi="Times New Roman" w:cs="Times New Roman"/>
          <w:color w:val="000000"/>
          <w:sz w:val="24"/>
          <w:szCs w:val="24"/>
        </w:rPr>
        <w:t>грн</w:t>
      </w:r>
      <w:r w:rsidR="003D744D">
        <w:rPr>
          <w:rFonts w:ascii="Times New Roman" w:hAnsi="Times New Roman" w:cs="Times New Roman"/>
          <w:color w:val="000000"/>
          <w:sz w:val="24"/>
          <w:szCs w:val="24"/>
          <w:lang w:val="uk-UA"/>
        </w:rPr>
        <w:t>.</w:t>
      </w:r>
      <w:r w:rsidR="00213603">
        <w:rPr>
          <w:rFonts w:ascii="Times New Roman" w:hAnsi="Times New Roman" w:cs="Times New Roman"/>
          <w:color w:val="000000"/>
          <w:sz w:val="24"/>
          <w:szCs w:val="24"/>
        </w:rPr>
        <w:t>), будівельні матеріали (11</w:t>
      </w:r>
      <w:r w:rsidR="00213603">
        <w:rPr>
          <w:rFonts w:ascii="Times New Roman" w:hAnsi="Times New Roman" w:cs="Times New Roman"/>
          <w:color w:val="000000"/>
          <w:sz w:val="24"/>
          <w:szCs w:val="24"/>
          <w:lang w:val="uk-UA"/>
        </w:rPr>
        <w:t> </w:t>
      </w:r>
      <w:r w:rsidR="00213603">
        <w:rPr>
          <w:rFonts w:ascii="Times New Roman" w:hAnsi="Times New Roman" w:cs="Times New Roman"/>
          <w:color w:val="000000"/>
          <w:sz w:val="24"/>
          <w:szCs w:val="24"/>
        </w:rPr>
        <w:t>45</w:t>
      </w:r>
      <w:r w:rsidR="00213603">
        <w:rPr>
          <w:rFonts w:ascii="Times New Roman" w:hAnsi="Times New Roman" w:cs="Times New Roman"/>
          <w:color w:val="000000"/>
          <w:sz w:val="24"/>
          <w:szCs w:val="24"/>
          <w:lang w:val="uk-UA"/>
        </w:rPr>
        <w:t xml:space="preserve">0 </w:t>
      </w:r>
      <w:r w:rsidRPr="00752CD3">
        <w:rPr>
          <w:rFonts w:ascii="Times New Roman" w:hAnsi="Times New Roman" w:cs="Times New Roman"/>
          <w:color w:val="000000"/>
          <w:sz w:val="24"/>
          <w:szCs w:val="24"/>
        </w:rPr>
        <w:t>грн</w:t>
      </w:r>
      <w:r w:rsidR="001B6AAB">
        <w:rPr>
          <w:rFonts w:ascii="Times New Roman" w:hAnsi="Times New Roman" w:cs="Times New Roman"/>
          <w:color w:val="000000"/>
          <w:sz w:val="24"/>
          <w:szCs w:val="24"/>
          <w:lang w:val="uk-UA"/>
        </w:rPr>
        <w:t>.</w:t>
      </w:r>
      <w:r w:rsidRPr="00752CD3">
        <w:rPr>
          <w:rFonts w:ascii="Times New Roman" w:hAnsi="Times New Roman" w:cs="Times New Roman"/>
          <w:color w:val="000000"/>
          <w:sz w:val="24"/>
          <w:szCs w:val="24"/>
        </w:rPr>
        <w:t>), меблі</w:t>
      </w:r>
      <w:r w:rsidR="003D744D">
        <w:rPr>
          <w:rFonts w:ascii="Times New Roman" w:hAnsi="Times New Roman" w:cs="Times New Roman"/>
          <w:color w:val="000000"/>
          <w:sz w:val="24"/>
          <w:szCs w:val="24"/>
          <w:lang w:val="uk-UA"/>
        </w:rPr>
        <w:t xml:space="preserve"> </w:t>
      </w:r>
      <w:r w:rsidR="00213603">
        <w:rPr>
          <w:rFonts w:ascii="Times New Roman" w:hAnsi="Times New Roman" w:cs="Times New Roman"/>
          <w:color w:val="000000"/>
          <w:sz w:val="24"/>
          <w:szCs w:val="24"/>
        </w:rPr>
        <w:t>(4</w:t>
      </w:r>
      <w:r w:rsidR="00213603">
        <w:rPr>
          <w:rFonts w:ascii="Times New Roman" w:hAnsi="Times New Roman" w:cs="Times New Roman"/>
          <w:color w:val="000000"/>
          <w:sz w:val="24"/>
          <w:szCs w:val="24"/>
          <w:lang w:val="uk-UA"/>
        </w:rPr>
        <w:t> </w:t>
      </w:r>
      <w:r w:rsidRPr="00752CD3">
        <w:rPr>
          <w:rFonts w:ascii="Times New Roman" w:hAnsi="Times New Roman" w:cs="Times New Roman"/>
          <w:color w:val="000000"/>
          <w:sz w:val="24"/>
          <w:szCs w:val="24"/>
        </w:rPr>
        <w:t>29</w:t>
      </w:r>
      <w:r w:rsidR="00213603">
        <w:rPr>
          <w:rFonts w:ascii="Times New Roman" w:hAnsi="Times New Roman" w:cs="Times New Roman"/>
          <w:color w:val="000000"/>
          <w:sz w:val="24"/>
          <w:szCs w:val="24"/>
          <w:lang w:val="uk-UA"/>
        </w:rPr>
        <w:t xml:space="preserve">0 </w:t>
      </w:r>
      <w:r w:rsidR="003D744D">
        <w:rPr>
          <w:rFonts w:ascii="Times New Roman" w:hAnsi="Times New Roman" w:cs="Times New Roman"/>
          <w:color w:val="000000"/>
          <w:sz w:val="24"/>
          <w:szCs w:val="24"/>
          <w:lang w:val="uk-UA"/>
        </w:rPr>
        <w:t>грн.</w:t>
      </w:r>
      <w:r w:rsidRPr="00752CD3">
        <w:rPr>
          <w:rFonts w:ascii="Times New Roman" w:hAnsi="Times New Roman" w:cs="Times New Roman"/>
          <w:color w:val="000000"/>
          <w:sz w:val="24"/>
          <w:szCs w:val="24"/>
        </w:rPr>
        <w:t>)</w:t>
      </w:r>
      <w:r w:rsidR="006A7FC0">
        <w:rPr>
          <w:rFonts w:ascii="Times New Roman" w:hAnsi="Times New Roman" w:cs="Times New Roman"/>
          <w:color w:val="000000"/>
          <w:sz w:val="24"/>
          <w:szCs w:val="24"/>
          <w:lang w:val="uk-UA"/>
        </w:rPr>
        <w:t xml:space="preserve"> </w:t>
      </w:r>
      <w:r w:rsidRPr="00752CD3">
        <w:rPr>
          <w:rFonts w:ascii="Times New Roman" w:hAnsi="Times New Roman" w:cs="Times New Roman"/>
          <w:color w:val="000000"/>
          <w:sz w:val="24"/>
          <w:szCs w:val="24"/>
        </w:rPr>
        <w:t>тощо.</w:t>
      </w:r>
      <w:r>
        <w:rPr>
          <w:rFonts w:ascii="Times New Roman" w:hAnsi="Times New Roman" w:cs="Times New Roman"/>
          <w:color w:val="000000"/>
          <w:sz w:val="24"/>
          <w:szCs w:val="24"/>
        </w:rPr>
        <w:t xml:space="preserve"> </w:t>
      </w:r>
      <w:proofErr w:type="gramEnd"/>
    </w:p>
    <w:p w:rsidR="0008325E" w:rsidRPr="006A7FC0" w:rsidRDefault="006A7FC0" w:rsidP="005E3A6E">
      <w:pPr>
        <w:spacing w:after="0" w:line="240" w:lineRule="auto"/>
        <w:ind w:firstLine="426"/>
        <w:contextualSpacing/>
        <w:jc w:val="both"/>
        <w:rPr>
          <w:rFonts w:ascii="Times New Roman" w:eastAsia="Times New Roman" w:hAnsi="Times New Roman" w:cs="Times New Roman"/>
          <w:bCs/>
          <w:sz w:val="24"/>
          <w:szCs w:val="24"/>
          <w:shd w:val="clear" w:color="auto" w:fill="FFFFFF"/>
          <w:lang w:val="uk-UA"/>
        </w:rPr>
      </w:pPr>
      <w:r w:rsidRPr="00213603">
        <w:rPr>
          <w:rFonts w:ascii="Times New Roman" w:hAnsi="Times New Roman" w:cs="Times New Roman"/>
          <w:sz w:val="24"/>
          <w:szCs w:val="24"/>
          <w:lang w:val="uk-UA"/>
        </w:rPr>
        <w:t xml:space="preserve">Отримано перемогу </w:t>
      </w:r>
      <w:r>
        <w:rPr>
          <w:rFonts w:ascii="Times New Roman" w:hAnsi="Times New Roman" w:cs="Times New Roman"/>
          <w:sz w:val="24"/>
          <w:szCs w:val="24"/>
          <w:lang w:val="uk-UA"/>
        </w:rPr>
        <w:t>в</w:t>
      </w:r>
      <w:r w:rsidR="0008325E" w:rsidRPr="00213603">
        <w:rPr>
          <w:rFonts w:ascii="Times New Roman" w:hAnsi="Times New Roman" w:cs="Times New Roman"/>
          <w:sz w:val="24"/>
          <w:szCs w:val="24"/>
          <w:lang w:val="uk-UA"/>
        </w:rPr>
        <w:t xml:space="preserve"> обласному конкурсі міні-проєктів «Разом в майбутнє» з проєктом «Коворкінг у дитячій біблі</w:t>
      </w:r>
      <w:r w:rsidR="003D744D" w:rsidRPr="00213603">
        <w:rPr>
          <w:rFonts w:ascii="Times New Roman" w:hAnsi="Times New Roman" w:cs="Times New Roman"/>
          <w:sz w:val="24"/>
          <w:szCs w:val="24"/>
          <w:lang w:val="uk-UA"/>
        </w:rPr>
        <w:t>отеці</w:t>
      </w:r>
      <w:r w:rsidR="003D744D">
        <w:rPr>
          <w:rFonts w:ascii="Times New Roman" w:hAnsi="Times New Roman" w:cs="Times New Roman"/>
          <w:sz w:val="24"/>
          <w:szCs w:val="24"/>
          <w:lang w:val="uk-UA"/>
        </w:rPr>
        <w:t xml:space="preserve"> – </w:t>
      </w:r>
      <w:r w:rsidR="0008325E" w:rsidRPr="00213603">
        <w:rPr>
          <w:rFonts w:ascii="Times New Roman" w:hAnsi="Times New Roman" w:cs="Times New Roman"/>
          <w:sz w:val="24"/>
          <w:szCs w:val="24"/>
          <w:lang w:val="uk-UA"/>
        </w:rPr>
        <w:t>територія успіху громади»</w:t>
      </w:r>
      <w:r>
        <w:rPr>
          <w:rFonts w:ascii="Times New Roman" w:hAnsi="Times New Roman" w:cs="Times New Roman"/>
          <w:sz w:val="24"/>
          <w:szCs w:val="24"/>
          <w:lang w:val="uk-UA"/>
        </w:rPr>
        <w:t xml:space="preserve"> </w:t>
      </w:r>
      <w:r w:rsidR="004B38C5" w:rsidRPr="00213603">
        <w:rPr>
          <w:rFonts w:ascii="Times New Roman" w:hAnsi="Times New Roman" w:cs="Times New Roman"/>
          <w:sz w:val="24"/>
          <w:szCs w:val="24"/>
          <w:lang w:val="uk-UA"/>
        </w:rPr>
        <w:t>(67</w:t>
      </w:r>
      <w:r w:rsidR="004B38C5">
        <w:rPr>
          <w:rFonts w:ascii="Times New Roman" w:hAnsi="Times New Roman" w:cs="Times New Roman"/>
          <w:sz w:val="24"/>
          <w:szCs w:val="24"/>
          <w:lang w:val="uk-UA"/>
        </w:rPr>
        <w:t> </w:t>
      </w:r>
      <w:r w:rsidR="004B38C5" w:rsidRPr="00213603">
        <w:rPr>
          <w:rFonts w:ascii="Times New Roman" w:hAnsi="Times New Roman" w:cs="Times New Roman"/>
          <w:sz w:val="24"/>
          <w:szCs w:val="24"/>
          <w:lang w:val="uk-UA"/>
        </w:rPr>
        <w:t>59</w:t>
      </w:r>
      <w:r w:rsidR="004B38C5">
        <w:rPr>
          <w:rFonts w:ascii="Times New Roman" w:hAnsi="Times New Roman" w:cs="Times New Roman"/>
          <w:sz w:val="24"/>
          <w:szCs w:val="24"/>
          <w:lang w:val="uk-UA"/>
        </w:rPr>
        <w:t xml:space="preserve">0 </w:t>
      </w:r>
      <w:r w:rsidR="0008325E" w:rsidRPr="00213603">
        <w:rPr>
          <w:rFonts w:ascii="Times New Roman" w:hAnsi="Times New Roman" w:cs="Times New Roman"/>
          <w:sz w:val="24"/>
          <w:szCs w:val="24"/>
          <w:lang w:val="uk-UA"/>
        </w:rPr>
        <w:t>грн</w:t>
      </w:r>
      <w:r w:rsidR="003D744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08325E" w:rsidRPr="00213603">
        <w:rPr>
          <w:rFonts w:ascii="Times New Roman" w:hAnsi="Times New Roman" w:cs="Times New Roman"/>
          <w:sz w:val="24"/>
          <w:szCs w:val="24"/>
          <w:lang w:val="uk-UA"/>
        </w:rPr>
        <w:t>- кошти міського бюд</w:t>
      </w:r>
      <w:r w:rsidR="004B38C5" w:rsidRPr="00213603">
        <w:rPr>
          <w:rFonts w:ascii="Times New Roman" w:hAnsi="Times New Roman" w:cs="Times New Roman"/>
          <w:sz w:val="24"/>
          <w:szCs w:val="24"/>
          <w:lang w:val="uk-UA"/>
        </w:rPr>
        <w:t>жету, 100</w:t>
      </w:r>
      <w:r w:rsidR="004B38C5">
        <w:rPr>
          <w:rFonts w:ascii="Times New Roman" w:hAnsi="Times New Roman" w:cs="Times New Roman"/>
          <w:sz w:val="24"/>
          <w:szCs w:val="24"/>
          <w:lang w:val="uk-UA"/>
        </w:rPr>
        <w:t xml:space="preserve"> </w:t>
      </w:r>
      <w:r w:rsidR="0008325E" w:rsidRPr="00213603">
        <w:rPr>
          <w:rFonts w:ascii="Times New Roman" w:hAnsi="Times New Roman" w:cs="Times New Roman"/>
          <w:sz w:val="24"/>
          <w:szCs w:val="24"/>
          <w:lang w:val="uk-UA"/>
        </w:rPr>
        <w:t>86</w:t>
      </w:r>
      <w:r w:rsidR="004B38C5">
        <w:rPr>
          <w:rFonts w:ascii="Times New Roman" w:hAnsi="Times New Roman" w:cs="Times New Roman"/>
          <w:sz w:val="24"/>
          <w:szCs w:val="24"/>
          <w:lang w:val="uk-UA"/>
        </w:rPr>
        <w:t>0</w:t>
      </w:r>
      <w:r w:rsidR="0008325E" w:rsidRPr="00213603">
        <w:rPr>
          <w:rFonts w:ascii="Times New Roman" w:hAnsi="Times New Roman" w:cs="Times New Roman"/>
          <w:sz w:val="24"/>
          <w:szCs w:val="24"/>
          <w:lang w:val="uk-UA"/>
        </w:rPr>
        <w:t xml:space="preserve"> грн</w:t>
      </w:r>
      <w:r w:rsidR="003D744D">
        <w:rPr>
          <w:rFonts w:ascii="Times New Roman" w:hAnsi="Times New Roman" w:cs="Times New Roman"/>
          <w:sz w:val="24"/>
          <w:szCs w:val="24"/>
          <w:lang w:val="uk-UA"/>
        </w:rPr>
        <w:t>.</w:t>
      </w:r>
      <w:r w:rsidR="0008325E" w:rsidRPr="00213603">
        <w:rPr>
          <w:rFonts w:ascii="Times New Roman" w:hAnsi="Times New Roman" w:cs="Times New Roman"/>
          <w:sz w:val="24"/>
          <w:szCs w:val="24"/>
          <w:lang w:val="uk-UA"/>
        </w:rPr>
        <w:t>-</w:t>
      </w:r>
      <w:r w:rsidR="004B38C5">
        <w:rPr>
          <w:rFonts w:ascii="Times New Roman" w:hAnsi="Times New Roman" w:cs="Times New Roman"/>
          <w:sz w:val="24"/>
          <w:szCs w:val="24"/>
          <w:lang w:val="uk-UA"/>
        </w:rPr>
        <w:t xml:space="preserve"> </w:t>
      </w:r>
      <w:r w:rsidR="0008325E" w:rsidRPr="00213603">
        <w:rPr>
          <w:rFonts w:ascii="Times New Roman" w:hAnsi="Times New Roman" w:cs="Times New Roman"/>
          <w:sz w:val="24"/>
          <w:szCs w:val="24"/>
          <w:lang w:val="uk-UA"/>
        </w:rPr>
        <w:t>кошти обласного бюджету,</w:t>
      </w:r>
      <w:r>
        <w:rPr>
          <w:rFonts w:ascii="Times New Roman" w:hAnsi="Times New Roman" w:cs="Times New Roman"/>
          <w:sz w:val="24"/>
          <w:szCs w:val="24"/>
          <w:lang w:val="uk-UA"/>
        </w:rPr>
        <w:t xml:space="preserve"> </w:t>
      </w:r>
      <w:r w:rsidR="004B38C5" w:rsidRPr="00213603">
        <w:rPr>
          <w:rFonts w:ascii="Times New Roman" w:hAnsi="Times New Roman" w:cs="Times New Roman"/>
          <w:sz w:val="24"/>
          <w:szCs w:val="24"/>
          <w:lang w:val="uk-UA"/>
        </w:rPr>
        <w:t>8</w:t>
      </w:r>
      <w:r w:rsidR="004B38C5">
        <w:rPr>
          <w:rFonts w:ascii="Times New Roman" w:hAnsi="Times New Roman" w:cs="Times New Roman"/>
          <w:sz w:val="24"/>
          <w:szCs w:val="24"/>
          <w:lang w:val="uk-UA"/>
        </w:rPr>
        <w:t xml:space="preserve"> </w:t>
      </w:r>
      <w:r w:rsidR="0008325E" w:rsidRPr="00213603">
        <w:rPr>
          <w:rFonts w:ascii="Times New Roman" w:hAnsi="Times New Roman" w:cs="Times New Roman"/>
          <w:sz w:val="24"/>
          <w:szCs w:val="24"/>
          <w:lang w:val="uk-UA"/>
        </w:rPr>
        <w:t>95</w:t>
      </w:r>
      <w:r w:rsidR="004B38C5">
        <w:rPr>
          <w:rFonts w:ascii="Times New Roman" w:hAnsi="Times New Roman" w:cs="Times New Roman"/>
          <w:sz w:val="24"/>
          <w:szCs w:val="24"/>
          <w:lang w:val="uk-UA"/>
        </w:rPr>
        <w:t>0</w:t>
      </w:r>
      <w:r w:rsidR="0008325E" w:rsidRPr="00213603">
        <w:rPr>
          <w:rFonts w:ascii="Times New Roman" w:hAnsi="Times New Roman" w:cs="Times New Roman"/>
          <w:sz w:val="24"/>
          <w:szCs w:val="24"/>
          <w:lang w:val="uk-UA"/>
        </w:rPr>
        <w:t xml:space="preserve"> грн</w:t>
      </w:r>
      <w:r w:rsidR="003D744D">
        <w:rPr>
          <w:rFonts w:ascii="Times New Roman" w:hAnsi="Times New Roman" w:cs="Times New Roman"/>
          <w:sz w:val="24"/>
          <w:szCs w:val="24"/>
          <w:lang w:val="uk-UA"/>
        </w:rPr>
        <w:t>.</w:t>
      </w:r>
      <w:r w:rsidR="0008325E" w:rsidRPr="00213603">
        <w:rPr>
          <w:rFonts w:ascii="Times New Roman" w:hAnsi="Times New Roman" w:cs="Times New Roman"/>
          <w:sz w:val="24"/>
          <w:szCs w:val="24"/>
          <w:lang w:val="uk-UA"/>
        </w:rPr>
        <w:t>- кошти громади), що дало можливість обладнати меблями центральну дитячу бібліотеку, с</w:t>
      </w:r>
      <w:r w:rsidRPr="00213603">
        <w:rPr>
          <w:rFonts w:ascii="Times New Roman" w:hAnsi="Times New Roman" w:cs="Times New Roman"/>
          <w:sz w:val="24"/>
          <w:szCs w:val="24"/>
          <w:lang w:val="uk-UA"/>
        </w:rPr>
        <w:t xml:space="preserve">творити ряд коворкінг-послуг, </w:t>
      </w:r>
      <w:r>
        <w:rPr>
          <w:rFonts w:ascii="Times New Roman" w:hAnsi="Times New Roman" w:cs="Times New Roman"/>
          <w:sz w:val="24"/>
          <w:szCs w:val="24"/>
          <w:lang w:val="uk-UA"/>
        </w:rPr>
        <w:t>які</w:t>
      </w:r>
      <w:r w:rsidRPr="00213603">
        <w:rPr>
          <w:rFonts w:ascii="Times New Roman" w:hAnsi="Times New Roman" w:cs="Times New Roman"/>
          <w:sz w:val="24"/>
          <w:szCs w:val="24"/>
          <w:lang w:val="uk-UA"/>
        </w:rPr>
        <w:t xml:space="preserve"> включають </w:t>
      </w:r>
      <w:r>
        <w:rPr>
          <w:rFonts w:ascii="Times New Roman" w:hAnsi="Times New Roman" w:cs="Times New Roman"/>
          <w:sz w:val="24"/>
          <w:szCs w:val="24"/>
          <w:lang w:val="uk-UA"/>
        </w:rPr>
        <w:t>у</w:t>
      </w:r>
      <w:r w:rsidRPr="00213603">
        <w:rPr>
          <w:rFonts w:ascii="Times New Roman" w:hAnsi="Times New Roman" w:cs="Times New Roman"/>
          <w:sz w:val="24"/>
          <w:szCs w:val="24"/>
          <w:lang w:val="uk-UA"/>
        </w:rPr>
        <w:t xml:space="preserve"> себе</w:t>
      </w:r>
      <w:r w:rsidR="0008325E" w:rsidRPr="00213603">
        <w:rPr>
          <w:rFonts w:ascii="Times New Roman" w:hAnsi="Times New Roman" w:cs="Times New Roman"/>
          <w:sz w:val="24"/>
          <w:szCs w:val="24"/>
          <w:lang w:val="uk-UA"/>
        </w:rPr>
        <w:t xml:space="preserve"> надання мебльованих робочих місць </w:t>
      </w:r>
      <w:r w:rsidR="004B38C5">
        <w:rPr>
          <w:rFonts w:ascii="Times New Roman" w:hAnsi="Times New Roman" w:cs="Times New Roman"/>
          <w:sz w:val="24"/>
          <w:szCs w:val="24"/>
          <w:lang w:val="uk-UA"/>
        </w:rPr>
        <w:t>і</w:t>
      </w:r>
      <w:r w:rsidR="0008325E" w:rsidRPr="00213603">
        <w:rPr>
          <w:rFonts w:ascii="Times New Roman" w:hAnsi="Times New Roman" w:cs="Times New Roman"/>
          <w:sz w:val="24"/>
          <w:szCs w:val="24"/>
          <w:lang w:val="uk-UA"/>
        </w:rPr>
        <w:t>з підключення</w:t>
      </w:r>
      <w:r w:rsidR="003D744D">
        <w:rPr>
          <w:rFonts w:ascii="Times New Roman" w:hAnsi="Times New Roman" w:cs="Times New Roman"/>
          <w:sz w:val="24"/>
          <w:szCs w:val="24"/>
          <w:lang w:val="uk-UA"/>
        </w:rPr>
        <w:t>м</w:t>
      </w:r>
      <w:r w:rsidR="0008325E" w:rsidRPr="00213603">
        <w:rPr>
          <w:rFonts w:ascii="Times New Roman" w:hAnsi="Times New Roman" w:cs="Times New Roman"/>
          <w:sz w:val="24"/>
          <w:szCs w:val="24"/>
          <w:lang w:val="uk-UA"/>
        </w:rPr>
        <w:t xml:space="preserve"> до мережі </w:t>
      </w:r>
      <w:r w:rsidR="0008325E" w:rsidRPr="00752CD3">
        <w:rPr>
          <w:rFonts w:ascii="Times New Roman" w:hAnsi="Times New Roman" w:cs="Times New Roman"/>
          <w:sz w:val="24"/>
          <w:szCs w:val="24"/>
          <w:lang w:val="en-US"/>
        </w:rPr>
        <w:t>Internet</w:t>
      </w:r>
      <w:r w:rsidR="0008325E" w:rsidRPr="00213603">
        <w:rPr>
          <w:rFonts w:ascii="Times New Roman" w:hAnsi="Times New Roman" w:cs="Times New Roman"/>
          <w:sz w:val="24"/>
          <w:szCs w:val="24"/>
          <w:lang w:val="uk-UA"/>
        </w:rPr>
        <w:t xml:space="preserve">, вільний </w:t>
      </w:r>
      <w:r w:rsidR="0008325E" w:rsidRPr="00752CD3">
        <w:rPr>
          <w:rFonts w:ascii="Times New Roman" w:hAnsi="Times New Roman" w:cs="Times New Roman"/>
          <w:sz w:val="24"/>
          <w:szCs w:val="24"/>
          <w:lang w:val="en-US"/>
        </w:rPr>
        <w:t>Wi</w:t>
      </w:r>
      <w:r w:rsidR="0008325E" w:rsidRPr="00213603">
        <w:rPr>
          <w:rFonts w:ascii="Times New Roman" w:hAnsi="Times New Roman" w:cs="Times New Roman"/>
          <w:sz w:val="24"/>
          <w:szCs w:val="24"/>
          <w:lang w:val="uk-UA"/>
        </w:rPr>
        <w:t>-</w:t>
      </w:r>
      <w:r w:rsidR="0008325E" w:rsidRPr="00752CD3">
        <w:rPr>
          <w:rFonts w:ascii="Times New Roman" w:hAnsi="Times New Roman" w:cs="Times New Roman"/>
          <w:sz w:val="24"/>
          <w:szCs w:val="24"/>
          <w:lang w:val="en-US"/>
        </w:rPr>
        <w:t>Fi</w:t>
      </w:r>
      <w:r w:rsidR="0008325E" w:rsidRPr="0021360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13603">
        <w:rPr>
          <w:rFonts w:ascii="Times New Roman" w:hAnsi="Times New Roman" w:cs="Times New Roman"/>
          <w:sz w:val="24"/>
          <w:szCs w:val="24"/>
          <w:lang w:val="uk-UA"/>
        </w:rPr>
        <w:t xml:space="preserve">надання можливості </w:t>
      </w:r>
      <w:r w:rsidR="0008325E" w:rsidRPr="00213603">
        <w:rPr>
          <w:rFonts w:ascii="Times New Roman" w:hAnsi="Times New Roman" w:cs="Times New Roman"/>
          <w:sz w:val="24"/>
          <w:szCs w:val="24"/>
          <w:lang w:val="uk-UA"/>
        </w:rPr>
        <w:t xml:space="preserve">використання зон для відпочинку, творчої та інформаційної роботи. </w:t>
      </w:r>
    </w:p>
    <w:p w:rsidR="00ED07AC" w:rsidRDefault="00213603" w:rsidP="005E3A6E">
      <w:pPr>
        <w:spacing w:after="0" w:line="240" w:lineRule="auto"/>
        <w:ind w:firstLine="426"/>
        <w:jc w:val="both"/>
        <w:rPr>
          <w:rFonts w:ascii="Times New Roman" w:hAnsi="Times New Roman" w:cs="Times New Roman"/>
          <w:sz w:val="24"/>
          <w:szCs w:val="24"/>
          <w:lang w:val="uk-UA"/>
        </w:rPr>
      </w:pPr>
      <w:r w:rsidRPr="00752CD3">
        <w:rPr>
          <w:rFonts w:ascii="Times New Roman" w:hAnsi="Times New Roman" w:cs="Times New Roman"/>
          <w:sz w:val="24"/>
          <w:szCs w:val="24"/>
        </w:rPr>
        <w:t>Д</w:t>
      </w:r>
      <w:r w:rsidR="0008325E" w:rsidRPr="00752CD3">
        <w:rPr>
          <w:rFonts w:ascii="Times New Roman" w:hAnsi="Times New Roman" w:cs="Times New Roman"/>
          <w:sz w:val="24"/>
          <w:szCs w:val="24"/>
        </w:rPr>
        <w:t>итяча музична школа</w:t>
      </w:r>
      <w:r w:rsidR="002C2BD9">
        <w:rPr>
          <w:rFonts w:ascii="Times New Roman" w:hAnsi="Times New Roman" w:cs="Times New Roman"/>
          <w:sz w:val="24"/>
          <w:szCs w:val="24"/>
          <w:lang w:val="uk-UA"/>
        </w:rPr>
        <w:t xml:space="preserve"> </w:t>
      </w:r>
      <w:r w:rsidR="0008325E" w:rsidRPr="00752CD3">
        <w:rPr>
          <w:rFonts w:ascii="Times New Roman" w:hAnsi="Times New Roman" w:cs="Times New Roman"/>
          <w:sz w:val="24"/>
          <w:szCs w:val="24"/>
        </w:rPr>
        <w:t xml:space="preserve">постійно збільшує контингент учнів. </w:t>
      </w:r>
      <w:r w:rsidR="0008325E">
        <w:rPr>
          <w:rFonts w:ascii="Times New Roman" w:hAnsi="Times New Roman" w:cs="Times New Roman"/>
          <w:sz w:val="24"/>
          <w:szCs w:val="24"/>
        </w:rPr>
        <w:t>Нині</w:t>
      </w:r>
      <w:r w:rsidR="0008325E" w:rsidRPr="00752CD3">
        <w:rPr>
          <w:rFonts w:ascii="Times New Roman" w:hAnsi="Times New Roman" w:cs="Times New Roman"/>
          <w:sz w:val="24"/>
          <w:szCs w:val="24"/>
        </w:rPr>
        <w:t xml:space="preserve"> у школі </w:t>
      </w:r>
      <w:r w:rsidR="003D744D">
        <w:rPr>
          <w:rFonts w:ascii="Times New Roman" w:hAnsi="Times New Roman" w:cs="Times New Roman"/>
          <w:sz w:val="24"/>
          <w:szCs w:val="24"/>
          <w:lang w:val="uk-UA"/>
        </w:rPr>
        <w:t xml:space="preserve">навчається </w:t>
      </w:r>
      <w:r w:rsidR="0008325E" w:rsidRPr="00752CD3">
        <w:rPr>
          <w:rFonts w:ascii="Times New Roman" w:hAnsi="Times New Roman" w:cs="Times New Roman"/>
          <w:sz w:val="24"/>
          <w:szCs w:val="24"/>
        </w:rPr>
        <w:t>130</w:t>
      </w:r>
      <w:r w:rsidR="003D744D">
        <w:rPr>
          <w:rFonts w:ascii="Times New Roman" w:hAnsi="Times New Roman" w:cs="Times New Roman"/>
          <w:sz w:val="24"/>
          <w:szCs w:val="24"/>
          <w:lang w:val="uk-UA"/>
        </w:rPr>
        <w:t xml:space="preserve"> учнів</w:t>
      </w:r>
      <w:r w:rsidR="002C2BD9">
        <w:rPr>
          <w:rFonts w:ascii="Times New Roman" w:hAnsi="Times New Roman" w:cs="Times New Roman"/>
          <w:sz w:val="24"/>
          <w:szCs w:val="24"/>
        </w:rPr>
        <w:t>, і вони</w:t>
      </w:r>
      <w:r w:rsidR="0008325E" w:rsidRPr="00752CD3">
        <w:rPr>
          <w:rFonts w:ascii="Times New Roman" w:hAnsi="Times New Roman" w:cs="Times New Roman"/>
          <w:sz w:val="24"/>
          <w:szCs w:val="24"/>
        </w:rPr>
        <w:t xml:space="preserve"> протягом минулого року успішно брали участь</w:t>
      </w:r>
      <w:r w:rsidR="003D744D">
        <w:rPr>
          <w:rFonts w:ascii="Times New Roman" w:hAnsi="Times New Roman" w:cs="Times New Roman"/>
          <w:sz w:val="24"/>
          <w:szCs w:val="24"/>
          <w:lang w:val="uk-UA"/>
        </w:rPr>
        <w:t xml:space="preserve"> </w:t>
      </w:r>
      <w:r w:rsidR="0008325E" w:rsidRPr="00752CD3">
        <w:rPr>
          <w:rFonts w:ascii="Times New Roman" w:hAnsi="Times New Roman" w:cs="Times New Roman"/>
          <w:color w:val="000000"/>
          <w:sz w:val="24"/>
          <w:szCs w:val="24"/>
        </w:rPr>
        <w:t xml:space="preserve">у </w:t>
      </w:r>
      <w:proofErr w:type="gramStart"/>
      <w:r w:rsidR="0008325E" w:rsidRPr="00752CD3">
        <w:rPr>
          <w:rFonts w:ascii="Times New Roman" w:hAnsi="Times New Roman" w:cs="Times New Roman"/>
          <w:color w:val="000000"/>
          <w:sz w:val="24"/>
          <w:szCs w:val="24"/>
        </w:rPr>
        <w:t>м</w:t>
      </w:r>
      <w:proofErr w:type="gramEnd"/>
      <w:r w:rsidR="0008325E" w:rsidRPr="00752CD3">
        <w:rPr>
          <w:rFonts w:ascii="Times New Roman" w:hAnsi="Times New Roman" w:cs="Times New Roman"/>
          <w:color w:val="000000"/>
          <w:sz w:val="24"/>
          <w:szCs w:val="24"/>
        </w:rPr>
        <w:t>іжнародних, всеукраїнських, обласних фести</w:t>
      </w:r>
      <w:r w:rsidR="004B38C5">
        <w:rPr>
          <w:rFonts w:ascii="Times New Roman" w:hAnsi="Times New Roman" w:cs="Times New Roman"/>
          <w:color w:val="000000"/>
          <w:sz w:val="24"/>
          <w:szCs w:val="24"/>
        </w:rPr>
        <w:t>валях, конкурсах, що проводилис</w:t>
      </w:r>
      <w:r w:rsidR="004B38C5">
        <w:rPr>
          <w:rFonts w:ascii="Times New Roman" w:hAnsi="Times New Roman" w:cs="Times New Roman"/>
          <w:color w:val="000000"/>
          <w:sz w:val="24"/>
          <w:szCs w:val="24"/>
          <w:lang w:val="uk-UA"/>
        </w:rPr>
        <w:t>я</w:t>
      </w:r>
      <w:r w:rsidR="004B38C5">
        <w:rPr>
          <w:rFonts w:ascii="Times New Roman" w:hAnsi="Times New Roman" w:cs="Times New Roman"/>
          <w:color w:val="000000"/>
          <w:sz w:val="24"/>
          <w:szCs w:val="24"/>
        </w:rPr>
        <w:t xml:space="preserve"> </w:t>
      </w:r>
      <w:r w:rsidR="004B38C5">
        <w:rPr>
          <w:rFonts w:ascii="Times New Roman" w:hAnsi="Times New Roman" w:cs="Times New Roman"/>
          <w:color w:val="000000"/>
          <w:sz w:val="24"/>
          <w:szCs w:val="24"/>
          <w:lang w:val="uk-UA"/>
        </w:rPr>
        <w:t>в</w:t>
      </w:r>
      <w:r w:rsidR="0008325E" w:rsidRPr="00752CD3">
        <w:rPr>
          <w:rFonts w:ascii="Times New Roman" w:hAnsi="Times New Roman" w:cs="Times New Roman"/>
          <w:color w:val="000000"/>
          <w:sz w:val="24"/>
          <w:szCs w:val="24"/>
        </w:rPr>
        <w:t xml:space="preserve"> режимі </w:t>
      </w:r>
      <w:r w:rsidR="0008325E" w:rsidRPr="00752CD3">
        <w:rPr>
          <w:rFonts w:ascii="Times New Roman" w:hAnsi="Times New Roman" w:cs="Times New Roman"/>
          <w:sz w:val="24"/>
          <w:szCs w:val="24"/>
          <w:lang w:val="en-US"/>
        </w:rPr>
        <w:t>online</w:t>
      </w:r>
      <w:r w:rsidR="0008325E" w:rsidRPr="00752CD3">
        <w:rPr>
          <w:rFonts w:ascii="Times New Roman" w:hAnsi="Times New Roman" w:cs="Times New Roman"/>
          <w:sz w:val="24"/>
          <w:szCs w:val="24"/>
        </w:rPr>
        <w:t>.</w:t>
      </w:r>
      <w:r w:rsidR="003D744D">
        <w:rPr>
          <w:rFonts w:ascii="Times New Roman" w:hAnsi="Times New Roman" w:cs="Times New Roman"/>
          <w:sz w:val="24"/>
          <w:szCs w:val="24"/>
          <w:lang w:val="uk-UA"/>
        </w:rPr>
        <w:t xml:space="preserve"> </w:t>
      </w:r>
      <w:r w:rsidR="002C2BD9">
        <w:rPr>
          <w:rFonts w:ascii="Times New Roman" w:hAnsi="Times New Roman" w:cs="Times New Roman"/>
          <w:sz w:val="24"/>
          <w:szCs w:val="24"/>
        </w:rPr>
        <w:t xml:space="preserve">Учні ДМШ </w:t>
      </w:r>
      <w:r w:rsidR="0008325E" w:rsidRPr="00752CD3">
        <w:rPr>
          <w:rFonts w:ascii="Times New Roman" w:hAnsi="Times New Roman" w:cs="Times New Roman"/>
          <w:sz w:val="24"/>
          <w:szCs w:val="24"/>
        </w:rPr>
        <w:t>стали переможцями у 7-ми</w:t>
      </w:r>
      <w:r w:rsidR="002C2BD9">
        <w:rPr>
          <w:rFonts w:ascii="Times New Roman" w:hAnsi="Times New Roman" w:cs="Times New Roman"/>
          <w:sz w:val="24"/>
          <w:szCs w:val="24"/>
          <w:lang w:val="uk-UA"/>
        </w:rPr>
        <w:t xml:space="preserve"> </w:t>
      </w:r>
      <w:r w:rsidR="0008325E" w:rsidRPr="00752CD3">
        <w:rPr>
          <w:rFonts w:ascii="Times New Roman" w:hAnsi="Times New Roman" w:cs="Times New Roman"/>
          <w:sz w:val="24"/>
          <w:szCs w:val="24"/>
        </w:rPr>
        <w:t>міжнародних</w:t>
      </w:r>
      <w:r w:rsidR="002C2BD9">
        <w:rPr>
          <w:rFonts w:ascii="Times New Roman" w:hAnsi="Times New Roman" w:cs="Times New Roman"/>
          <w:sz w:val="24"/>
          <w:szCs w:val="24"/>
        </w:rPr>
        <w:t xml:space="preserve"> (</w:t>
      </w:r>
      <w:r w:rsidR="0008325E" w:rsidRPr="00752CD3">
        <w:rPr>
          <w:rFonts w:ascii="Times New Roman" w:hAnsi="Times New Roman" w:cs="Times New Roman"/>
          <w:sz w:val="24"/>
          <w:szCs w:val="24"/>
        </w:rPr>
        <w:t>у т.ч. у Польщі та Італії), 8-ми всеукраїнськ</w:t>
      </w:r>
      <w:r w:rsidR="001B6AAB">
        <w:rPr>
          <w:rFonts w:ascii="Times New Roman" w:hAnsi="Times New Roman" w:cs="Times New Roman"/>
          <w:sz w:val="24"/>
          <w:szCs w:val="24"/>
        </w:rPr>
        <w:t>их, 5-ти регіональних, обласних</w:t>
      </w:r>
      <w:r w:rsidR="001B6AAB">
        <w:rPr>
          <w:rFonts w:ascii="Times New Roman" w:hAnsi="Times New Roman" w:cs="Times New Roman"/>
          <w:sz w:val="24"/>
          <w:szCs w:val="24"/>
          <w:lang w:val="uk-UA"/>
        </w:rPr>
        <w:t xml:space="preserve"> </w:t>
      </w:r>
      <w:r w:rsidR="0008325E" w:rsidRPr="00752CD3">
        <w:rPr>
          <w:rFonts w:ascii="Times New Roman" w:hAnsi="Times New Roman" w:cs="Times New Roman"/>
          <w:sz w:val="24"/>
          <w:szCs w:val="24"/>
        </w:rPr>
        <w:t>відкритих конкурсах та фестивалях.</w:t>
      </w:r>
      <w:r w:rsidR="002C2BD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
    <w:p w:rsidR="003D744D" w:rsidRDefault="0008325E" w:rsidP="005E3A6E">
      <w:pPr>
        <w:spacing w:after="0" w:line="240" w:lineRule="auto"/>
        <w:ind w:firstLine="426"/>
        <w:jc w:val="both"/>
        <w:rPr>
          <w:rFonts w:ascii="Times New Roman" w:hAnsi="Times New Roman" w:cs="Times New Roman"/>
          <w:sz w:val="24"/>
          <w:szCs w:val="24"/>
          <w:lang w:val="uk-UA"/>
        </w:rPr>
      </w:pPr>
      <w:r w:rsidRPr="00752CD3">
        <w:rPr>
          <w:rFonts w:ascii="Times New Roman" w:hAnsi="Times New Roman" w:cs="Times New Roman"/>
          <w:sz w:val="24"/>
          <w:szCs w:val="24"/>
        </w:rPr>
        <w:t>109</w:t>
      </w:r>
      <w:r w:rsidRPr="00752CD3">
        <w:rPr>
          <w:rFonts w:ascii="Times New Roman" w:hAnsi="Times New Roman" w:cs="Times New Roman"/>
          <w:bCs/>
          <w:sz w:val="24"/>
          <w:szCs w:val="24"/>
        </w:rPr>
        <w:t xml:space="preserve"> у</w:t>
      </w:r>
      <w:r w:rsidR="003D744D">
        <w:rPr>
          <w:rFonts w:ascii="Times New Roman" w:hAnsi="Times New Roman" w:cs="Times New Roman"/>
          <w:bCs/>
          <w:sz w:val="24"/>
          <w:szCs w:val="24"/>
        </w:rPr>
        <w:t>чнів ДМШ стали лауреатами, 10</w:t>
      </w:r>
      <w:r w:rsidR="003D744D">
        <w:rPr>
          <w:rFonts w:ascii="Times New Roman" w:hAnsi="Times New Roman" w:cs="Times New Roman"/>
          <w:bCs/>
          <w:sz w:val="24"/>
          <w:szCs w:val="24"/>
          <w:lang w:val="uk-UA"/>
        </w:rPr>
        <w:t xml:space="preserve"> </w:t>
      </w:r>
      <w:r w:rsidR="00213603">
        <w:rPr>
          <w:rFonts w:ascii="Times New Roman" w:hAnsi="Times New Roman" w:cs="Times New Roman"/>
          <w:bCs/>
          <w:sz w:val="24"/>
          <w:szCs w:val="24"/>
          <w:lang w:val="uk-UA"/>
        </w:rPr>
        <w:t>учні</w:t>
      </w:r>
      <w:proofErr w:type="gramStart"/>
      <w:r w:rsidR="00213603">
        <w:rPr>
          <w:rFonts w:ascii="Times New Roman" w:hAnsi="Times New Roman" w:cs="Times New Roman"/>
          <w:bCs/>
          <w:sz w:val="24"/>
          <w:szCs w:val="24"/>
          <w:lang w:val="uk-UA"/>
        </w:rPr>
        <w:t>в</w:t>
      </w:r>
      <w:proofErr w:type="gramEnd"/>
      <w:r w:rsidR="00213603">
        <w:rPr>
          <w:rFonts w:ascii="Times New Roman" w:hAnsi="Times New Roman" w:cs="Times New Roman"/>
          <w:bCs/>
          <w:sz w:val="24"/>
          <w:szCs w:val="24"/>
          <w:lang w:val="uk-UA"/>
        </w:rPr>
        <w:t xml:space="preserve"> </w:t>
      </w:r>
      <w:r w:rsidR="003D744D">
        <w:rPr>
          <w:rFonts w:ascii="Times New Roman" w:hAnsi="Times New Roman" w:cs="Times New Roman"/>
          <w:bCs/>
          <w:sz w:val="24"/>
          <w:szCs w:val="24"/>
          <w:lang w:val="uk-UA"/>
        </w:rPr>
        <w:t xml:space="preserve">– </w:t>
      </w:r>
      <w:proofErr w:type="gramStart"/>
      <w:r w:rsidRPr="00752CD3">
        <w:rPr>
          <w:rFonts w:ascii="Times New Roman" w:hAnsi="Times New Roman" w:cs="Times New Roman"/>
          <w:bCs/>
          <w:sz w:val="24"/>
          <w:szCs w:val="24"/>
        </w:rPr>
        <w:t>дипломантами</w:t>
      </w:r>
      <w:proofErr w:type="gramEnd"/>
      <w:r w:rsidRPr="00752CD3">
        <w:rPr>
          <w:rFonts w:ascii="Times New Roman" w:hAnsi="Times New Roman" w:cs="Times New Roman"/>
          <w:bCs/>
          <w:sz w:val="24"/>
          <w:szCs w:val="24"/>
        </w:rPr>
        <w:t xml:space="preserve"> </w:t>
      </w:r>
      <w:r w:rsidR="004B38C5">
        <w:rPr>
          <w:rFonts w:ascii="Times New Roman" w:hAnsi="Times New Roman" w:cs="Times New Roman"/>
          <w:sz w:val="24"/>
          <w:szCs w:val="24"/>
        </w:rPr>
        <w:t>конкурсів</w:t>
      </w:r>
      <w:r w:rsidR="004B38C5">
        <w:rPr>
          <w:rFonts w:ascii="Times New Roman" w:hAnsi="Times New Roman" w:cs="Times New Roman"/>
          <w:sz w:val="24"/>
          <w:szCs w:val="24"/>
          <w:lang w:val="uk-UA"/>
        </w:rPr>
        <w:t xml:space="preserve">. </w:t>
      </w:r>
      <w:r w:rsidR="004B38C5">
        <w:rPr>
          <w:rFonts w:ascii="Times New Roman" w:hAnsi="Times New Roman" w:cs="Times New Roman"/>
          <w:sz w:val="24"/>
          <w:szCs w:val="24"/>
        </w:rPr>
        <w:t>Отримано</w:t>
      </w:r>
      <w:r w:rsidR="004B38C5">
        <w:rPr>
          <w:rFonts w:ascii="Times New Roman" w:hAnsi="Times New Roman" w:cs="Times New Roman"/>
          <w:sz w:val="24"/>
          <w:szCs w:val="24"/>
          <w:lang w:val="uk-UA"/>
        </w:rPr>
        <w:t xml:space="preserve"> </w:t>
      </w:r>
      <w:r w:rsidR="004B38C5">
        <w:rPr>
          <w:rFonts w:ascii="Times New Roman" w:hAnsi="Times New Roman" w:cs="Times New Roman"/>
          <w:sz w:val="24"/>
          <w:szCs w:val="24"/>
        </w:rPr>
        <w:t xml:space="preserve">Гран-прі </w:t>
      </w:r>
      <w:r w:rsidR="004B38C5">
        <w:rPr>
          <w:rFonts w:ascii="Times New Roman" w:hAnsi="Times New Roman" w:cs="Times New Roman"/>
          <w:sz w:val="24"/>
          <w:szCs w:val="24"/>
          <w:lang w:val="uk-UA"/>
        </w:rPr>
        <w:t>в</w:t>
      </w:r>
      <w:r w:rsidRPr="00752CD3">
        <w:rPr>
          <w:rFonts w:ascii="Times New Roman" w:hAnsi="Times New Roman" w:cs="Times New Roman"/>
          <w:sz w:val="24"/>
          <w:szCs w:val="24"/>
        </w:rPr>
        <w:t xml:space="preserve"> конкурсі</w:t>
      </w:r>
      <w:r w:rsidRPr="00752CD3">
        <w:rPr>
          <w:rFonts w:ascii="Times New Roman" w:eastAsia="Times New Roman" w:hAnsi="Times New Roman" w:cs="Times New Roman"/>
          <w:sz w:val="24"/>
          <w:szCs w:val="24"/>
        </w:rPr>
        <w:t xml:space="preserve"> обдарованої молоді </w:t>
      </w:r>
      <w:r w:rsidR="004B38C5">
        <w:rPr>
          <w:rFonts w:ascii="Times New Roman" w:eastAsia="Times New Roman" w:hAnsi="Times New Roman" w:cs="Times New Roman"/>
          <w:sz w:val="24"/>
          <w:szCs w:val="24"/>
          <w:lang w:val="uk-UA"/>
        </w:rPr>
        <w:t>«</w:t>
      </w:r>
      <w:r w:rsidR="004B38C5">
        <w:rPr>
          <w:rFonts w:ascii="Times New Roman" w:eastAsia="Times New Roman" w:hAnsi="Times New Roman" w:cs="Times New Roman"/>
          <w:sz w:val="24"/>
          <w:szCs w:val="24"/>
        </w:rPr>
        <w:t>Музична Слобожанщина</w:t>
      </w:r>
      <w:r w:rsidR="004B38C5">
        <w:rPr>
          <w:rFonts w:ascii="Times New Roman" w:eastAsia="Times New Roman" w:hAnsi="Times New Roman" w:cs="Times New Roman"/>
          <w:sz w:val="24"/>
          <w:szCs w:val="24"/>
          <w:lang w:val="uk-UA"/>
        </w:rPr>
        <w:t>»</w:t>
      </w:r>
      <w:r w:rsidRPr="00752CD3">
        <w:rPr>
          <w:rFonts w:ascii="Times New Roman" w:hAnsi="Times New Roman" w:cs="Times New Roman"/>
          <w:sz w:val="24"/>
          <w:szCs w:val="24"/>
        </w:rPr>
        <w:t>.</w:t>
      </w:r>
      <w:r w:rsidR="003D744D">
        <w:rPr>
          <w:rFonts w:ascii="Times New Roman" w:hAnsi="Times New Roman" w:cs="Times New Roman"/>
          <w:sz w:val="24"/>
          <w:szCs w:val="24"/>
          <w:lang w:val="uk-UA"/>
        </w:rPr>
        <w:t xml:space="preserve"> </w:t>
      </w:r>
      <w:proofErr w:type="gramStart"/>
      <w:r w:rsidRPr="00752CD3">
        <w:rPr>
          <w:rFonts w:ascii="Times New Roman" w:hAnsi="Times New Roman" w:cs="Times New Roman"/>
          <w:sz w:val="24"/>
          <w:szCs w:val="24"/>
        </w:rPr>
        <w:t>У</w:t>
      </w:r>
      <w:proofErr w:type="gramEnd"/>
      <w:r w:rsidRPr="00752CD3">
        <w:rPr>
          <w:rFonts w:ascii="Times New Roman" w:hAnsi="Times New Roman" w:cs="Times New Roman"/>
          <w:sz w:val="24"/>
          <w:szCs w:val="24"/>
        </w:rPr>
        <w:t xml:space="preserve"> режимі </w:t>
      </w:r>
      <w:r w:rsidRPr="00752CD3">
        <w:rPr>
          <w:rFonts w:ascii="Times New Roman" w:hAnsi="Times New Roman" w:cs="Times New Roman"/>
          <w:sz w:val="24"/>
          <w:szCs w:val="24"/>
          <w:lang w:val="en-US"/>
        </w:rPr>
        <w:t>online</w:t>
      </w:r>
      <w:r w:rsidR="003D744D">
        <w:rPr>
          <w:rFonts w:ascii="Times New Roman" w:hAnsi="Times New Roman" w:cs="Times New Roman"/>
          <w:sz w:val="24"/>
          <w:szCs w:val="24"/>
        </w:rPr>
        <w:t xml:space="preserve"> проводилис</w:t>
      </w:r>
      <w:r w:rsidR="003D744D">
        <w:rPr>
          <w:rFonts w:ascii="Times New Roman" w:hAnsi="Times New Roman" w:cs="Times New Roman"/>
          <w:sz w:val="24"/>
          <w:szCs w:val="24"/>
          <w:lang w:val="uk-UA"/>
        </w:rPr>
        <w:t>я</w:t>
      </w:r>
      <w:r w:rsidRPr="00752CD3">
        <w:rPr>
          <w:rFonts w:ascii="Times New Roman" w:hAnsi="Times New Roman" w:cs="Times New Roman"/>
          <w:sz w:val="24"/>
          <w:szCs w:val="24"/>
        </w:rPr>
        <w:t xml:space="preserve"> міські конкурси</w:t>
      </w:r>
      <w:r>
        <w:rPr>
          <w:rFonts w:ascii="Times New Roman" w:hAnsi="Times New Roman" w:cs="Times New Roman"/>
          <w:sz w:val="24"/>
          <w:szCs w:val="24"/>
        </w:rPr>
        <w:t xml:space="preserve"> та концерти.</w:t>
      </w:r>
      <w:r w:rsidR="002C2BD9">
        <w:rPr>
          <w:rFonts w:ascii="Times New Roman" w:hAnsi="Times New Roman" w:cs="Times New Roman"/>
          <w:sz w:val="24"/>
          <w:szCs w:val="24"/>
          <w:lang w:val="uk-UA"/>
        </w:rPr>
        <w:t xml:space="preserve"> </w:t>
      </w:r>
      <w:r w:rsidRPr="00752CD3">
        <w:rPr>
          <w:rFonts w:ascii="Times New Roman" w:hAnsi="Times New Roman" w:cs="Times New Roman"/>
          <w:bCs/>
          <w:sz w:val="24"/>
          <w:szCs w:val="24"/>
        </w:rPr>
        <w:t xml:space="preserve">У школі створено 10 ансамблів, а учасники ансамблю бандуристів старших класів «Вишиваночка» входять до обласної Зведеної дитячої капели бандуристів. </w:t>
      </w:r>
      <w:r w:rsidR="004B38C5">
        <w:rPr>
          <w:rFonts w:ascii="Times New Roman" w:hAnsi="Times New Roman" w:cs="Times New Roman"/>
          <w:sz w:val="24"/>
          <w:szCs w:val="24"/>
        </w:rPr>
        <w:t>Ученицю школи Євгенію</w:t>
      </w:r>
      <w:r w:rsidR="004B38C5">
        <w:rPr>
          <w:rFonts w:ascii="Times New Roman" w:hAnsi="Times New Roman" w:cs="Times New Roman"/>
          <w:sz w:val="24"/>
          <w:szCs w:val="24"/>
          <w:lang w:val="uk-UA"/>
        </w:rPr>
        <w:t xml:space="preserve"> </w:t>
      </w:r>
      <w:proofErr w:type="gramStart"/>
      <w:r w:rsidRPr="00752CD3">
        <w:rPr>
          <w:rFonts w:ascii="Times New Roman" w:hAnsi="Times New Roman" w:cs="Times New Roman"/>
          <w:sz w:val="24"/>
          <w:szCs w:val="24"/>
        </w:rPr>
        <w:t>П</w:t>
      </w:r>
      <w:proofErr w:type="gramEnd"/>
      <w:r w:rsidRPr="00752CD3">
        <w:rPr>
          <w:rFonts w:ascii="Times New Roman" w:hAnsi="Times New Roman" w:cs="Times New Roman"/>
          <w:sz w:val="24"/>
          <w:szCs w:val="24"/>
        </w:rPr>
        <w:t>іддубну нагороджено щорічною стипендією Харківської обласної державної адміністрації «Надія Слобожанщини».</w:t>
      </w:r>
      <w:r w:rsidR="002C2BD9">
        <w:rPr>
          <w:rFonts w:ascii="Times New Roman" w:hAnsi="Times New Roman" w:cs="Times New Roman"/>
          <w:sz w:val="24"/>
          <w:szCs w:val="24"/>
          <w:lang w:val="uk-UA"/>
        </w:rPr>
        <w:t xml:space="preserve"> </w:t>
      </w:r>
    </w:p>
    <w:p w:rsidR="003D744D" w:rsidRPr="00213603" w:rsidRDefault="003D744D" w:rsidP="005E3A6E">
      <w:pPr>
        <w:spacing w:after="0" w:line="240" w:lineRule="auto"/>
        <w:ind w:firstLine="426"/>
        <w:jc w:val="both"/>
        <w:rPr>
          <w:rFonts w:ascii="Times New Roman" w:hAnsi="Times New Roman" w:cs="Times New Roman"/>
          <w:color w:val="000000"/>
          <w:sz w:val="24"/>
          <w:szCs w:val="24"/>
          <w:shd w:val="clear" w:color="auto" w:fill="FCFFF5"/>
          <w:lang w:val="uk-UA"/>
        </w:rPr>
      </w:pPr>
      <w:r>
        <w:rPr>
          <w:rFonts w:ascii="Times New Roman" w:hAnsi="Times New Roman" w:cs="Times New Roman"/>
          <w:sz w:val="24"/>
          <w:szCs w:val="24"/>
          <w:lang w:val="uk-UA"/>
        </w:rPr>
        <w:lastRenderedPageBreak/>
        <w:t xml:space="preserve"> </w:t>
      </w:r>
      <w:r w:rsidR="0008325E" w:rsidRPr="003D744D">
        <w:rPr>
          <w:rFonts w:ascii="Times New Roman" w:hAnsi="Times New Roman" w:cs="Times New Roman"/>
          <w:sz w:val="24"/>
          <w:szCs w:val="24"/>
        </w:rPr>
        <w:t>Двадцять три учні</w:t>
      </w:r>
      <w:r w:rsidR="002C2BD9" w:rsidRPr="003D744D">
        <w:rPr>
          <w:rFonts w:ascii="Times New Roman" w:hAnsi="Times New Roman" w:cs="Times New Roman"/>
          <w:sz w:val="24"/>
          <w:szCs w:val="24"/>
          <w:lang w:val="uk-UA"/>
        </w:rPr>
        <w:t xml:space="preserve"> </w:t>
      </w:r>
      <w:proofErr w:type="gramStart"/>
      <w:r w:rsidR="0008325E" w:rsidRPr="003D744D">
        <w:rPr>
          <w:rFonts w:ascii="Times New Roman" w:hAnsi="Times New Roman" w:cs="Times New Roman"/>
          <w:color w:val="000000"/>
          <w:sz w:val="24"/>
          <w:szCs w:val="24"/>
          <w:shd w:val="clear" w:color="auto" w:fill="FCFFF5"/>
        </w:rPr>
        <w:t>п</w:t>
      </w:r>
      <w:proofErr w:type="gramEnd"/>
      <w:r w:rsidR="0008325E" w:rsidRPr="003D744D">
        <w:rPr>
          <w:rFonts w:ascii="Times New Roman" w:hAnsi="Times New Roman" w:cs="Times New Roman"/>
          <w:color w:val="000000"/>
          <w:sz w:val="24"/>
          <w:szCs w:val="24"/>
          <w:shd w:val="clear" w:color="auto" w:fill="FCFFF5"/>
        </w:rPr>
        <w:t>ільгового контингенту звільнені</w:t>
      </w:r>
      <w:r w:rsidR="00213603">
        <w:rPr>
          <w:rFonts w:ascii="Times New Roman" w:hAnsi="Times New Roman" w:cs="Times New Roman"/>
          <w:color w:val="000000"/>
          <w:sz w:val="24"/>
          <w:szCs w:val="24"/>
          <w:shd w:val="clear" w:color="auto" w:fill="FCFFF5"/>
        </w:rPr>
        <w:t xml:space="preserve"> на 100% від батьківської плати</w:t>
      </w:r>
      <w:r w:rsidR="00213603">
        <w:rPr>
          <w:rFonts w:ascii="Times New Roman" w:hAnsi="Times New Roman" w:cs="Times New Roman"/>
          <w:color w:val="000000"/>
          <w:sz w:val="24"/>
          <w:szCs w:val="24"/>
          <w:shd w:val="clear" w:color="auto" w:fill="FCFFF5"/>
          <w:lang w:val="uk-UA"/>
        </w:rPr>
        <w:t xml:space="preserve"> за навчання.</w:t>
      </w:r>
    </w:p>
    <w:p w:rsidR="0008325E" w:rsidRPr="008A0887" w:rsidRDefault="002C2BD9" w:rsidP="005E3A6E">
      <w:pPr>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shd w:val="clear" w:color="auto" w:fill="FCFFF5"/>
          <w:lang w:val="uk-UA"/>
        </w:rPr>
        <w:t xml:space="preserve"> </w:t>
      </w:r>
      <w:proofErr w:type="gramStart"/>
      <w:r w:rsidR="0008325E" w:rsidRPr="00752CD3">
        <w:rPr>
          <w:rFonts w:ascii="Times New Roman" w:hAnsi="Times New Roman" w:cs="Times New Roman"/>
          <w:color w:val="000000"/>
          <w:sz w:val="24"/>
          <w:szCs w:val="24"/>
        </w:rPr>
        <w:t>У</w:t>
      </w:r>
      <w:proofErr w:type="gramEnd"/>
      <w:r w:rsidR="0008325E" w:rsidRPr="00752CD3">
        <w:rPr>
          <w:rFonts w:ascii="Times New Roman" w:hAnsi="Times New Roman" w:cs="Times New Roman"/>
          <w:color w:val="000000"/>
          <w:sz w:val="24"/>
          <w:szCs w:val="24"/>
        </w:rPr>
        <w:t xml:space="preserve"> школу було придбано комп’ютер</w:t>
      </w:r>
      <w:r>
        <w:rPr>
          <w:rFonts w:ascii="Times New Roman" w:hAnsi="Times New Roman" w:cs="Times New Roman"/>
          <w:color w:val="000000"/>
          <w:sz w:val="24"/>
          <w:szCs w:val="24"/>
          <w:lang w:val="uk-UA"/>
        </w:rPr>
        <w:t xml:space="preserve"> </w:t>
      </w:r>
      <w:r w:rsidR="004B38C5">
        <w:rPr>
          <w:rFonts w:ascii="Times New Roman" w:hAnsi="Times New Roman" w:cs="Times New Roman"/>
          <w:color w:val="000000"/>
          <w:sz w:val="24"/>
          <w:szCs w:val="24"/>
        </w:rPr>
        <w:t>(12</w:t>
      </w:r>
      <w:r w:rsidR="004B38C5">
        <w:rPr>
          <w:rFonts w:ascii="Times New Roman" w:hAnsi="Times New Roman" w:cs="Times New Roman"/>
          <w:color w:val="000000"/>
          <w:sz w:val="24"/>
          <w:szCs w:val="24"/>
          <w:lang w:val="uk-UA"/>
        </w:rPr>
        <w:t> </w:t>
      </w:r>
      <w:r w:rsidR="0008325E" w:rsidRPr="00752CD3">
        <w:rPr>
          <w:rFonts w:ascii="Times New Roman" w:hAnsi="Times New Roman" w:cs="Times New Roman"/>
          <w:color w:val="000000"/>
          <w:sz w:val="24"/>
          <w:szCs w:val="24"/>
        </w:rPr>
        <w:t>22</w:t>
      </w:r>
      <w:r w:rsidR="004B38C5">
        <w:rPr>
          <w:rFonts w:ascii="Times New Roman" w:hAnsi="Times New Roman" w:cs="Times New Roman"/>
          <w:color w:val="000000"/>
          <w:sz w:val="24"/>
          <w:szCs w:val="24"/>
          <w:lang w:val="uk-UA"/>
        </w:rPr>
        <w:t xml:space="preserve">0 </w:t>
      </w:r>
      <w:r w:rsidR="004B38C5">
        <w:rPr>
          <w:rFonts w:ascii="Times New Roman" w:hAnsi="Times New Roman" w:cs="Times New Roman"/>
          <w:color w:val="000000"/>
          <w:sz w:val="24"/>
          <w:szCs w:val="24"/>
        </w:rPr>
        <w:t>грн</w:t>
      </w:r>
      <w:r w:rsidR="004B38C5">
        <w:rPr>
          <w:rFonts w:ascii="Times New Roman" w:hAnsi="Times New Roman" w:cs="Times New Roman"/>
          <w:color w:val="000000"/>
          <w:sz w:val="24"/>
          <w:szCs w:val="24"/>
          <w:lang w:val="uk-UA"/>
        </w:rPr>
        <w:t>.</w:t>
      </w:r>
      <w:r w:rsidR="004B38C5">
        <w:rPr>
          <w:rFonts w:ascii="Times New Roman" w:hAnsi="Times New Roman" w:cs="Times New Roman"/>
          <w:color w:val="000000"/>
          <w:sz w:val="24"/>
          <w:szCs w:val="24"/>
        </w:rPr>
        <w:t>), бандуру (32</w:t>
      </w:r>
      <w:r w:rsidR="004B38C5">
        <w:rPr>
          <w:rFonts w:ascii="Times New Roman" w:hAnsi="Times New Roman" w:cs="Times New Roman"/>
          <w:color w:val="000000"/>
          <w:sz w:val="24"/>
          <w:szCs w:val="24"/>
          <w:lang w:val="uk-UA"/>
        </w:rPr>
        <w:t xml:space="preserve"> </w:t>
      </w:r>
      <w:r w:rsidR="0008325E" w:rsidRPr="00752CD3">
        <w:rPr>
          <w:rFonts w:ascii="Times New Roman" w:hAnsi="Times New Roman" w:cs="Times New Roman"/>
          <w:color w:val="000000"/>
          <w:sz w:val="24"/>
          <w:szCs w:val="24"/>
        </w:rPr>
        <w:t>00</w:t>
      </w:r>
      <w:r w:rsidR="004B38C5">
        <w:rPr>
          <w:rFonts w:ascii="Times New Roman" w:hAnsi="Times New Roman" w:cs="Times New Roman"/>
          <w:color w:val="000000"/>
          <w:sz w:val="24"/>
          <w:szCs w:val="24"/>
          <w:lang w:val="uk-UA"/>
        </w:rPr>
        <w:t>0</w:t>
      </w:r>
      <w:r w:rsidR="0008325E" w:rsidRPr="00752CD3">
        <w:rPr>
          <w:rFonts w:ascii="Times New Roman" w:hAnsi="Times New Roman" w:cs="Times New Roman"/>
          <w:color w:val="000000"/>
          <w:sz w:val="24"/>
          <w:szCs w:val="24"/>
        </w:rPr>
        <w:t xml:space="preserve"> грн</w:t>
      </w:r>
      <w:r w:rsidR="004B38C5">
        <w:rPr>
          <w:rFonts w:ascii="Times New Roman" w:hAnsi="Times New Roman" w:cs="Times New Roman"/>
          <w:color w:val="000000"/>
          <w:sz w:val="24"/>
          <w:szCs w:val="24"/>
          <w:lang w:val="uk-UA"/>
        </w:rPr>
        <w:t>.</w:t>
      </w:r>
      <w:r w:rsidR="0008325E" w:rsidRPr="00752CD3">
        <w:rPr>
          <w:rFonts w:ascii="Times New Roman" w:hAnsi="Times New Roman" w:cs="Times New Roman"/>
          <w:color w:val="000000"/>
          <w:sz w:val="24"/>
          <w:szCs w:val="24"/>
        </w:rPr>
        <w:t>),</w:t>
      </w:r>
      <w:r w:rsidR="0008325E">
        <w:rPr>
          <w:rFonts w:ascii="Times New Roman" w:hAnsi="Times New Roman" w:cs="Times New Roman"/>
          <w:color w:val="000000"/>
          <w:sz w:val="24"/>
          <w:szCs w:val="24"/>
        </w:rPr>
        <w:t xml:space="preserve"> </w:t>
      </w:r>
      <w:r w:rsidR="0008325E" w:rsidRPr="00752CD3">
        <w:rPr>
          <w:rFonts w:ascii="Times New Roman" w:hAnsi="Times New Roman" w:cs="Times New Roman"/>
          <w:color w:val="000000"/>
          <w:sz w:val="24"/>
          <w:szCs w:val="24"/>
        </w:rPr>
        <w:t>рулонні штори</w:t>
      </w:r>
      <w:r w:rsidR="0008325E">
        <w:rPr>
          <w:rFonts w:ascii="Times New Roman" w:hAnsi="Times New Roman" w:cs="Times New Roman"/>
          <w:color w:val="000000"/>
          <w:sz w:val="24"/>
          <w:szCs w:val="24"/>
        </w:rPr>
        <w:t xml:space="preserve"> </w:t>
      </w:r>
      <w:r w:rsidR="004B38C5">
        <w:rPr>
          <w:rFonts w:ascii="Times New Roman" w:hAnsi="Times New Roman" w:cs="Times New Roman"/>
          <w:color w:val="000000"/>
          <w:sz w:val="24"/>
          <w:szCs w:val="24"/>
        </w:rPr>
        <w:t>(3</w:t>
      </w:r>
      <w:r w:rsidR="004B38C5">
        <w:rPr>
          <w:rFonts w:ascii="Times New Roman" w:hAnsi="Times New Roman" w:cs="Times New Roman"/>
          <w:color w:val="000000"/>
          <w:sz w:val="24"/>
          <w:szCs w:val="24"/>
          <w:lang w:val="uk-UA"/>
        </w:rPr>
        <w:t> </w:t>
      </w:r>
      <w:r w:rsidR="004B38C5">
        <w:rPr>
          <w:rFonts w:ascii="Times New Roman" w:hAnsi="Times New Roman" w:cs="Times New Roman"/>
          <w:color w:val="000000"/>
          <w:sz w:val="24"/>
          <w:szCs w:val="24"/>
        </w:rPr>
        <w:t>48</w:t>
      </w:r>
      <w:r w:rsidR="004B38C5">
        <w:rPr>
          <w:rFonts w:ascii="Times New Roman" w:hAnsi="Times New Roman" w:cs="Times New Roman"/>
          <w:color w:val="000000"/>
          <w:sz w:val="24"/>
          <w:szCs w:val="24"/>
          <w:lang w:val="uk-UA"/>
        </w:rPr>
        <w:t xml:space="preserve">0 </w:t>
      </w:r>
      <w:r w:rsidR="0008325E" w:rsidRPr="00752CD3">
        <w:rPr>
          <w:rFonts w:ascii="Times New Roman" w:hAnsi="Times New Roman" w:cs="Times New Roman"/>
          <w:color w:val="000000"/>
          <w:sz w:val="24"/>
          <w:szCs w:val="24"/>
        </w:rPr>
        <w:t>грн</w:t>
      </w:r>
      <w:r w:rsidR="004B38C5">
        <w:rPr>
          <w:rFonts w:ascii="Times New Roman" w:hAnsi="Times New Roman" w:cs="Times New Roman"/>
          <w:color w:val="000000"/>
          <w:sz w:val="24"/>
          <w:szCs w:val="24"/>
          <w:lang w:val="uk-UA"/>
        </w:rPr>
        <w:t>.</w:t>
      </w:r>
      <w:r w:rsidR="0008325E" w:rsidRPr="00752CD3">
        <w:rPr>
          <w:rFonts w:ascii="Times New Roman" w:hAnsi="Times New Roman" w:cs="Times New Roman"/>
          <w:color w:val="000000"/>
          <w:sz w:val="24"/>
          <w:szCs w:val="24"/>
        </w:rPr>
        <w:t>),</w:t>
      </w:r>
      <w:r>
        <w:rPr>
          <w:rFonts w:ascii="Times New Roman" w:hAnsi="Times New Roman" w:cs="Times New Roman"/>
          <w:color w:val="000000"/>
          <w:sz w:val="24"/>
          <w:szCs w:val="24"/>
          <w:lang w:val="uk-UA"/>
        </w:rPr>
        <w:t xml:space="preserve"> </w:t>
      </w:r>
      <w:r w:rsidR="0008325E" w:rsidRPr="00752CD3">
        <w:rPr>
          <w:rFonts w:ascii="Times New Roman" w:hAnsi="Times New Roman" w:cs="Times New Roman"/>
          <w:color w:val="000000"/>
          <w:sz w:val="24"/>
          <w:szCs w:val="24"/>
        </w:rPr>
        <w:t>стенди</w:t>
      </w:r>
      <w:r w:rsidR="0008325E">
        <w:rPr>
          <w:rFonts w:ascii="Times New Roman" w:hAnsi="Times New Roman" w:cs="Times New Roman"/>
          <w:color w:val="000000"/>
          <w:sz w:val="24"/>
          <w:szCs w:val="24"/>
        </w:rPr>
        <w:t xml:space="preserve"> </w:t>
      </w:r>
      <w:r w:rsidR="004B38C5">
        <w:rPr>
          <w:rFonts w:ascii="Times New Roman" w:hAnsi="Times New Roman" w:cs="Times New Roman"/>
          <w:color w:val="000000"/>
          <w:sz w:val="24"/>
          <w:szCs w:val="24"/>
        </w:rPr>
        <w:t>(4</w:t>
      </w:r>
      <w:r w:rsidR="004B38C5">
        <w:rPr>
          <w:rFonts w:ascii="Times New Roman" w:hAnsi="Times New Roman" w:cs="Times New Roman"/>
          <w:color w:val="000000"/>
          <w:sz w:val="24"/>
          <w:szCs w:val="24"/>
          <w:lang w:val="uk-UA"/>
        </w:rPr>
        <w:t> </w:t>
      </w:r>
      <w:r w:rsidR="0008325E" w:rsidRPr="00752CD3">
        <w:rPr>
          <w:rFonts w:ascii="Times New Roman" w:hAnsi="Times New Roman" w:cs="Times New Roman"/>
          <w:color w:val="000000"/>
          <w:sz w:val="24"/>
          <w:szCs w:val="24"/>
        </w:rPr>
        <w:t>5</w:t>
      </w:r>
      <w:r w:rsidR="004B38C5">
        <w:rPr>
          <w:rFonts w:ascii="Times New Roman" w:hAnsi="Times New Roman" w:cs="Times New Roman"/>
          <w:color w:val="000000"/>
          <w:sz w:val="24"/>
          <w:szCs w:val="24"/>
          <w:lang w:val="uk-UA"/>
        </w:rPr>
        <w:t xml:space="preserve">00 </w:t>
      </w:r>
      <w:r w:rsidR="0008325E" w:rsidRPr="00752CD3">
        <w:rPr>
          <w:rFonts w:ascii="Times New Roman" w:hAnsi="Times New Roman" w:cs="Times New Roman"/>
          <w:color w:val="000000"/>
          <w:sz w:val="24"/>
          <w:szCs w:val="24"/>
        </w:rPr>
        <w:t>грн</w:t>
      </w:r>
      <w:r w:rsidR="004B38C5">
        <w:rPr>
          <w:rFonts w:ascii="Times New Roman" w:hAnsi="Times New Roman" w:cs="Times New Roman"/>
          <w:color w:val="000000"/>
          <w:sz w:val="24"/>
          <w:szCs w:val="24"/>
          <w:lang w:val="uk-UA"/>
        </w:rPr>
        <w:t>.</w:t>
      </w:r>
      <w:r w:rsidR="0008325E" w:rsidRPr="00752CD3">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 xml:space="preserve"> </w:t>
      </w:r>
      <w:r w:rsidR="0008325E" w:rsidRPr="00752CD3">
        <w:rPr>
          <w:rFonts w:ascii="Times New Roman" w:hAnsi="Times New Roman" w:cs="Times New Roman"/>
          <w:color w:val="000000"/>
          <w:sz w:val="24"/>
          <w:szCs w:val="24"/>
        </w:rPr>
        <w:t xml:space="preserve">господарчі товари тощо </w:t>
      </w:r>
    </w:p>
    <w:p w:rsidR="0008325E" w:rsidRPr="00752CD3" w:rsidRDefault="0008325E" w:rsidP="005E3A6E">
      <w:pPr>
        <w:pStyle w:val="a3"/>
        <w:shd w:val="clear" w:color="auto" w:fill="FFFFFF"/>
        <w:spacing w:before="0" w:beforeAutospacing="0" w:after="0" w:afterAutospacing="0"/>
        <w:ind w:firstLine="426"/>
        <w:jc w:val="both"/>
        <w:rPr>
          <w:color w:val="000000"/>
        </w:rPr>
      </w:pPr>
      <w:r w:rsidRPr="00752CD3">
        <w:rPr>
          <w:color w:val="000000"/>
        </w:rPr>
        <w:t xml:space="preserve">Діяльність краєзнавчого музею в звітному періоді була спрямована на </w:t>
      </w:r>
      <w:proofErr w:type="gramStart"/>
      <w:r w:rsidRPr="00752CD3">
        <w:rPr>
          <w:color w:val="000000"/>
        </w:rPr>
        <w:t>п</w:t>
      </w:r>
      <w:proofErr w:type="gramEnd"/>
      <w:r w:rsidRPr="00752CD3">
        <w:rPr>
          <w:color w:val="000000"/>
        </w:rPr>
        <w:t xml:space="preserve">ідвищення рівня роботи серед населення міста. Щомісячно у виставковому залі музею змінювалися експозиції, які демонструвалися на сторінці краєзнавчого музею у </w:t>
      </w:r>
      <w:r w:rsidRPr="00752CD3">
        <w:rPr>
          <w:color w:val="000000"/>
          <w:lang w:val="en-US"/>
        </w:rPr>
        <w:t>Facebook</w:t>
      </w:r>
      <w:r w:rsidRPr="00752CD3">
        <w:rPr>
          <w:color w:val="000000"/>
        </w:rPr>
        <w:t>.</w:t>
      </w:r>
      <w:r>
        <w:rPr>
          <w:color w:val="000000"/>
        </w:rPr>
        <w:t xml:space="preserve"> </w:t>
      </w:r>
      <w:r w:rsidR="00ED07AC">
        <w:rPr>
          <w:color w:val="000000"/>
          <w:lang w:val="uk-UA"/>
        </w:rPr>
        <w:t xml:space="preserve">Співробітниками музею </w:t>
      </w:r>
      <w:r w:rsidR="00ED07AC">
        <w:rPr>
          <w:bCs/>
          <w:lang w:val="uk-UA"/>
        </w:rPr>
        <w:t>п</w:t>
      </w:r>
      <w:r w:rsidRPr="00752CD3">
        <w:rPr>
          <w:bCs/>
        </w:rPr>
        <w:t>роведено 60 екскурсій, організовано 22 виставки, які відвідало 3,06 тис. осіб. Проводився подальший збі</w:t>
      </w:r>
      <w:proofErr w:type="gramStart"/>
      <w:r w:rsidRPr="00752CD3">
        <w:rPr>
          <w:bCs/>
        </w:rPr>
        <w:t>р</w:t>
      </w:r>
      <w:proofErr w:type="gramEnd"/>
      <w:r w:rsidRPr="00752CD3">
        <w:rPr>
          <w:bCs/>
        </w:rPr>
        <w:t xml:space="preserve">  краєзнавч</w:t>
      </w:r>
      <w:r w:rsidR="00ED07AC">
        <w:rPr>
          <w:bCs/>
        </w:rPr>
        <w:t>ої інформації</w:t>
      </w:r>
      <w:r w:rsidR="00ED07AC">
        <w:rPr>
          <w:bCs/>
          <w:lang w:val="uk-UA"/>
        </w:rPr>
        <w:t>, в</w:t>
      </w:r>
      <w:r w:rsidR="002C2BD9">
        <w:rPr>
          <w:bCs/>
        </w:rPr>
        <w:t>елася науково</w:t>
      </w:r>
      <w:r w:rsidR="002C2BD9">
        <w:rPr>
          <w:bCs/>
          <w:lang w:val="uk-UA"/>
        </w:rPr>
        <w:t>-</w:t>
      </w:r>
      <w:r w:rsidR="00ED07AC">
        <w:rPr>
          <w:bCs/>
        </w:rPr>
        <w:t>популяризаторська робота</w:t>
      </w:r>
      <w:r w:rsidR="00ED07AC">
        <w:rPr>
          <w:bCs/>
          <w:lang w:val="uk-UA"/>
        </w:rPr>
        <w:t>, н</w:t>
      </w:r>
      <w:r w:rsidRPr="00752CD3">
        <w:rPr>
          <w:bCs/>
        </w:rPr>
        <w:t>аписано 25 статей. Здійснювалось інформаційне та методичне забезпечення краєзнавства у місті</w:t>
      </w:r>
      <w:r w:rsidR="003D744D">
        <w:rPr>
          <w:bCs/>
        </w:rPr>
        <w:t>. У минулому році учні ЗОШ №</w:t>
      </w:r>
      <w:r w:rsidRPr="00752CD3">
        <w:rPr>
          <w:bCs/>
        </w:rPr>
        <w:t>4,</w:t>
      </w:r>
      <w:r w:rsidR="003D744D">
        <w:rPr>
          <w:bCs/>
          <w:lang w:val="uk-UA"/>
        </w:rPr>
        <w:t xml:space="preserve"> </w:t>
      </w:r>
      <w:r w:rsidRPr="00752CD3">
        <w:rPr>
          <w:bCs/>
        </w:rPr>
        <w:t xml:space="preserve">використовуючи матеріали музею у конкурсі Малої Академії наук за матеріалами біографії та творчості Василя Масловича, </w:t>
      </w:r>
      <w:proofErr w:type="gramStart"/>
      <w:r w:rsidRPr="00752CD3">
        <w:rPr>
          <w:bCs/>
        </w:rPr>
        <w:t>пос</w:t>
      </w:r>
      <w:proofErr w:type="gramEnd"/>
      <w:r w:rsidRPr="00752CD3">
        <w:rPr>
          <w:bCs/>
        </w:rPr>
        <w:t xml:space="preserve">іли призове місце. Проведено повну звірку експонатів </w:t>
      </w:r>
      <w:proofErr w:type="gramStart"/>
      <w:r w:rsidRPr="00752CD3">
        <w:rPr>
          <w:bCs/>
        </w:rPr>
        <w:t>музейного</w:t>
      </w:r>
      <w:proofErr w:type="gramEnd"/>
      <w:r w:rsidRPr="00752CD3">
        <w:rPr>
          <w:bCs/>
        </w:rPr>
        <w:t xml:space="preserve"> фонду розділів «Речові» та «Експонати науково-допоміжного фонду». Створено презентацію туристичного маршруту. </w:t>
      </w:r>
    </w:p>
    <w:p w:rsidR="009D3A93" w:rsidRPr="009D3A93" w:rsidRDefault="0008325E" w:rsidP="005E3A6E">
      <w:pPr>
        <w:pStyle w:val="a3"/>
        <w:shd w:val="clear" w:color="auto" w:fill="FFFFFF"/>
        <w:spacing w:before="0" w:beforeAutospacing="0" w:after="0" w:afterAutospacing="0"/>
        <w:ind w:firstLine="426"/>
        <w:jc w:val="both"/>
        <w:rPr>
          <w:color w:val="000000"/>
          <w:lang w:val="uk-UA"/>
        </w:rPr>
      </w:pPr>
      <w:r w:rsidRPr="00752CD3">
        <w:rPr>
          <w:color w:val="000000"/>
        </w:rPr>
        <w:t xml:space="preserve">Одним </w:t>
      </w:r>
      <w:r w:rsidR="003D744D">
        <w:rPr>
          <w:color w:val="000000"/>
          <w:lang w:val="uk-UA"/>
        </w:rPr>
        <w:t>і</w:t>
      </w:r>
      <w:r w:rsidRPr="00752CD3">
        <w:rPr>
          <w:color w:val="000000"/>
        </w:rPr>
        <w:t>з основних завдань культури є розвиток народної творчості та організація дозвілля населення міста.</w:t>
      </w:r>
      <w:r w:rsidR="002C16F6">
        <w:rPr>
          <w:color w:val="000000"/>
          <w:lang w:val="uk-UA"/>
        </w:rPr>
        <w:t xml:space="preserve"> </w:t>
      </w:r>
      <w:r w:rsidR="009D3A93">
        <w:t xml:space="preserve">У 2020 році </w:t>
      </w:r>
      <w:r w:rsidR="009D3A93">
        <w:rPr>
          <w:lang w:val="uk-UA"/>
        </w:rPr>
        <w:t>Б</w:t>
      </w:r>
      <w:r w:rsidR="009D3A93" w:rsidRPr="001E0A4C">
        <w:t xml:space="preserve">удинком </w:t>
      </w:r>
      <w:r w:rsidR="009D3A93">
        <w:t>культури було проведено та взят</w:t>
      </w:r>
      <w:r w:rsidR="009D3A93">
        <w:rPr>
          <w:lang w:val="uk-UA"/>
        </w:rPr>
        <w:t>о</w:t>
      </w:r>
      <w:r w:rsidR="009D3A93" w:rsidRPr="001E0A4C">
        <w:t xml:space="preserve"> участь у 76-ти </w:t>
      </w:r>
      <w:proofErr w:type="gramStart"/>
      <w:r w:rsidR="009D3A93" w:rsidRPr="001E0A4C">
        <w:t>заходах</w:t>
      </w:r>
      <w:proofErr w:type="gramEnd"/>
      <w:r w:rsidR="009D3A93">
        <w:rPr>
          <w:lang w:val="uk-UA"/>
        </w:rPr>
        <w:t xml:space="preserve">. </w:t>
      </w:r>
      <w:proofErr w:type="gramStart"/>
      <w:r w:rsidR="009D3A93" w:rsidRPr="00752CD3">
        <w:rPr>
          <w:color w:val="000000"/>
        </w:rPr>
        <w:t>П</w:t>
      </w:r>
      <w:proofErr w:type="gramEnd"/>
      <w:r w:rsidRPr="00752CD3">
        <w:t xml:space="preserve">ід час </w:t>
      </w:r>
      <w:r w:rsidR="003D744D">
        <w:rPr>
          <w:rStyle w:val="aa"/>
        </w:rPr>
        <w:t>карантину створювалис</w:t>
      </w:r>
      <w:r w:rsidR="003D744D">
        <w:rPr>
          <w:rStyle w:val="aa"/>
          <w:lang w:val="uk-UA"/>
        </w:rPr>
        <w:t>я</w:t>
      </w:r>
      <w:r w:rsidR="002C16F6">
        <w:rPr>
          <w:rStyle w:val="aa"/>
        </w:rPr>
        <w:t xml:space="preserve"> та демонструвалис</w:t>
      </w:r>
      <w:r w:rsidR="002C16F6">
        <w:rPr>
          <w:rStyle w:val="aa"/>
          <w:lang w:val="uk-UA"/>
        </w:rPr>
        <w:t>я</w:t>
      </w:r>
      <w:r w:rsidRPr="00752CD3">
        <w:rPr>
          <w:rStyle w:val="aa"/>
        </w:rPr>
        <w:t xml:space="preserve"> </w:t>
      </w:r>
      <w:r w:rsidR="002C16F6">
        <w:rPr>
          <w:color w:val="000000"/>
          <w:lang w:val="uk-UA"/>
        </w:rPr>
        <w:t>в</w:t>
      </w:r>
      <w:r w:rsidRPr="00752CD3">
        <w:rPr>
          <w:color w:val="000000"/>
        </w:rPr>
        <w:t xml:space="preserve"> </w:t>
      </w:r>
      <w:r w:rsidRPr="00752CD3">
        <w:t xml:space="preserve">режимі </w:t>
      </w:r>
      <w:r w:rsidRPr="00752CD3">
        <w:rPr>
          <w:lang w:val="en-US"/>
        </w:rPr>
        <w:t>online</w:t>
      </w:r>
      <w:r>
        <w:t xml:space="preserve"> </w:t>
      </w:r>
      <w:r w:rsidRPr="00752CD3">
        <w:rPr>
          <w:rStyle w:val="aa"/>
        </w:rPr>
        <w:t>те</w:t>
      </w:r>
      <w:r w:rsidR="003D744D">
        <w:rPr>
          <w:rStyle w:val="aa"/>
        </w:rPr>
        <w:t>матичні відеороліки, проводилис</w:t>
      </w:r>
      <w:r w:rsidR="003D744D">
        <w:rPr>
          <w:rStyle w:val="aa"/>
          <w:lang w:val="uk-UA"/>
        </w:rPr>
        <w:t>я</w:t>
      </w:r>
      <w:r w:rsidRPr="00752CD3">
        <w:rPr>
          <w:rStyle w:val="aa"/>
        </w:rPr>
        <w:t xml:space="preserve"> флешмоби, майстер-класи, онлайн</w:t>
      </w:r>
      <w:r w:rsidR="003D744D">
        <w:rPr>
          <w:rStyle w:val="aa"/>
          <w:lang w:val="uk-UA"/>
        </w:rPr>
        <w:t>-</w:t>
      </w:r>
      <w:r w:rsidRPr="00752CD3">
        <w:rPr>
          <w:rStyle w:val="aa"/>
        </w:rPr>
        <w:t xml:space="preserve">концерти, вікторини, проведено </w:t>
      </w:r>
      <w:r w:rsidRPr="00752CD3">
        <w:rPr>
          <w:rFonts w:eastAsia="Calibri"/>
        </w:rPr>
        <w:t>челлендж-фестиваль до ювілею міста. Для перегляду заходів</w:t>
      </w:r>
      <w:r>
        <w:rPr>
          <w:rFonts w:eastAsia="Calibri"/>
        </w:rPr>
        <w:t xml:space="preserve"> </w:t>
      </w:r>
      <w:r w:rsidRPr="00752CD3">
        <w:rPr>
          <w:rFonts w:eastAsia="Calibri"/>
        </w:rPr>
        <w:t>с</w:t>
      </w:r>
      <w:r w:rsidR="009D3A93">
        <w:rPr>
          <w:rStyle w:val="aa"/>
        </w:rPr>
        <w:t>творено YouTube</w:t>
      </w:r>
      <w:r w:rsidR="009D3A93">
        <w:rPr>
          <w:rStyle w:val="aa"/>
          <w:lang w:val="uk-UA"/>
        </w:rPr>
        <w:t xml:space="preserve"> </w:t>
      </w:r>
      <w:r w:rsidR="003D744D">
        <w:rPr>
          <w:rStyle w:val="aa"/>
        </w:rPr>
        <w:t xml:space="preserve">канал </w:t>
      </w:r>
      <w:r w:rsidR="003D744D">
        <w:rPr>
          <w:rStyle w:val="aa"/>
          <w:lang w:val="uk-UA"/>
        </w:rPr>
        <w:t>Б</w:t>
      </w:r>
      <w:r w:rsidRPr="00752CD3">
        <w:rPr>
          <w:rStyle w:val="aa"/>
        </w:rPr>
        <w:t xml:space="preserve">удинку культури та сторінку у </w:t>
      </w:r>
      <w:proofErr w:type="gramStart"/>
      <w:r w:rsidRPr="00752CD3">
        <w:rPr>
          <w:rStyle w:val="aa"/>
        </w:rPr>
        <w:t>соц</w:t>
      </w:r>
      <w:proofErr w:type="gramEnd"/>
      <w:r w:rsidRPr="00752CD3">
        <w:rPr>
          <w:rStyle w:val="aa"/>
        </w:rPr>
        <w:t>іальн</w:t>
      </w:r>
      <w:r>
        <w:rPr>
          <w:rStyle w:val="aa"/>
        </w:rPr>
        <w:t>і</w:t>
      </w:r>
      <w:r w:rsidRPr="00752CD3">
        <w:rPr>
          <w:rStyle w:val="aa"/>
        </w:rPr>
        <w:t xml:space="preserve">й мережі </w:t>
      </w:r>
      <w:r w:rsidRPr="00752CD3">
        <w:rPr>
          <w:color w:val="000000"/>
          <w:lang w:val="en-US"/>
        </w:rPr>
        <w:t>Facebook</w:t>
      </w:r>
      <w:r w:rsidRPr="00752CD3">
        <w:rPr>
          <w:rStyle w:val="aa"/>
        </w:rPr>
        <w:t xml:space="preserve">. </w:t>
      </w:r>
      <w:r w:rsidR="009D3A93">
        <w:t xml:space="preserve">Всього за 2020 </w:t>
      </w:r>
      <w:proofErr w:type="gramStart"/>
      <w:r w:rsidR="009D3A93">
        <w:t>р</w:t>
      </w:r>
      <w:proofErr w:type="gramEnd"/>
      <w:r w:rsidR="009D3A93">
        <w:t xml:space="preserve">ік заходи </w:t>
      </w:r>
      <w:r w:rsidR="009D3A93">
        <w:rPr>
          <w:lang w:val="uk-UA"/>
        </w:rPr>
        <w:t>Б</w:t>
      </w:r>
      <w:r w:rsidR="009D3A93" w:rsidRPr="001E0A4C">
        <w:t>удинку культури відвідало та переглянуло у мережі інтернет 10,72 тис.осіб</w:t>
      </w:r>
      <w:r w:rsidR="002C16F6">
        <w:rPr>
          <w:lang w:val="uk-UA"/>
        </w:rPr>
        <w:t>.</w:t>
      </w:r>
      <w:r w:rsidR="009D3A93" w:rsidRPr="009D3A93">
        <w:rPr>
          <w:rFonts w:eastAsia="Calibri"/>
          <w:bCs/>
        </w:rPr>
        <w:t xml:space="preserve"> </w:t>
      </w:r>
      <w:r w:rsidR="002C16F6">
        <w:rPr>
          <w:rFonts w:eastAsia="Calibri"/>
          <w:bCs/>
        </w:rPr>
        <w:t>Проводилас</w:t>
      </w:r>
      <w:r w:rsidR="002C16F6">
        <w:rPr>
          <w:rFonts w:eastAsia="Calibri"/>
          <w:bCs/>
          <w:lang w:val="uk-UA"/>
        </w:rPr>
        <w:t>я</w:t>
      </w:r>
      <w:r w:rsidR="009D3A93" w:rsidRPr="001E0A4C">
        <w:rPr>
          <w:rFonts w:eastAsia="Calibri"/>
          <w:bCs/>
        </w:rPr>
        <w:t xml:space="preserve"> робота з окремими виконавцями та колективами. </w:t>
      </w:r>
      <w:proofErr w:type="gramStart"/>
      <w:r w:rsidR="009D3A93" w:rsidRPr="001E0A4C">
        <w:rPr>
          <w:rFonts w:eastAsia="Calibri"/>
          <w:bCs/>
        </w:rPr>
        <w:t>Ш</w:t>
      </w:r>
      <w:proofErr w:type="gramEnd"/>
      <w:r w:rsidR="009D3A93" w:rsidRPr="001E0A4C">
        <w:rPr>
          <w:rFonts w:eastAsia="Calibri"/>
          <w:bCs/>
        </w:rPr>
        <w:t>ість</w:t>
      </w:r>
      <w:r w:rsidR="009D3A93" w:rsidRPr="001E0A4C">
        <w:t xml:space="preserve"> виконавців стали переможцями обласного фест</w:t>
      </w:r>
      <w:r w:rsidR="009D3A93">
        <w:t>ивалю патріотичної пісні.</w:t>
      </w:r>
      <w:r w:rsidR="009D3A93">
        <w:rPr>
          <w:lang w:val="uk-UA"/>
        </w:rPr>
        <w:t xml:space="preserve"> </w:t>
      </w:r>
      <w:r w:rsidRPr="00752CD3">
        <w:rPr>
          <w:color w:val="000000"/>
        </w:rPr>
        <w:t>Діяли</w:t>
      </w:r>
      <w:r>
        <w:rPr>
          <w:color w:val="000000"/>
        </w:rPr>
        <w:t xml:space="preserve"> </w:t>
      </w:r>
      <w:r w:rsidRPr="00752CD3">
        <w:rPr>
          <w:color w:val="000000"/>
        </w:rPr>
        <w:t>6</w:t>
      </w:r>
      <w:r>
        <w:rPr>
          <w:color w:val="000000"/>
        </w:rPr>
        <w:t xml:space="preserve"> </w:t>
      </w:r>
      <w:r w:rsidRPr="00752CD3">
        <w:rPr>
          <w:color w:val="000000"/>
        </w:rPr>
        <w:t>клубних формувань</w:t>
      </w:r>
      <w:r w:rsidR="003D744D">
        <w:rPr>
          <w:color w:val="000000"/>
        </w:rPr>
        <w:t xml:space="preserve">, </w:t>
      </w:r>
      <w:r w:rsidR="003D744D">
        <w:rPr>
          <w:color w:val="000000"/>
          <w:lang w:val="uk-UA"/>
        </w:rPr>
        <w:t>у</w:t>
      </w:r>
      <w:r w:rsidRPr="00752CD3">
        <w:rPr>
          <w:color w:val="000000"/>
        </w:rPr>
        <w:t xml:space="preserve"> яких займалося 88 учасників.</w:t>
      </w:r>
      <w:r w:rsidR="002C2BD9">
        <w:rPr>
          <w:color w:val="000000"/>
          <w:lang w:val="uk-UA"/>
        </w:rPr>
        <w:t xml:space="preserve"> </w:t>
      </w:r>
      <w:r w:rsidRPr="00752CD3">
        <w:rPr>
          <w:color w:val="000000"/>
        </w:rPr>
        <w:t>Велика увага приділя</w:t>
      </w:r>
      <w:r w:rsidR="003D744D">
        <w:rPr>
          <w:color w:val="000000"/>
        </w:rPr>
        <w:t>лас</w:t>
      </w:r>
      <w:r w:rsidR="003D744D">
        <w:rPr>
          <w:color w:val="000000"/>
          <w:lang w:val="uk-UA"/>
        </w:rPr>
        <w:t>я</w:t>
      </w:r>
      <w:r w:rsidRPr="00752CD3">
        <w:rPr>
          <w:color w:val="000000"/>
        </w:rPr>
        <w:t xml:space="preserve"> підтримці та розвитку талановитих аматорів міста, які </w:t>
      </w:r>
      <w:r w:rsidR="002C16F6">
        <w:rPr>
          <w:color w:val="000000"/>
        </w:rPr>
        <w:t>ставали учасниками</w:t>
      </w:r>
      <w:r w:rsidR="002C16F6">
        <w:rPr>
          <w:color w:val="000000"/>
          <w:lang w:val="uk-UA"/>
        </w:rPr>
        <w:t xml:space="preserve"> </w:t>
      </w:r>
      <w:r w:rsidRPr="00752CD3">
        <w:rPr>
          <w:color w:val="000000"/>
        </w:rPr>
        <w:t>обласних творчих конкурсів і фестивалів.</w:t>
      </w:r>
      <w:r>
        <w:rPr>
          <w:color w:val="000000"/>
        </w:rPr>
        <w:t xml:space="preserve"> </w:t>
      </w:r>
      <w:r w:rsidR="002C16F6">
        <w:rPr>
          <w:rFonts w:eastAsia="Calibri"/>
          <w:bCs/>
        </w:rPr>
        <w:t>Туристичним гуртком проводилис</w:t>
      </w:r>
      <w:r w:rsidR="002C16F6">
        <w:rPr>
          <w:rFonts w:eastAsia="Calibri"/>
          <w:bCs/>
          <w:lang w:val="uk-UA"/>
        </w:rPr>
        <w:t>я</w:t>
      </w:r>
      <w:r w:rsidR="009D3A93" w:rsidRPr="001E0A4C">
        <w:rPr>
          <w:rFonts w:eastAsia="Calibri"/>
          <w:bCs/>
        </w:rPr>
        <w:t xml:space="preserve"> пішохідні, мото- та велосипедні походи, тренування з теоретичних та практичних туристичних навичок;</w:t>
      </w:r>
      <w:r w:rsidR="009D3A93" w:rsidRPr="001E0A4C">
        <w:t xml:space="preserve"> відвідувачі опановували гірський, </w:t>
      </w:r>
      <w:proofErr w:type="gramStart"/>
      <w:r w:rsidR="009D3A93" w:rsidRPr="001E0A4C">
        <w:t>п</w:t>
      </w:r>
      <w:proofErr w:type="gramEnd"/>
      <w:r w:rsidR="009D3A93" w:rsidRPr="001E0A4C">
        <w:t>ішохідний, водний та вітрильний туризм</w:t>
      </w:r>
      <w:r w:rsidR="009D3A93">
        <w:rPr>
          <w:lang w:val="uk-UA"/>
        </w:rPr>
        <w:t>.</w:t>
      </w:r>
    </w:p>
    <w:p w:rsidR="002C16F6" w:rsidRPr="00CF5E9B" w:rsidRDefault="00ED07AC" w:rsidP="00CF5E9B">
      <w:pPr>
        <w:pStyle w:val="a3"/>
        <w:shd w:val="clear" w:color="auto" w:fill="FFFFFF"/>
        <w:spacing w:before="0" w:beforeAutospacing="0" w:after="0" w:afterAutospacing="0"/>
        <w:ind w:firstLine="426"/>
        <w:jc w:val="both"/>
      </w:pPr>
      <w:r>
        <w:rPr>
          <w:lang w:val="uk-UA"/>
        </w:rPr>
        <w:t>У</w:t>
      </w:r>
      <w:r w:rsidR="009D3A93" w:rsidRPr="009D3A93">
        <w:rPr>
          <w:lang w:val="uk-UA"/>
        </w:rPr>
        <w:t>сіма закладами культури проведено 271 культурно-мистецький захід:</w:t>
      </w:r>
      <w:r w:rsidR="009D3A93">
        <w:rPr>
          <w:lang w:val="uk-UA"/>
        </w:rPr>
        <w:t xml:space="preserve"> 12 </w:t>
      </w:r>
      <w:r w:rsidR="009D3A93" w:rsidRPr="009D3A93">
        <w:rPr>
          <w:lang w:val="uk-UA"/>
        </w:rPr>
        <w:t>міських конкурсів, фестивалів, виставок народної творчості, у т.ч. літературно-музичний конкурс «Від Різдва до Маланки звучать щедрівки та колядки», конкурс гуморесок</w:t>
      </w:r>
      <w:r w:rsidR="009D3A93">
        <w:rPr>
          <w:lang w:val="uk-UA"/>
        </w:rPr>
        <w:t>,</w:t>
      </w:r>
      <w:r w:rsidR="002C16F6">
        <w:rPr>
          <w:lang w:val="uk-UA"/>
        </w:rPr>
        <w:t xml:space="preserve"> </w:t>
      </w:r>
      <w:r w:rsidR="009D3A93" w:rsidRPr="009D3A93">
        <w:rPr>
          <w:lang w:val="uk-UA"/>
        </w:rPr>
        <w:t xml:space="preserve">відбірковий тур регіонального конкурсу читців «Вічне слово Кобзаря», шкільний </w:t>
      </w:r>
      <w:r w:rsidR="009D3A93" w:rsidRPr="001E0A4C">
        <w:rPr>
          <w:lang w:val="en-US"/>
        </w:rPr>
        <w:t>online</w:t>
      </w:r>
      <w:r w:rsidR="009D3A93" w:rsidRPr="009D3A93">
        <w:rPr>
          <w:lang w:val="uk-UA"/>
        </w:rPr>
        <w:t xml:space="preserve"> конкурс на краще виконанн</w:t>
      </w:r>
      <w:r w:rsidR="009D3A93">
        <w:rPr>
          <w:lang w:val="uk-UA"/>
        </w:rPr>
        <w:t>я творів українського мистецтва. Функціонували виставки полотен</w:t>
      </w:r>
      <w:r w:rsidR="009D3A93" w:rsidRPr="009D3A93">
        <w:rPr>
          <w:lang w:val="uk-UA"/>
        </w:rPr>
        <w:t xml:space="preserve"> Народного художника України </w:t>
      </w:r>
      <w:r w:rsidR="009D3A93">
        <w:rPr>
          <w:lang w:val="uk-UA"/>
        </w:rPr>
        <w:t xml:space="preserve">Віктора </w:t>
      </w:r>
      <w:r w:rsidR="009D3A93" w:rsidRPr="009D3A93">
        <w:rPr>
          <w:lang w:val="uk-UA"/>
        </w:rPr>
        <w:t>Ковтуна, члена Національної спілки художників України</w:t>
      </w:r>
      <w:r w:rsidR="009D3A93">
        <w:rPr>
          <w:lang w:val="uk-UA"/>
        </w:rPr>
        <w:t xml:space="preserve"> Ігоря </w:t>
      </w:r>
      <w:r w:rsidR="009D3A93" w:rsidRPr="009D3A93">
        <w:rPr>
          <w:lang w:val="uk-UA"/>
        </w:rPr>
        <w:t xml:space="preserve">Тужикова, </w:t>
      </w:r>
      <w:r w:rsidR="009D3A93" w:rsidRPr="001E0A4C">
        <w:rPr>
          <w:lang w:val="en-US"/>
        </w:rPr>
        <w:t>online</w:t>
      </w:r>
      <w:r w:rsidR="009D3A93" w:rsidRPr="009D3A93">
        <w:rPr>
          <w:lang w:val="uk-UA"/>
        </w:rPr>
        <w:t xml:space="preserve"> виставки до Дня вишиванки «Одягни вишиванку, Любот</w:t>
      </w:r>
      <w:r w:rsidR="009D3A93">
        <w:rPr>
          <w:lang w:val="uk-UA"/>
        </w:rPr>
        <w:t xml:space="preserve">ин», «Чарівна краса вишиванки», низка інших заходів. </w:t>
      </w:r>
      <w:r w:rsidR="009D3A93" w:rsidRPr="001E0A4C">
        <w:t>Переможець</w:t>
      </w:r>
      <w:r w:rsidR="009D3A93">
        <w:t xml:space="preserve"> міського етапу конкурсу</w:t>
      </w:r>
      <w:proofErr w:type="gramStart"/>
      <w:r w:rsidR="009D3A93">
        <w:t xml:space="preserve"> К</w:t>
      </w:r>
      <w:proofErr w:type="gramEnd"/>
      <w:r w:rsidR="009D3A93">
        <w:rPr>
          <w:lang w:val="uk-UA"/>
        </w:rPr>
        <w:t xml:space="preserve">іра </w:t>
      </w:r>
      <w:r w:rsidR="009D3A93" w:rsidRPr="001E0A4C">
        <w:t>Бакуліч увійшла у десятку кращих юних читачів області</w:t>
      </w:r>
      <w:r w:rsidR="009D3A93" w:rsidRPr="001E0A4C">
        <w:rPr>
          <w:rFonts w:eastAsia="Calibri"/>
          <w:lang w:eastAsia="en-US"/>
        </w:rPr>
        <w:t>.</w:t>
      </w:r>
    </w:p>
    <w:p w:rsidR="009D3A93" w:rsidRPr="001A0591" w:rsidRDefault="009D3A93" w:rsidP="005E3A6E">
      <w:pPr>
        <w:pStyle w:val="a3"/>
        <w:shd w:val="clear" w:color="auto" w:fill="FFFFFF"/>
        <w:spacing w:before="0" w:beforeAutospacing="0" w:after="0" w:afterAutospacing="0"/>
        <w:ind w:firstLine="426"/>
        <w:jc w:val="both"/>
        <w:rPr>
          <w:color w:val="000000"/>
        </w:rPr>
      </w:pPr>
      <w:r w:rsidRPr="00752CD3">
        <w:rPr>
          <w:color w:val="000000"/>
        </w:rPr>
        <w:t xml:space="preserve">Будинок культури </w:t>
      </w:r>
      <w:proofErr w:type="gramStart"/>
      <w:r w:rsidRPr="00752CD3">
        <w:rPr>
          <w:color w:val="000000"/>
        </w:rPr>
        <w:t>п</w:t>
      </w:r>
      <w:proofErr w:type="gramEnd"/>
      <w:r w:rsidRPr="00752CD3">
        <w:rPr>
          <w:color w:val="000000"/>
        </w:rPr>
        <w:t xml:space="preserve">ідключено до електромережі </w:t>
      </w:r>
      <w:r w:rsidR="00ED07AC">
        <w:rPr>
          <w:color w:val="000000"/>
        </w:rPr>
        <w:t>АТ</w:t>
      </w:r>
      <w:r w:rsidR="00ED07AC">
        <w:rPr>
          <w:color w:val="000000"/>
          <w:lang w:val="uk-UA"/>
        </w:rPr>
        <w:t xml:space="preserve"> </w:t>
      </w:r>
      <w:r w:rsidR="002C16F6">
        <w:rPr>
          <w:color w:val="000000"/>
        </w:rPr>
        <w:t>Харківобленерго (11</w:t>
      </w:r>
      <w:r w:rsidR="002C16F6">
        <w:rPr>
          <w:color w:val="000000"/>
          <w:lang w:val="uk-UA"/>
        </w:rPr>
        <w:t> </w:t>
      </w:r>
      <w:r w:rsidRPr="00752CD3">
        <w:rPr>
          <w:color w:val="000000"/>
        </w:rPr>
        <w:t>04</w:t>
      </w:r>
      <w:r w:rsidR="002C16F6">
        <w:rPr>
          <w:color w:val="000000"/>
          <w:lang w:val="uk-UA"/>
        </w:rPr>
        <w:t xml:space="preserve">0 </w:t>
      </w:r>
      <w:r w:rsidRPr="00752CD3">
        <w:rPr>
          <w:color w:val="000000"/>
        </w:rPr>
        <w:t>грн</w:t>
      </w:r>
      <w:r w:rsidR="002C16F6">
        <w:rPr>
          <w:color w:val="000000"/>
          <w:lang w:val="uk-UA"/>
        </w:rPr>
        <w:t>.</w:t>
      </w:r>
      <w:r w:rsidRPr="00752CD3">
        <w:rPr>
          <w:color w:val="000000"/>
        </w:rPr>
        <w:t>), оформлено док</w:t>
      </w:r>
      <w:r w:rsidR="002C16F6">
        <w:rPr>
          <w:color w:val="000000"/>
        </w:rPr>
        <w:t>ументи та зареєстровано право</w:t>
      </w:r>
      <w:r w:rsidRPr="00752CD3">
        <w:rPr>
          <w:color w:val="000000"/>
        </w:rPr>
        <w:t xml:space="preserve"> постійного користування земельною ділянкою</w:t>
      </w:r>
      <w:r w:rsidR="002C16F6">
        <w:rPr>
          <w:color w:val="000000"/>
        </w:rPr>
        <w:t xml:space="preserve"> (11</w:t>
      </w:r>
      <w:r w:rsidR="002C16F6">
        <w:rPr>
          <w:color w:val="000000"/>
          <w:lang w:val="uk-UA"/>
        </w:rPr>
        <w:t xml:space="preserve"> </w:t>
      </w:r>
      <w:r>
        <w:rPr>
          <w:color w:val="000000"/>
        </w:rPr>
        <w:t>00</w:t>
      </w:r>
      <w:r w:rsidR="002C16F6">
        <w:rPr>
          <w:color w:val="000000"/>
          <w:lang w:val="uk-UA"/>
        </w:rPr>
        <w:t>0</w:t>
      </w:r>
      <w:r w:rsidR="002C16F6">
        <w:rPr>
          <w:color w:val="000000"/>
        </w:rPr>
        <w:t xml:space="preserve"> </w:t>
      </w:r>
      <w:r>
        <w:rPr>
          <w:color w:val="000000"/>
        </w:rPr>
        <w:t>грн</w:t>
      </w:r>
      <w:r w:rsidR="002C16F6">
        <w:rPr>
          <w:color w:val="000000"/>
          <w:lang w:val="uk-UA"/>
        </w:rPr>
        <w:t>.</w:t>
      </w:r>
      <w:r>
        <w:rPr>
          <w:color w:val="000000"/>
        </w:rPr>
        <w:t>)</w:t>
      </w:r>
      <w:r w:rsidRPr="00752CD3">
        <w:rPr>
          <w:color w:val="000000"/>
        </w:rPr>
        <w:t>, придбано та встановлено систему відеопроєкції</w:t>
      </w:r>
      <w:r w:rsidR="002C16F6">
        <w:rPr>
          <w:color w:val="000000"/>
        </w:rPr>
        <w:t xml:space="preserve"> (199</w:t>
      </w:r>
      <w:r w:rsidR="002C16F6">
        <w:rPr>
          <w:color w:val="000000"/>
          <w:lang w:val="uk-UA"/>
        </w:rPr>
        <w:t> </w:t>
      </w:r>
      <w:r w:rsidR="002C16F6">
        <w:rPr>
          <w:color w:val="000000"/>
        </w:rPr>
        <w:t>98</w:t>
      </w:r>
      <w:r w:rsidR="002C16F6">
        <w:rPr>
          <w:color w:val="000000"/>
          <w:lang w:val="uk-UA"/>
        </w:rPr>
        <w:t xml:space="preserve">0 </w:t>
      </w:r>
      <w:r>
        <w:rPr>
          <w:color w:val="000000"/>
        </w:rPr>
        <w:t>грн</w:t>
      </w:r>
      <w:r w:rsidR="002C16F6">
        <w:rPr>
          <w:color w:val="000000"/>
          <w:lang w:val="uk-UA"/>
        </w:rPr>
        <w:t>.</w:t>
      </w:r>
      <w:r>
        <w:rPr>
          <w:color w:val="000000"/>
        </w:rPr>
        <w:t xml:space="preserve">), придбано </w:t>
      </w:r>
      <w:r w:rsidRPr="00752CD3">
        <w:rPr>
          <w:color w:val="000000"/>
        </w:rPr>
        <w:t>баян</w:t>
      </w:r>
      <w:r>
        <w:rPr>
          <w:color w:val="000000"/>
        </w:rPr>
        <w:t xml:space="preserve"> </w:t>
      </w:r>
      <w:r>
        <w:rPr>
          <w:color w:val="000000"/>
          <w:lang w:val="uk-UA"/>
        </w:rPr>
        <w:t xml:space="preserve"> </w:t>
      </w:r>
      <w:r w:rsidR="002C16F6">
        <w:rPr>
          <w:color w:val="000000"/>
        </w:rPr>
        <w:t>(40</w:t>
      </w:r>
      <w:r w:rsidR="002C16F6">
        <w:rPr>
          <w:color w:val="000000"/>
          <w:lang w:val="uk-UA"/>
        </w:rPr>
        <w:t> </w:t>
      </w:r>
      <w:r w:rsidR="002C16F6">
        <w:rPr>
          <w:color w:val="000000"/>
        </w:rPr>
        <w:t>71</w:t>
      </w:r>
      <w:r w:rsidR="002C16F6">
        <w:rPr>
          <w:color w:val="000000"/>
          <w:lang w:val="uk-UA"/>
        </w:rPr>
        <w:t xml:space="preserve">0 </w:t>
      </w:r>
      <w:r>
        <w:rPr>
          <w:color w:val="000000"/>
        </w:rPr>
        <w:t>грн</w:t>
      </w:r>
      <w:r>
        <w:rPr>
          <w:color w:val="000000"/>
          <w:lang w:val="uk-UA"/>
        </w:rPr>
        <w:t>.</w:t>
      </w:r>
      <w:r>
        <w:rPr>
          <w:color w:val="000000"/>
        </w:rPr>
        <w:t>)</w:t>
      </w:r>
      <w:r>
        <w:rPr>
          <w:color w:val="000000"/>
          <w:lang w:val="uk-UA"/>
        </w:rPr>
        <w:t xml:space="preserve"> </w:t>
      </w:r>
      <w:r w:rsidR="002C16F6">
        <w:rPr>
          <w:color w:val="000000"/>
        </w:rPr>
        <w:t>та новорічні гірлянди (6</w:t>
      </w:r>
      <w:r w:rsidR="002C16F6">
        <w:rPr>
          <w:color w:val="000000"/>
          <w:lang w:val="uk-UA"/>
        </w:rPr>
        <w:t> </w:t>
      </w:r>
      <w:r w:rsidRPr="001E0A4C">
        <w:rPr>
          <w:color w:val="000000"/>
        </w:rPr>
        <w:t>0</w:t>
      </w:r>
      <w:r w:rsidR="002C16F6">
        <w:rPr>
          <w:color w:val="000000"/>
          <w:lang w:val="uk-UA"/>
        </w:rPr>
        <w:t xml:space="preserve">00 </w:t>
      </w:r>
      <w:r w:rsidRPr="001E0A4C">
        <w:rPr>
          <w:color w:val="000000"/>
        </w:rPr>
        <w:t>грн</w:t>
      </w:r>
      <w:r w:rsidR="002C16F6">
        <w:rPr>
          <w:color w:val="000000"/>
          <w:lang w:val="uk-UA"/>
        </w:rPr>
        <w:t>.</w:t>
      </w:r>
      <w:r w:rsidRPr="001E0A4C">
        <w:rPr>
          <w:color w:val="000000"/>
        </w:rPr>
        <w:t>).</w:t>
      </w:r>
    </w:p>
    <w:p w:rsidR="00B433B7" w:rsidRDefault="00B433B7" w:rsidP="005E3A6E">
      <w:pPr>
        <w:spacing w:after="0" w:line="240" w:lineRule="auto"/>
        <w:ind w:firstLine="426"/>
        <w:jc w:val="both"/>
        <w:rPr>
          <w:rFonts w:ascii="Times New Roman" w:hAnsi="Times New Roman" w:cs="Times New Roman"/>
          <w:sz w:val="24"/>
          <w:szCs w:val="24"/>
          <w:lang w:val="uk-UA"/>
        </w:rPr>
      </w:pPr>
    </w:p>
    <w:p w:rsidR="00FD3D85" w:rsidRDefault="003D744D" w:rsidP="005E3A6E">
      <w:pPr>
        <w:spacing w:after="0" w:line="240" w:lineRule="auto"/>
        <w:ind w:firstLine="426"/>
        <w:jc w:val="both"/>
        <w:rPr>
          <w:rFonts w:ascii="Times New Roman" w:hAnsi="Times New Roman" w:cs="Times New Roman"/>
          <w:sz w:val="24"/>
          <w:szCs w:val="24"/>
          <w:shd w:val="clear" w:color="auto" w:fill="FFFFFF"/>
          <w:lang w:val="uk-UA"/>
        </w:rPr>
      </w:pPr>
      <w:r w:rsidRPr="00FD3D85">
        <w:rPr>
          <w:rFonts w:ascii="Times New Roman" w:hAnsi="Times New Roman" w:cs="Times New Roman"/>
          <w:sz w:val="24"/>
          <w:szCs w:val="24"/>
          <w:lang w:val="uk-UA"/>
        </w:rPr>
        <w:t xml:space="preserve">Основним завданням управління </w:t>
      </w:r>
      <w:r w:rsidR="00FD3D85">
        <w:rPr>
          <w:rFonts w:ascii="Times New Roman" w:hAnsi="Times New Roman" w:cs="Times New Roman"/>
          <w:sz w:val="24"/>
          <w:szCs w:val="24"/>
          <w:lang w:val="uk-UA"/>
        </w:rPr>
        <w:t xml:space="preserve">соціального захисту населення </w:t>
      </w:r>
      <w:r w:rsidRPr="00FD3D85">
        <w:rPr>
          <w:rFonts w:ascii="Times New Roman" w:hAnsi="Times New Roman" w:cs="Times New Roman"/>
          <w:sz w:val="24"/>
          <w:szCs w:val="24"/>
          <w:lang w:val="uk-UA"/>
        </w:rPr>
        <w:t>є забезпечення реалізації державної соціальної політ</w:t>
      </w:r>
      <w:r w:rsidR="00FD3D85">
        <w:rPr>
          <w:rFonts w:ascii="Times New Roman" w:hAnsi="Times New Roman" w:cs="Times New Roman"/>
          <w:sz w:val="24"/>
          <w:szCs w:val="24"/>
          <w:lang w:val="uk-UA"/>
        </w:rPr>
        <w:t xml:space="preserve">ики у сфері соціального захисту </w:t>
      </w:r>
      <w:r w:rsidRPr="00FD3D85">
        <w:rPr>
          <w:rFonts w:ascii="Times New Roman" w:hAnsi="Times New Roman" w:cs="Times New Roman"/>
          <w:sz w:val="24"/>
          <w:szCs w:val="24"/>
          <w:lang w:val="uk-UA"/>
        </w:rPr>
        <w:t>громадян, які потребують допомоги і соціальної підтримки з боку держави.</w:t>
      </w:r>
      <w:r w:rsidR="00FD3D85">
        <w:rPr>
          <w:rFonts w:ascii="Times New Roman" w:hAnsi="Times New Roman" w:cs="Times New Roman"/>
          <w:sz w:val="24"/>
          <w:szCs w:val="24"/>
          <w:shd w:val="clear" w:color="auto" w:fill="FFFFFF"/>
          <w:lang w:val="uk-UA"/>
        </w:rPr>
        <w:t xml:space="preserve"> </w:t>
      </w:r>
      <w:r w:rsidRPr="00FD3D85">
        <w:rPr>
          <w:rFonts w:ascii="Times New Roman" w:hAnsi="Times New Roman" w:cs="Times New Roman"/>
          <w:sz w:val="24"/>
          <w:szCs w:val="24"/>
          <w:shd w:val="clear" w:color="auto" w:fill="FFFFFF"/>
          <w:lang w:val="uk-UA"/>
        </w:rPr>
        <w:t>Управлінням постійн</w:t>
      </w:r>
      <w:r w:rsidR="00FD3D85" w:rsidRPr="00FD3D85">
        <w:rPr>
          <w:rFonts w:ascii="Times New Roman" w:hAnsi="Times New Roman" w:cs="Times New Roman"/>
          <w:sz w:val="24"/>
          <w:szCs w:val="24"/>
          <w:shd w:val="clear" w:color="auto" w:fill="FFFFFF"/>
          <w:lang w:val="uk-UA"/>
        </w:rPr>
        <w:t xml:space="preserve">о нараховуються і виплачуються </w:t>
      </w:r>
      <w:r w:rsidR="00FD3D85">
        <w:rPr>
          <w:rFonts w:ascii="Times New Roman" w:hAnsi="Times New Roman" w:cs="Times New Roman"/>
          <w:sz w:val="24"/>
          <w:szCs w:val="24"/>
          <w:shd w:val="clear" w:color="auto" w:fill="FFFFFF"/>
          <w:lang w:val="uk-UA"/>
        </w:rPr>
        <w:t>в</w:t>
      </w:r>
      <w:r w:rsidRPr="00FD3D85">
        <w:rPr>
          <w:rFonts w:ascii="Times New Roman" w:hAnsi="Times New Roman" w:cs="Times New Roman"/>
          <w:sz w:val="24"/>
          <w:szCs w:val="24"/>
          <w:shd w:val="clear" w:color="auto" w:fill="FFFFFF"/>
          <w:lang w:val="uk-UA"/>
        </w:rPr>
        <w:t>сі види соціальної допомоги, субсидії, проводяться відшкодування витрат підприємствам та організаціям міста за надані послуги пільговикам, надаються інші пільги та матеріальна допомога, виконуються функції з питань праці та соціально-трудових відносин тощо.</w:t>
      </w:r>
      <w:r w:rsidR="00FD3D85">
        <w:rPr>
          <w:rFonts w:ascii="Times New Roman" w:hAnsi="Times New Roman" w:cs="Times New Roman"/>
          <w:sz w:val="24"/>
          <w:szCs w:val="24"/>
          <w:shd w:val="clear" w:color="auto" w:fill="FFFFFF"/>
          <w:lang w:val="uk-UA"/>
        </w:rPr>
        <w:t xml:space="preserve"> </w:t>
      </w:r>
    </w:p>
    <w:p w:rsidR="003D744D" w:rsidRDefault="00FD3D85" w:rsidP="005E3A6E">
      <w:pPr>
        <w:spacing w:after="0" w:line="240" w:lineRule="auto"/>
        <w:ind w:firstLine="426"/>
        <w:jc w:val="both"/>
        <w:rPr>
          <w:rFonts w:ascii="Times New Roman" w:hAnsi="Times New Roman" w:cs="Times New Roman"/>
          <w:b/>
          <w:sz w:val="24"/>
          <w:szCs w:val="24"/>
          <w:lang w:val="uk-UA"/>
        </w:rPr>
      </w:pPr>
      <w:r>
        <w:rPr>
          <w:rFonts w:ascii="Times New Roman" w:hAnsi="Times New Roman" w:cs="Times New Roman"/>
          <w:sz w:val="24"/>
          <w:szCs w:val="24"/>
          <w:shd w:val="clear" w:color="auto" w:fill="FFFFFF"/>
          <w:lang w:val="uk-UA"/>
        </w:rPr>
        <w:t xml:space="preserve">У сфері соціального захисту населення зі зверненнями за різними видами допомоги звернулося </w:t>
      </w:r>
      <w:r w:rsidRPr="00FD3D85">
        <w:rPr>
          <w:rFonts w:ascii="Times New Roman" w:hAnsi="Times New Roman" w:cs="Times New Roman"/>
          <w:sz w:val="24"/>
          <w:szCs w:val="24"/>
        </w:rPr>
        <w:t>1390</w:t>
      </w:r>
      <w:r w:rsidRPr="00FD3D85">
        <w:rPr>
          <w:rFonts w:ascii="Times New Roman" w:hAnsi="Times New Roman" w:cs="Times New Roman"/>
          <w:sz w:val="24"/>
          <w:szCs w:val="24"/>
          <w:lang w:val="uk-UA"/>
        </w:rPr>
        <w:t xml:space="preserve"> громадян.</w:t>
      </w:r>
    </w:p>
    <w:p w:rsidR="00CA6414" w:rsidRDefault="00FD3D85" w:rsidP="005E3A6E">
      <w:pPr>
        <w:spacing w:after="0" w:line="240" w:lineRule="auto"/>
        <w:ind w:firstLine="426"/>
        <w:jc w:val="both"/>
        <w:rPr>
          <w:rFonts w:ascii="Times New Roman" w:hAnsi="Times New Roman" w:cs="Times New Roman"/>
          <w:sz w:val="24"/>
          <w:szCs w:val="24"/>
          <w:shd w:val="clear" w:color="auto" w:fill="FFFFFF"/>
          <w:lang w:val="uk-UA"/>
        </w:rPr>
      </w:pPr>
      <w:r w:rsidRPr="00FD3D85">
        <w:rPr>
          <w:rFonts w:ascii="Times New Roman" w:hAnsi="Times New Roman" w:cs="Times New Roman"/>
          <w:sz w:val="24"/>
          <w:szCs w:val="24"/>
          <w:lang w:val="uk-UA"/>
        </w:rPr>
        <w:t>Проводилася</w:t>
      </w:r>
      <w:r w:rsidR="002C16F6">
        <w:rPr>
          <w:rFonts w:ascii="Times New Roman" w:hAnsi="Times New Roman" w:cs="Times New Roman"/>
          <w:sz w:val="24"/>
          <w:szCs w:val="24"/>
          <w:lang w:val="uk-UA"/>
        </w:rPr>
        <w:t xml:space="preserve"> робота </w:t>
      </w:r>
      <w:r w:rsidRPr="00FD3D85">
        <w:rPr>
          <w:rFonts w:ascii="Times New Roman" w:hAnsi="Times New Roman" w:cs="Times New Roman"/>
          <w:sz w:val="24"/>
          <w:szCs w:val="24"/>
          <w:lang w:val="uk-UA"/>
        </w:rPr>
        <w:t xml:space="preserve">з надання </w:t>
      </w:r>
      <w:r w:rsidR="003D744D" w:rsidRPr="00FD3D85">
        <w:rPr>
          <w:rFonts w:ascii="Times New Roman" w:hAnsi="Times New Roman" w:cs="Times New Roman"/>
          <w:sz w:val="24"/>
          <w:szCs w:val="24"/>
        </w:rPr>
        <w:t>житлових субсидій.</w:t>
      </w:r>
    </w:p>
    <w:p w:rsidR="003D744D" w:rsidRPr="00CA6414" w:rsidRDefault="003D744D" w:rsidP="005E3A6E">
      <w:pPr>
        <w:spacing w:after="0" w:line="240" w:lineRule="auto"/>
        <w:ind w:firstLine="426"/>
        <w:jc w:val="both"/>
        <w:rPr>
          <w:rFonts w:ascii="Times New Roman" w:hAnsi="Times New Roman" w:cs="Times New Roman"/>
          <w:sz w:val="24"/>
          <w:szCs w:val="24"/>
          <w:shd w:val="clear" w:color="auto" w:fill="FFFFFF"/>
          <w:lang w:val="uk-UA"/>
        </w:rPr>
      </w:pPr>
      <w:r w:rsidRPr="003D744D">
        <w:rPr>
          <w:rFonts w:ascii="Times New Roman" w:hAnsi="Times New Roman" w:cs="Times New Roman"/>
          <w:sz w:val="24"/>
          <w:szCs w:val="24"/>
        </w:rPr>
        <w:t>Протягом 2020 року було нараховано житлових субсидій у грошовій формі - 1826 сім’ям на суму 16</w:t>
      </w:r>
      <w:r w:rsidR="00CA6414">
        <w:rPr>
          <w:rFonts w:ascii="Times New Roman" w:hAnsi="Times New Roman" w:cs="Times New Roman"/>
          <w:sz w:val="24"/>
          <w:szCs w:val="24"/>
          <w:lang w:val="uk-UA"/>
        </w:rPr>
        <w:t xml:space="preserve"> </w:t>
      </w:r>
      <w:r w:rsidR="00CA6414">
        <w:rPr>
          <w:rFonts w:ascii="Times New Roman" w:hAnsi="Times New Roman" w:cs="Times New Roman"/>
          <w:sz w:val="24"/>
          <w:szCs w:val="24"/>
        </w:rPr>
        <w:t>84</w:t>
      </w:r>
      <w:r w:rsidR="00CA6414">
        <w:rPr>
          <w:rFonts w:ascii="Times New Roman" w:hAnsi="Times New Roman" w:cs="Times New Roman"/>
          <w:sz w:val="24"/>
          <w:szCs w:val="24"/>
          <w:lang w:val="uk-UA"/>
        </w:rPr>
        <w:t>4</w:t>
      </w:r>
      <w:r w:rsidRPr="003D744D">
        <w:rPr>
          <w:rFonts w:ascii="Times New Roman" w:hAnsi="Times New Roman" w:cs="Times New Roman"/>
          <w:sz w:val="24"/>
          <w:szCs w:val="24"/>
        </w:rPr>
        <w:t>, тис</w:t>
      </w:r>
      <w:proofErr w:type="gramStart"/>
      <w:r w:rsidRPr="003D744D">
        <w:rPr>
          <w:rFonts w:ascii="Times New Roman" w:hAnsi="Times New Roman" w:cs="Times New Roman"/>
          <w:sz w:val="24"/>
          <w:szCs w:val="24"/>
        </w:rPr>
        <w:t>.</w:t>
      </w:r>
      <w:proofErr w:type="gramEnd"/>
      <w:r w:rsidRPr="003D744D">
        <w:rPr>
          <w:rFonts w:ascii="Times New Roman" w:hAnsi="Times New Roman" w:cs="Times New Roman"/>
          <w:sz w:val="24"/>
          <w:szCs w:val="24"/>
        </w:rPr>
        <w:t xml:space="preserve"> </w:t>
      </w:r>
      <w:proofErr w:type="gramStart"/>
      <w:r w:rsidRPr="003D744D">
        <w:rPr>
          <w:rFonts w:ascii="Times New Roman" w:hAnsi="Times New Roman" w:cs="Times New Roman"/>
          <w:sz w:val="24"/>
          <w:szCs w:val="24"/>
        </w:rPr>
        <w:t>г</w:t>
      </w:r>
      <w:proofErr w:type="gramEnd"/>
      <w:r w:rsidRPr="003D744D">
        <w:rPr>
          <w:rFonts w:ascii="Times New Roman" w:hAnsi="Times New Roman" w:cs="Times New Roman"/>
          <w:sz w:val="24"/>
          <w:szCs w:val="24"/>
        </w:rPr>
        <w:t xml:space="preserve">рн. Кількість нарахувань для здійснення виплат з початку року </w:t>
      </w:r>
      <w:r w:rsidR="00CA6414">
        <w:rPr>
          <w:rFonts w:ascii="Times New Roman" w:hAnsi="Times New Roman" w:cs="Times New Roman"/>
          <w:sz w:val="24"/>
          <w:szCs w:val="24"/>
        </w:rPr>
        <w:t>–</w:t>
      </w:r>
      <w:r w:rsidRPr="003D744D">
        <w:rPr>
          <w:rFonts w:ascii="Times New Roman" w:hAnsi="Times New Roman" w:cs="Times New Roman"/>
          <w:sz w:val="24"/>
          <w:szCs w:val="24"/>
        </w:rPr>
        <w:t xml:space="preserve"> 15</w:t>
      </w:r>
      <w:r w:rsidR="00CA6414">
        <w:rPr>
          <w:rFonts w:ascii="Times New Roman" w:hAnsi="Times New Roman" w:cs="Times New Roman"/>
          <w:sz w:val="24"/>
          <w:szCs w:val="24"/>
          <w:lang w:val="uk-UA"/>
        </w:rPr>
        <w:t xml:space="preserve"> </w:t>
      </w:r>
      <w:r w:rsidRPr="003D744D">
        <w:rPr>
          <w:rFonts w:ascii="Times New Roman" w:hAnsi="Times New Roman" w:cs="Times New Roman"/>
          <w:sz w:val="24"/>
          <w:szCs w:val="24"/>
        </w:rPr>
        <w:t xml:space="preserve">280 </w:t>
      </w:r>
      <w:proofErr w:type="gramStart"/>
      <w:r w:rsidRPr="003D744D">
        <w:rPr>
          <w:rFonts w:ascii="Times New Roman" w:hAnsi="Times New Roman" w:cs="Times New Roman"/>
          <w:sz w:val="24"/>
          <w:szCs w:val="24"/>
        </w:rPr>
        <w:t>в</w:t>
      </w:r>
      <w:proofErr w:type="gramEnd"/>
      <w:r w:rsidRPr="003D744D">
        <w:rPr>
          <w:rFonts w:ascii="Times New Roman" w:hAnsi="Times New Roman" w:cs="Times New Roman"/>
          <w:sz w:val="24"/>
          <w:szCs w:val="24"/>
        </w:rPr>
        <w:t xml:space="preserve"> готівковій та безготівковій формі. </w:t>
      </w:r>
    </w:p>
    <w:p w:rsidR="003D744D" w:rsidRPr="003D744D" w:rsidRDefault="003D744D" w:rsidP="005E3A6E">
      <w:pPr>
        <w:spacing w:after="0" w:line="240" w:lineRule="auto"/>
        <w:ind w:firstLine="426"/>
        <w:jc w:val="both"/>
        <w:rPr>
          <w:rFonts w:ascii="Times New Roman" w:hAnsi="Times New Roman" w:cs="Times New Roman"/>
          <w:sz w:val="24"/>
          <w:szCs w:val="24"/>
        </w:rPr>
      </w:pPr>
      <w:r w:rsidRPr="003D744D">
        <w:rPr>
          <w:rFonts w:ascii="Times New Roman" w:hAnsi="Times New Roman" w:cs="Times New Roman"/>
          <w:sz w:val="24"/>
          <w:szCs w:val="24"/>
        </w:rPr>
        <w:t>Сформовано та передано до Мінсоцполітики реє</w:t>
      </w:r>
      <w:proofErr w:type="gramStart"/>
      <w:r w:rsidRPr="003D744D">
        <w:rPr>
          <w:rFonts w:ascii="Times New Roman" w:hAnsi="Times New Roman" w:cs="Times New Roman"/>
          <w:sz w:val="24"/>
          <w:szCs w:val="24"/>
        </w:rPr>
        <w:t>стр</w:t>
      </w:r>
      <w:proofErr w:type="gramEnd"/>
      <w:r w:rsidRPr="003D744D">
        <w:rPr>
          <w:rFonts w:ascii="Times New Roman" w:hAnsi="Times New Roman" w:cs="Times New Roman"/>
          <w:sz w:val="24"/>
          <w:szCs w:val="24"/>
        </w:rPr>
        <w:t>ів нарахованих субсидій у грошовій безготівковій формі для подальшої їх виплати через АТ «Ощадбанк»: нарахувань  - 2442 на суму 2</w:t>
      </w:r>
      <w:r w:rsidR="00CA6414">
        <w:rPr>
          <w:rFonts w:ascii="Times New Roman" w:hAnsi="Times New Roman" w:cs="Times New Roman"/>
          <w:sz w:val="24"/>
          <w:szCs w:val="24"/>
          <w:lang w:val="uk-UA"/>
        </w:rPr>
        <w:t xml:space="preserve"> </w:t>
      </w:r>
      <w:r w:rsidR="00CA6414">
        <w:rPr>
          <w:rFonts w:ascii="Times New Roman" w:hAnsi="Times New Roman" w:cs="Times New Roman"/>
          <w:sz w:val="24"/>
          <w:szCs w:val="24"/>
        </w:rPr>
        <w:t>38</w:t>
      </w:r>
      <w:r w:rsidR="00CA6414">
        <w:rPr>
          <w:rFonts w:ascii="Times New Roman" w:hAnsi="Times New Roman" w:cs="Times New Roman"/>
          <w:sz w:val="24"/>
          <w:szCs w:val="24"/>
          <w:lang w:val="uk-UA"/>
        </w:rPr>
        <w:t>4</w:t>
      </w:r>
      <w:r w:rsidR="005F416A">
        <w:rPr>
          <w:rFonts w:ascii="Times New Roman" w:hAnsi="Times New Roman" w:cs="Times New Roman"/>
          <w:sz w:val="24"/>
          <w:szCs w:val="24"/>
        </w:rPr>
        <w:t xml:space="preserve"> </w:t>
      </w:r>
      <w:r w:rsidRPr="003D744D">
        <w:rPr>
          <w:rFonts w:ascii="Times New Roman" w:hAnsi="Times New Roman" w:cs="Times New Roman"/>
          <w:sz w:val="24"/>
          <w:szCs w:val="24"/>
        </w:rPr>
        <w:t>тис. грн.</w:t>
      </w:r>
    </w:p>
    <w:p w:rsidR="003D744D" w:rsidRPr="003D744D" w:rsidRDefault="00CA6414" w:rsidP="005E3A6E">
      <w:pPr>
        <w:tabs>
          <w:tab w:val="left" w:pos="851"/>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lang w:val="uk-UA"/>
        </w:rPr>
        <w:lastRenderedPageBreak/>
        <w:t>Із</w:t>
      </w:r>
      <w:r w:rsidR="003D744D" w:rsidRPr="003D744D">
        <w:rPr>
          <w:rFonts w:ascii="Times New Roman" w:hAnsi="Times New Roman" w:cs="Times New Roman"/>
          <w:sz w:val="24"/>
          <w:szCs w:val="24"/>
        </w:rPr>
        <w:t xml:space="preserve"> початку року проведено 31 засідання конфліктної комісії, за рішенням якої розглянуто 128 звернень. </w:t>
      </w:r>
    </w:p>
    <w:p w:rsidR="00CA6414" w:rsidRDefault="003D744D" w:rsidP="005E3A6E">
      <w:pPr>
        <w:spacing w:after="0" w:line="240" w:lineRule="auto"/>
        <w:ind w:firstLine="426"/>
        <w:jc w:val="both"/>
        <w:rPr>
          <w:rFonts w:ascii="Times New Roman" w:hAnsi="Times New Roman" w:cs="Times New Roman"/>
          <w:sz w:val="24"/>
          <w:szCs w:val="24"/>
          <w:lang w:val="uk-UA"/>
        </w:rPr>
      </w:pPr>
      <w:r w:rsidRPr="003D744D">
        <w:rPr>
          <w:rFonts w:ascii="Times New Roman" w:hAnsi="Times New Roman" w:cs="Times New Roman"/>
          <w:sz w:val="24"/>
          <w:szCs w:val="24"/>
        </w:rPr>
        <w:t>Проведено автоматичне призначення житлових субсидій з травня 2020 року - 1632 сі</w:t>
      </w:r>
      <w:proofErr w:type="gramStart"/>
      <w:r w:rsidRPr="003D744D">
        <w:rPr>
          <w:rFonts w:ascii="Times New Roman" w:hAnsi="Times New Roman" w:cs="Times New Roman"/>
          <w:sz w:val="24"/>
          <w:szCs w:val="24"/>
        </w:rPr>
        <w:t>м’ям</w:t>
      </w:r>
      <w:proofErr w:type="gramEnd"/>
      <w:r w:rsidRPr="003D744D">
        <w:rPr>
          <w:rFonts w:ascii="Times New Roman" w:hAnsi="Times New Roman" w:cs="Times New Roman"/>
          <w:sz w:val="24"/>
          <w:szCs w:val="24"/>
        </w:rPr>
        <w:t xml:space="preserve">, автоматично розраховано житлову субсидію на опалювальний період </w:t>
      </w:r>
      <w:r w:rsidR="00F42F28">
        <w:rPr>
          <w:rFonts w:ascii="Times New Roman" w:hAnsi="Times New Roman" w:cs="Times New Roman"/>
          <w:sz w:val="24"/>
          <w:szCs w:val="24"/>
          <w:lang w:val="uk-UA"/>
        </w:rPr>
        <w:t>і</w:t>
      </w:r>
      <w:r w:rsidRPr="003D744D">
        <w:rPr>
          <w:rFonts w:ascii="Times New Roman" w:hAnsi="Times New Roman" w:cs="Times New Roman"/>
          <w:sz w:val="24"/>
          <w:szCs w:val="24"/>
        </w:rPr>
        <w:t xml:space="preserve">з жовтня 2020 року - 1666 сім’ям. </w:t>
      </w:r>
    </w:p>
    <w:p w:rsidR="003D744D" w:rsidRPr="003D744D" w:rsidRDefault="003D744D" w:rsidP="005E3A6E">
      <w:pPr>
        <w:spacing w:after="0" w:line="240" w:lineRule="auto"/>
        <w:ind w:firstLine="426"/>
        <w:jc w:val="both"/>
        <w:rPr>
          <w:rFonts w:ascii="Times New Roman" w:hAnsi="Times New Roman" w:cs="Times New Roman"/>
          <w:sz w:val="24"/>
          <w:szCs w:val="24"/>
        </w:rPr>
      </w:pPr>
      <w:r w:rsidRPr="003D744D">
        <w:rPr>
          <w:rFonts w:ascii="Times New Roman" w:hAnsi="Times New Roman" w:cs="Times New Roman"/>
          <w:sz w:val="24"/>
          <w:szCs w:val="24"/>
        </w:rPr>
        <w:t xml:space="preserve">Спеціалістами відділу субсидій та адресних </w:t>
      </w:r>
      <w:proofErr w:type="gramStart"/>
      <w:r w:rsidRPr="003D744D">
        <w:rPr>
          <w:rFonts w:ascii="Times New Roman" w:hAnsi="Times New Roman" w:cs="Times New Roman"/>
          <w:sz w:val="24"/>
          <w:szCs w:val="24"/>
        </w:rPr>
        <w:t>соц</w:t>
      </w:r>
      <w:proofErr w:type="gramEnd"/>
      <w:r w:rsidRPr="003D744D">
        <w:rPr>
          <w:rFonts w:ascii="Times New Roman" w:hAnsi="Times New Roman" w:cs="Times New Roman"/>
          <w:sz w:val="24"/>
          <w:szCs w:val="24"/>
        </w:rPr>
        <w:t>іал</w:t>
      </w:r>
      <w:r w:rsidR="002C16F6">
        <w:rPr>
          <w:rFonts w:ascii="Times New Roman" w:hAnsi="Times New Roman" w:cs="Times New Roman"/>
          <w:sz w:val="24"/>
          <w:szCs w:val="24"/>
        </w:rPr>
        <w:t>ьних допомог надано консультаці</w:t>
      </w:r>
      <w:r w:rsidR="002C16F6">
        <w:rPr>
          <w:rFonts w:ascii="Times New Roman" w:hAnsi="Times New Roman" w:cs="Times New Roman"/>
          <w:sz w:val="24"/>
          <w:szCs w:val="24"/>
          <w:lang w:val="uk-UA"/>
        </w:rPr>
        <w:t>ї</w:t>
      </w:r>
      <w:r w:rsidRPr="003D744D">
        <w:rPr>
          <w:rFonts w:ascii="Times New Roman" w:hAnsi="Times New Roman" w:cs="Times New Roman"/>
          <w:sz w:val="24"/>
          <w:szCs w:val="24"/>
        </w:rPr>
        <w:t xml:space="preserve"> з питань призначення і перерахунку субсидій та допомог - 2506 звернень.</w:t>
      </w:r>
    </w:p>
    <w:p w:rsidR="00CA6414" w:rsidRDefault="003D744D" w:rsidP="005E3A6E">
      <w:pPr>
        <w:spacing w:after="0" w:line="240" w:lineRule="auto"/>
        <w:ind w:firstLine="426"/>
        <w:jc w:val="both"/>
        <w:rPr>
          <w:rFonts w:ascii="Times New Roman" w:hAnsi="Times New Roman" w:cs="Times New Roman"/>
          <w:b/>
          <w:sz w:val="24"/>
          <w:szCs w:val="24"/>
          <w:lang w:val="uk-UA"/>
        </w:rPr>
      </w:pPr>
      <w:r w:rsidRPr="003D744D">
        <w:rPr>
          <w:rFonts w:ascii="Times New Roman" w:hAnsi="Times New Roman" w:cs="Times New Roman"/>
          <w:sz w:val="24"/>
          <w:szCs w:val="24"/>
        </w:rPr>
        <w:t xml:space="preserve">Видано довідок про перебування на </w:t>
      </w:r>
      <w:proofErr w:type="gramStart"/>
      <w:r w:rsidRPr="003D744D">
        <w:rPr>
          <w:rFonts w:ascii="Times New Roman" w:hAnsi="Times New Roman" w:cs="Times New Roman"/>
          <w:sz w:val="24"/>
          <w:szCs w:val="24"/>
        </w:rPr>
        <w:t>обл</w:t>
      </w:r>
      <w:proofErr w:type="gramEnd"/>
      <w:r w:rsidRPr="003D744D">
        <w:rPr>
          <w:rFonts w:ascii="Times New Roman" w:hAnsi="Times New Roman" w:cs="Times New Roman"/>
          <w:sz w:val="24"/>
          <w:szCs w:val="24"/>
        </w:rPr>
        <w:t>іку в управлінні, повідомлень про розмір призначених субсидій або допомог, зроблено запитів - 1272 звернення.</w:t>
      </w:r>
    </w:p>
    <w:p w:rsidR="003D744D" w:rsidRPr="00CA6414" w:rsidRDefault="003D744D" w:rsidP="005E3A6E">
      <w:pPr>
        <w:spacing w:after="0" w:line="240" w:lineRule="auto"/>
        <w:ind w:firstLine="426"/>
        <w:jc w:val="both"/>
        <w:rPr>
          <w:rFonts w:ascii="Times New Roman" w:hAnsi="Times New Roman" w:cs="Times New Roman"/>
          <w:b/>
          <w:sz w:val="24"/>
          <w:szCs w:val="24"/>
        </w:rPr>
      </w:pPr>
      <w:r w:rsidRPr="003D744D">
        <w:rPr>
          <w:rFonts w:ascii="Times New Roman" w:hAnsi="Times New Roman" w:cs="Times New Roman"/>
          <w:sz w:val="24"/>
          <w:szCs w:val="24"/>
        </w:rPr>
        <w:t xml:space="preserve">Протягом звітного періоду прийнято документи та внесено до Єдиного державного автоматизованого реєстру громадян, які мають право на </w:t>
      </w:r>
      <w:proofErr w:type="gramStart"/>
      <w:r w:rsidRPr="003D744D">
        <w:rPr>
          <w:rFonts w:ascii="Times New Roman" w:hAnsi="Times New Roman" w:cs="Times New Roman"/>
          <w:sz w:val="24"/>
          <w:szCs w:val="24"/>
        </w:rPr>
        <w:t>п</w:t>
      </w:r>
      <w:proofErr w:type="gramEnd"/>
      <w:r w:rsidRPr="003D744D">
        <w:rPr>
          <w:rFonts w:ascii="Times New Roman" w:hAnsi="Times New Roman" w:cs="Times New Roman"/>
          <w:sz w:val="24"/>
          <w:szCs w:val="24"/>
        </w:rPr>
        <w:t>ільги</w:t>
      </w:r>
      <w:r w:rsidR="00056E74">
        <w:rPr>
          <w:rFonts w:ascii="Times New Roman" w:hAnsi="Times New Roman" w:cs="Times New Roman"/>
          <w:sz w:val="24"/>
          <w:szCs w:val="24"/>
          <w:lang w:val="uk-UA"/>
        </w:rPr>
        <w:t>,</w:t>
      </w:r>
      <w:r w:rsidRPr="003D744D">
        <w:rPr>
          <w:rFonts w:ascii="Times New Roman" w:hAnsi="Times New Roman" w:cs="Times New Roman"/>
          <w:sz w:val="24"/>
          <w:szCs w:val="24"/>
        </w:rPr>
        <w:t xml:space="preserve"> (далі – ЄДАРП) від 79 осіб. Станом на 01.01.2021 р. перебуває на обліку в ЄДАРП – 5350 осіб. </w:t>
      </w:r>
    </w:p>
    <w:p w:rsidR="003D744D" w:rsidRPr="003D744D" w:rsidRDefault="003D744D" w:rsidP="005E3A6E">
      <w:pPr>
        <w:tabs>
          <w:tab w:val="left" w:pos="851"/>
        </w:tabs>
        <w:spacing w:after="0" w:line="240" w:lineRule="auto"/>
        <w:ind w:firstLine="426"/>
        <w:jc w:val="both"/>
        <w:rPr>
          <w:rFonts w:ascii="Times New Roman" w:hAnsi="Times New Roman" w:cs="Times New Roman"/>
          <w:sz w:val="24"/>
          <w:szCs w:val="24"/>
        </w:rPr>
      </w:pPr>
      <w:r w:rsidRPr="003D744D">
        <w:rPr>
          <w:rFonts w:ascii="Times New Roman" w:hAnsi="Times New Roman" w:cs="Times New Roman"/>
          <w:sz w:val="24"/>
          <w:szCs w:val="24"/>
        </w:rPr>
        <w:t>Протягом звітного періоду нарах</w:t>
      </w:r>
      <w:r w:rsidR="00CA6414">
        <w:rPr>
          <w:rFonts w:ascii="Times New Roman" w:hAnsi="Times New Roman" w:cs="Times New Roman"/>
          <w:sz w:val="24"/>
          <w:szCs w:val="24"/>
        </w:rPr>
        <w:t xml:space="preserve">овано </w:t>
      </w:r>
      <w:proofErr w:type="gramStart"/>
      <w:r w:rsidR="00CA6414">
        <w:rPr>
          <w:rFonts w:ascii="Times New Roman" w:hAnsi="Times New Roman" w:cs="Times New Roman"/>
          <w:sz w:val="24"/>
          <w:szCs w:val="24"/>
        </w:rPr>
        <w:t>п</w:t>
      </w:r>
      <w:proofErr w:type="gramEnd"/>
      <w:r w:rsidR="00CA6414">
        <w:rPr>
          <w:rFonts w:ascii="Times New Roman" w:hAnsi="Times New Roman" w:cs="Times New Roman"/>
          <w:sz w:val="24"/>
          <w:szCs w:val="24"/>
        </w:rPr>
        <w:t>ільг на оплату житлово-</w:t>
      </w:r>
      <w:r w:rsidRPr="003D744D">
        <w:rPr>
          <w:rFonts w:ascii="Times New Roman" w:hAnsi="Times New Roman" w:cs="Times New Roman"/>
          <w:sz w:val="24"/>
          <w:szCs w:val="24"/>
        </w:rPr>
        <w:t>комунальних послуг 1007  чол. на суму 455</w:t>
      </w:r>
      <w:r w:rsidR="00FD3D85">
        <w:rPr>
          <w:rFonts w:ascii="Times New Roman" w:hAnsi="Times New Roman" w:cs="Times New Roman"/>
          <w:sz w:val="24"/>
          <w:szCs w:val="24"/>
          <w:lang w:val="uk-UA"/>
        </w:rPr>
        <w:t xml:space="preserve"> </w:t>
      </w:r>
      <w:r w:rsidRPr="003D744D">
        <w:rPr>
          <w:rFonts w:ascii="Times New Roman" w:hAnsi="Times New Roman" w:cs="Times New Roman"/>
          <w:sz w:val="24"/>
          <w:szCs w:val="24"/>
        </w:rPr>
        <w:t xml:space="preserve">341,96 тис. грн.  Кількість нарахувань для здійснення виплат з початку року - 12979 </w:t>
      </w:r>
      <w:proofErr w:type="gramStart"/>
      <w:r w:rsidRPr="003D744D">
        <w:rPr>
          <w:rFonts w:ascii="Times New Roman" w:hAnsi="Times New Roman" w:cs="Times New Roman"/>
          <w:sz w:val="24"/>
          <w:szCs w:val="24"/>
        </w:rPr>
        <w:t>в</w:t>
      </w:r>
      <w:proofErr w:type="gramEnd"/>
      <w:r w:rsidRPr="003D744D">
        <w:rPr>
          <w:rFonts w:ascii="Times New Roman" w:hAnsi="Times New Roman" w:cs="Times New Roman"/>
          <w:sz w:val="24"/>
          <w:szCs w:val="24"/>
        </w:rPr>
        <w:t xml:space="preserve"> готівковій та безготівковій формі. </w:t>
      </w:r>
    </w:p>
    <w:p w:rsidR="003D744D" w:rsidRPr="003D744D" w:rsidRDefault="003D744D" w:rsidP="005E3A6E">
      <w:pPr>
        <w:tabs>
          <w:tab w:val="left" w:pos="851"/>
        </w:tabs>
        <w:spacing w:after="0" w:line="240" w:lineRule="auto"/>
        <w:ind w:firstLine="426"/>
        <w:jc w:val="both"/>
        <w:rPr>
          <w:rFonts w:ascii="Times New Roman" w:hAnsi="Times New Roman" w:cs="Times New Roman"/>
          <w:sz w:val="24"/>
          <w:szCs w:val="24"/>
        </w:rPr>
      </w:pPr>
      <w:r w:rsidRPr="003D744D">
        <w:rPr>
          <w:rFonts w:ascii="Times New Roman" w:hAnsi="Times New Roman" w:cs="Times New Roman"/>
          <w:sz w:val="24"/>
          <w:szCs w:val="24"/>
        </w:rPr>
        <w:t>Сформовано та передано до Мінсоцполі</w:t>
      </w:r>
      <w:r w:rsidR="00F42F28">
        <w:rPr>
          <w:rFonts w:ascii="Times New Roman" w:hAnsi="Times New Roman" w:cs="Times New Roman"/>
          <w:sz w:val="24"/>
          <w:szCs w:val="24"/>
        </w:rPr>
        <w:t>тики реє</w:t>
      </w:r>
      <w:proofErr w:type="gramStart"/>
      <w:r w:rsidR="00F42F28">
        <w:rPr>
          <w:rFonts w:ascii="Times New Roman" w:hAnsi="Times New Roman" w:cs="Times New Roman"/>
          <w:sz w:val="24"/>
          <w:szCs w:val="24"/>
        </w:rPr>
        <w:t>стр</w:t>
      </w:r>
      <w:proofErr w:type="gramEnd"/>
      <w:r w:rsidR="00F42F28">
        <w:rPr>
          <w:rFonts w:ascii="Times New Roman" w:hAnsi="Times New Roman" w:cs="Times New Roman"/>
          <w:sz w:val="24"/>
          <w:szCs w:val="24"/>
        </w:rPr>
        <w:t>ів нарахованих пільг</w:t>
      </w:r>
      <w:r w:rsidR="00F42F28">
        <w:rPr>
          <w:rFonts w:ascii="Times New Roman" w:hAnsi="Times New Roman" w:cs="Times New Roman"/>
          <w:sz w:val="24"/>
          <w:szCs w:val="24"/>
          <w:lang w:val="uk-UA"/>
        </w:rPr>
        <w:t xml:space="preserve"> </w:t>
      </w:r>
      <w:r w:rsidRPr="003D744D">
        <w:rPr>
          <w:rFonts w:ascii="Times New Roman" w:hAnsi="Times New Roman" w:cs="Times New Roman"/>
          <w:sz w:val="24"/>
          <w:szCs w:val="24"/>
        </w:rPr>
        <w:t>у грошовій безготівковій формі для подальшої їх виплати через АТ «Ощадбанк»: нарахувань  - 10</w:t>
      </w:r>
      <w:r w:rsidR="00CA6414">
        <w:rPr>
          <w:rFonts w:ascii="Times New Roman" w:hAnsi="Times New Roman" w:cs="Times New Roman"/>
          <w:sz w:val="24"/>
          <w:szCs w:val="24"/>
          <w:lang w:val="uk-UA"/>
        </w:rPr>
        <w:t xml:space="preserve"> </w:t>
      </w:r>
      <w:r w:rsidRPr="003D744D">
        <w:rPr>
          <w:rFonts w:ascii="Times New Roman" w:hAnsi="Times New Roman" w:cs="Times New Roman"/>
          <w:sz w:val="24"/>
          <w:szCs w:val="24"/>
        </w:rPr>
        <w:t>940 на суму 3</w:t>
      </w:r>
      <w:r w:rsidR="00FD3D85">
        <w:rPr>
          <w:rFonts w:ascii="Times New Roman" w:hAnsi="Times New Roman" w:cs="Times New Roman"/>
          <w:sz w:val="24"/>
          <w:szCs w:val="24"/>
          <w:lang w:val="uk-UA"/>
        </w:rPr>
        <w:t xml:space="preserve"> </w:t>
      </w:r>
      <w:r w:rsidRPr="003D744D">
        <w:rPr>
          <w:rFonts w:ascii="Times New Roman" w:hAnsi="Times New Roman" w:cs="Times New Roman"/>
          <w:sz w:val="24"/>
          <w:szCs w:val="24"/>
        </w:rPr>
        <w:t>923,006  тис. грн.</w:t>
      </w:r>
    </w:p>
    <w:p w:rsidR="003D744D" w:rsidRPr="003D744D" w:rsidRDefault="003D744D" w:rsidP="005E3A6E">
      <w:pPr>
        <w:spacing w:after="0" w:line="240" w:lineRule="auto"/>
        <w:ind w:firstLine="426"/>
        <w:jc w:val="both"/>
        <w:rPr>
          <w:rFonts w:ascii="Times New Roman" w:hAnsi="Times New Roman" w:cs="Times New Roman"/>
          <w:sz w:val="24"/>
          <w:szCs w:val="24"/>
        </w:rPr>
      </w:pPr>
      <w:r w:rsidRPr="003D744D">
        <w:rPr>
          <w:rFonts w:ascii="Times New Roman" w:hAnsi="Times New Roman" w:cs="Times New Roman"/>
          <w:sz w:val="24"/>
          <w:szCs w:val="24"/>
        </w:rPr>
        <w:t xml:space="preserve">Для виплати </w:t>
      </w:r>
      <w:proofErr w:type="gramStart"/>
      <w:r w:rsidRPr="003D744D">
        <w:rPr>
          <w:rFonts w:ascii="Times New Roman" w:hAnsi="Times New Roman" w:cs="Times New Roman"/>
          <w:sz w:val="24"/>
          <w:szCs w:val="24"/>
        </w:rPr>
        <w:t>п</w:t>
      </w:r>
      <w:proofErr w:type="gramEnd"/>
      <w:r w:rsidRPr="003D744D">
        <w:rPr>
          <w:rFonts w:ascii="Times New Roman" w:hAnsi="Times New Roman" w:cs="Times New Roman"/>
          <w:sz w:val="24"/>
          <w:szCs w:val="24"/>
        </w:rPr>
        <w:t xml:space="preserve">ільг у грошовій готівковій формі з заявами звернулося 207 чол. На </w:t>
      </w:r>
      <w:proofErr w:type="gramStart"/>
      <w:r w:rsidRPr="003D744D">
        <w:rPr>
          <w:rFonts w:ascii="Times New Roman" w:hAnsi="Times New Roman" w:cs="Times New Roman"/>
          <w:sz w:val="24"/>
          <w:szCs w:val="24"/>
        </w:rPr>
        <w:t>обл</w:t>
      </w:r>
      <w:proofErr w:type="gramEnd"/>
      <w:r w:rsidRPr="003D744D">
        <w:rPr>
          <w:rFonts w:ascii="Times New Roman" w:hAnsi="Times New Roman" w:cs="Times New Roman"/>
          <w:sz w:val="24"/>
          <w:szCs w:val="24"/>
        </w:rPr>
        <w:t>іку в управлінні перебуває 161 багатодітна сім’я, в яких виховується 534 дитини.</w:t>
      </w:r>
    </w:p>
    <w:p w:rsidR="003D744D" w:rsidRPr="003D744D" w:rsidRDefault="003D744D" w:rsidP="005E3A6E">
      <w:pPr>
        <w:spacing w:after="0" w:line="240" w:lineRule="auto"/>
        <w:ind w:firstLine="426"/>
        <w:jc w:val="both"/>
        <w:rPr>
          <w:rFonts w:ascii="Times New Roman" w:hAnsi="Times New Roman" w:cs="Times New Roman"/>
          <w:sz w:val="24"/>
          <w:szCs w:val="24"/>
        </w:rPr>
      </w:pPr>
      <w:r w:rsidRPr="003D744D">
        <w:rPr>
          <w:rFonts w:ascii="Times New Roman" w:hAnsi="Times New Roman" w:cs="Times New Roman"/>
          <w:sz w:val="24"/>
          <w:szCs w:val="24"/>
        </w:rPr>
        <w:t>Протягом звітного періоду прийнято документів для надання одноразової матеріальної допомоги з Державного бюджету 11 чол. на суму 9,214 тис</w:t>
      </w:r>
      <w:proofErr w:type="gramStart"/>
      <w:r w:rsidRPr="003D744D">
        <w:rPr>
          <w:rFonts w:ascii="Times New Roman" w:hAnsi="Times New Roman" w:cs="Times New Roman"/>
          <w:sz w:val="24"/>
          <w:szCs w:val="24"/>
        </w:rPr>
        <w:t>.</w:t>
      </w:r>
      <w:proofErr w:type="gramEnd"/>
      <w:r w:rsidRPr="003D744D">
        <w:rPr>
          <w:rFonts w:ascii="Times New Roman" w:hAnsi="Times New Roman" w:cs="Times New Roman"/>
          <w:sz w:val="24"/>
          <w:szCs w:val="24"/>
        </w:rPr>
        <w:t xml:space="preserve"> </w:t>
      </w:r>
      <w:proofErr w:type="gramStart"/>
      <w:r w:rsidRPr="003D744D">
        <w:rPr>
          <w:rFonts w:ascii="Times New Roman" w:hAnsi="Times New Roman" w:cs="Times New Roman"/>
          <w:sz w:val="24"/>
          <w:szCs w:val="24"/>
        </w:rPr>
        <w:t>г</w:t>
      </w:r>
      <w:proofErr w:type="gramEnd"/>
      <w:r w:rsidRPr="003D744D">
        <w:rPr>
          <w:rFonts w:ascii="Times New Roman" w:hAnsi="Times New Roman" w:cs="Times New Roman"/>
          <w:sz w:val="24"/>
          <w:szCs w:val="24"/>
        </w:rPr>
        <w:t>рн.</w:t>
      </w:r>
    </w:p>
    <w:p w:rsidR="003D744D" w:rsidRPr="003D744D" w:rsidRDefault="003D744D" w:rsidP="005E3A6E">
      <w:pPr>
        <w:spacing w:after="0" w:line="240" w:lineRule="auto"/>
        <w:ind w:firstLine="426"/>
        <w:jc w:val="both"/>
        <w:rPr>
          <w:rFonts w:ascii="Times New Roman" w:hAnsi="Times New Roman" w:cs="Times New Roman"/>
          <w:sz w:val="24"/>
          <w:szCs w:val="24"/>
        </w:rPr>
      </w:pPr>
      <w:r w:rsidRPr="003D744D">
        <w:rPr>
          <w:rFonts w:ascii="Times New Roman" w:hAnsi="Times New Roman" w:cs="Times New Roman"/>
          <w:bCs/>
          <w:sz w:val="24"/>
          <w:szCs w:val="24"/>
        </w:rPr>
        <w:t>В</w:t>
      </w:r>
      <w:r w:rsidRPr="003D744D">
        <w:rPr>
          <w:rFonts w:ascii="Times New Roman" w:hAnsi="Times New Roman" w:cs="Times New Roman"/>
          <w:sz w:val="24"/>
          <w:szCs w:val="24"/>
        </w:rPr>
        <w:t>ида</w:t>
      </w:r>
      <w:r w:rsidR="00F42F28">
        <w:rPr>
          <w:rFonts w:ascii="Times New Roman" w:hAnsi="Times New Roman" w:cs="Times New Roman"/>
          <w:sz w:val="24"/>
          <w:szCs w:val="24"/>
        </w:rPr>
        <w:t>но санаторно-курортних путівок</w:t>
      </w:r>
      <w:r w:rsidR="00F42F28">
        <w:rPr>
          <w:rFonts w:ascii="Times New Roman" w:hAnsi="Times New Roman" w:cs="Times New Roman"/>
          <w:sz w:val="24"/>
          <w:szCs w:val="24"/>
          <w:lang w:val="uk-UA"/>
        </w:rPr>
        <w:t xml:space="preserve"> </w:t>
      </w:r>
      <w:r w:rsidRPr="003D744D">
        <w:rPr>
          <w:rFonts w:ascii="Times New Roman" w:hAnsi="Times New Roman" w:cs="Times New Roman"/>
          <w:sz w:val="24"/>
          <w:szCs w:val="24"/>
        </w:rPr>
        <w:t xml:space="preserve">особам </w:t>
      </w:r>
      <w:r w:rsidR="00056E74">
        <w:rPr>
          <w:rFonts w:ascii="Times New Roman" w:hAnsi="Times New Roman" w:cs="Times New Roman"/>
          <w:sz w:val="24"/>
          <w:szCs w:val="24"/>
          <w:lang w:val="uk-UA"/>
        </w:rPr>
        <w:t>і</w:t>
      </w:r>
      <w:r w:rsidRPr="003D744D">
        <w:rPr>
          <w:rFonts w:ascii="Times New Roman" w:hAnsi="Times New Roman" w:cs="Times New Roman"/>
          <w:sz w:val="24"/>
          <w:szCs w:val="24"/>
        </w:rPr>
        <w:t>з інвалід</w:t>
      </w:r>
      <w:r w:rsidR="00CA6414">
        <w:rPr>
          <w:rFonts w:ascii="Times New Roman" w:hAnsi="Times New Roman" w:cs="Times New Roman"/>
          <w:sz w:val="24"/>
          <w:szCs w:val="24"/>
        </w:rPr>
        <w:t xml:space="preserve">ністю </w:t>
      </w:r>
      <w:r w:rsidRPr="003D744D">
        <w:rPr>
          <w:rFonts w:ascii="Times New Roman" w:hAnsi="Times New Roman" w:cs="Times New Roman"/>
          <w:sz w:val="24"/>
          <w:szCs w:val="24"/>
        </w:rPr>
        <w:t>загального захворювання - 20 чол., особам, які постраждали внаслідок ЧАЕС</w:t>
      </w:r>
      <w:r w:rsidR="00F42F28">
        <w:rPr>
          <w:rFonts w:ascii="Times New Roman" w:hAnsi="Times New Roman" w:cs="Times New Roman"/>
          <w:sz w:val="24"/>
          <w:szCs w:val="24"/>
          <w:lang w:val="uk-UA"/>
        </w:rPr>
        <w:t>,</w:t>
      </w:r>
      <w:r w:rsidRPr="003D744D">
        <w:rPr>
          <w:rFonts w:ascii="Times New Roman" w:hAnsi="Times New Roman" w:cs="Times New Roman"/>
          <w:sz w:val="24"/>
          <w:szCs w:val="24"/>
        </w:rPr>
        <w:t xml:space="preserve"> - 11 чол., особам </w:t>
      </w:r>
      <w:r w:rsidR="00056E74">
        <w:rPr>
          <w:rFonts w:ascii="Times New Roman" w:hAnsi="Times New Roman" w:cs="Times New Roman"/>
          <w:sz w:val="24"/>
          <w:szCs w:val="24"/>
          <w:lang w:val="uk-UA"/>
        </w:rPr>
        <w:t>і</w:t>
      </w:r>
      <w:r w:rsidRPr="003D744D">
        <w:rPr>
          <w:rFonts w:ascii="Times New Roman" w:hAnsi="Times New Roman" w:cs="Times New Roman"/>
          <w:sz w:val="24"/>
          <w:szCs w:val="24"/>
        </w:rPr>
        <w:t xml:space="preserve">з інвалідністю внаслідок війни - 2 чол., особам </w:t>
      </w:r>
      <w:r w:rsidR="00056E74">
        <w:rPr>
          <w:rFonts w:ascii="Times New Roman" w:hAnsi="Times New Roman" w:cs="Times New Roman"/>
          <w:sz w:val="24"/>
          <w:szCs w:val="24"/>
          <w:lang w:val="uk-UA"/>
        </w:rPr>
        <w:t>і</w:t>
      </w:r>
      <w:r w:rsidRPr="003D744D">
        <w:rPr>
          <w:rFonts w:ascii="Times New Roman" w:hAnsi="Times New Roman" w:cs="Times New Roman"/>
          <w:sz w:val="24"/>
          <w:szCs w:val="24"/>
        </w:rPr>
        <w:t>з інвалідністю внаслідок вій</w:t>
      </w:r>
      <w:r w:rsidR="00056E74">
        <w:rPr>
          <w:rFonts w:ascii="Times New Roman" w:hAnsi="Times New Roman" w:cs="Times New Roman"/>
          <w:sz w:val="24"/>
          <w:szCs w:val="24"/>
        </w:rPr>
        <w:t>ни АТО/ООС - 1 чол., учасникам</w:t>
      </w:r>
      <w:r w:rsidRPr="003D744D">
        <w:rPr>
          <w:rFonts w:ascii="Times New Roman" w:hAnsi="Times New Roman" w:cs="Times New Roman"/>
          <w:sz w:val="24"/>
          <w:szCs w:val="24"/>
        </w:rPr>
        <w:t xml:space="preserve"> бойових дій АТО/ООС- 1 чол., членам </w:t>
      </w:r>
      <w:proofErr w:type="gramStart"/>
      <w:r w:rsidRPr="003D744D">
        <w:rPr>
          <w:rFonts w:ascii="Times New Roman" w:hAnsi="Times New Roman" w:cs="Times New Roman"/>
          <w:sz w:val="24"/>
          <w:szCs w:val="24"/>
        </w:rPr>
        <w:t>сімей</w:t>
      </w:r>
      <w:proofErr w:type="gramEnd"/>
      <w:r w:rsidRPr="003D744D">
        <w:rPr>
          <w:rFonts w:ascii="Times New Roman" w:hAnsi="Times New Roman" w:cs="Times New Roman"/>
          <w:sz w:val="24"/>
          <w:szCs w:val="24"/>
        </w:rPr>
        <w:t xml:space="preserve"> померлих ветеранів - 4 чол., 1 путівка супроводжуючої особи для особи з інвалідністю 1 групи. </w:t>
      </w:r>
    </w:p>
    <w:p w:rsidR="00B433B7" w:rsidRDefault="00CA6414" w:rsidP="005E3A6E">
      <w:pPr>
        <w:spacing w:after="0" w:line="240" w:lineRule="auto"/>
        <w:ind w:firstLine="426"/>
        <w:jc w:val="both"/>
        <w:rPr>
          <w:rFonts w:ascii="Times New Roman" w:hAnsi="Times New Roman" w:cs="Times New Roman"/>
          <w:sz w:val="24"/>
          <w:szCs w:val="24"/>
          <w:lang w:val="uk-UA"/>
        </w:rPr>
      </w:pPr>
      <w:r w:rsidRPr="00CA6414">
        <w:rPr>
          <w:rFonts w:ascii="Times New Roman" w:hAnsi="Times New Roman" w:cs="Times New Roman"/>
          <w:sz w:val="24"/>
          <w:szCs w:val="24"/>
          <w:lang w:val="uk-UA"/>
        </w:rPr>
        <w:t>Пільговим категоріям населення в</w:t>
      </w:r>
      <w:r w:rsidR="003D744D" w:rsidRPr="00CA6414">
        <w:rPr>
          <w:rFonts w:ascii="Times New Roman" w:hAnsi="Times New Roman" w:cs="Times New Roman"/>
          <w:sz w:val="24"/>
          <w:szCs w:val="24"/>
        </w:rPr>
        <w:t>идано пільгових посвідчень</w:t>
      </w:r>
      <w:r>
        <w:rPr>
          <w:rFonts w:ascii="Times New Roman" w:hAnsi="Times New Roman" w:cs="Times New Roman"/>
          <w:sz w:val="24"/>
          <w:szCs w:val="24"/>
        </w:rPr>
        <w:t xml:space="preserve"> і талонів на проїзд - 192 шт.</w:t>
      </w:r>
      <w:r w:rsidR="003D744D" w:rsidRPr="003D744D">
        <w:rPr>
          <w:rFonts w:ascii="Times New Roman" w:hAnsi="Times New Roman" w:cs="Times New Roman"/>
          <w:sz w:val="24"/>
          <w:szCs w:val="24"/>
        </w:rPr>
        <w:t xml:space="preserve"> </w:t>
      </w:r>
      <w:proofErr w:type="gramStart"/>
      <w:r w:rsidR="003D744D" w:rsidRPr="003D744D">
        <w:rPr>
          <w:rFonts w:ascii="Times New Roman" w:hAnsi="Times New Roman" w:cs="Times New Roman"/>
          <w:sz w:val="24"/>
          <w:szCs w:val="24"/>
        </w:rPr>
        <w:t>Р</w:t>
      </w:r>
      <w:proofErr w:type="gramEnd"/>
      <w:r w:rsidR="003D744D" w:rsidRPr="003D744D">
        <w:rPr>
          <w:rFonts w:ascii="Times New Roman" w:hAnsi="Times New Roman" w:cs="Times New Roman"/>
          <w:sz w:val="24"/>
          <w:szCs w:val="24"/>
        </w:rPr>
        <w:t>ішенням Люботинської міської ради затверджено Програму соціального захисту населення м. Люботина, на реалізацію якої закладені кошт</w:t>
      </w:r>
      <w:r w:rsidR="00ED07AC">
        <w:rPr>
          <w:rFonts w:ascii="Times New Roman" w:hAnsi="Times New Roman" w:cs="Times New Roman"/>
          <w:sz w:val="24"/>
          <w:szCs w:val="24"/>
        </w:rPr>
        <w:t>и міського бюджету. У 2020 році</w:t>
      </w:r>
      <w:r w:rsidR="003D744D" w:rsidRPr="003D744D">
        <w:rPr>
          <w:rFonts w:ascii="Times New Roman" w:hAnsi="Times New Roman" w:cs="Times New Roman"/>
          <w:sz w:val="24"/>
          <w:szCs w:val="24"/>
        </w:rPr>
        <w:t xml:space="preserve"> видатки на виконання Програми в частині надання матеріальної допомоги склали 380,00  тис</w:t>
      </w:r>
      <w:proofErr w:type="gramStart"/>
      <w:r w:rsidR="003D744D" w:rsidRPr="003D744D">
        <w:rPr>
          <w:rFonts w:ascii="Times New Roman" w:hAnsi="Times New Roman" w:cs="Times New Roman"/>
          <w:sz w:val="24"/>
          <w:szCs w:val="24"/>
        </w:rPr>
        <w:t>.</w:t>
      </w:r>
      <w:proofErr w:type="gramEnd"/>
      <w:r w:rsidR="003D744D" w:rsidRPr="003D744D">
        <w:rPr>
          <w:rFonts w:ascii="Times New Roman" w:hAnsi="Times New Roman" w:cs="Times New Roman"/>
          <w:sz w:val="24"/>
          <w:szCs w:val="24"/>
        </w:rPr>
        <w:t xml:space="preserve"> </w:t>
      </w:r>
      <w:proofErr w:type="gramStart"/>
      <w:r w:rsidR="003D744D" w:rsidRPr="003D744D">
        <w:rPr>
          <w:rFonts w:ascii="Times New Roman" w:hAnsi="Times New Roman" w:cs="Times New Roman"/>
          <w:sz w:val="24"/>
          <w:szCs w:val="24"/>
        </w:rPr>
        <w:t>г</w:t>
      </w:r>
      <w:proofErr w:type="gramEnd"/>
      <w:r w:rsidR="003D744D" w:rsidRPr="003D744D">
        <w:rPr>
          <w:rFonts w:ascii="Times New Roman" w:hAnsi="Times New Roman" w:cs="Times New Roman"/>
          <w:sz w:val="24"/>
          <w:szCs w:val="24"/>
        </w:rPr>
        <w:t>ривень.</w:t>
      </w:r>
    </w:p>
    <w:p w:rsidR="00B65643" w:rsidRPr="0017385F" w:rsidRDefault="003D744D" w:rsidP="0017385F">
      <w:pPr>
        <w:spacing w:after="0" w:line="240" w:lineRule="auto"/>
        <w:ind w:firstLine="426"/>
        <w:jc w:val="both"/>
        <w:rPr>
          <w:rFonts w:ascii="Times New Roman" w:hAnsi="Times New Roman" w:cs="Times New Roman"/>
          <w:sz w:val="24"/>
          <w:szCs w:val="24"/>
        </w:rPr>
      </w:pPr>
      <w:r w:rsidRPr="003D744D">
        <w:rPr>
          <w:rFonts w:ascii="Times New Roman" w:hAnsi="Times New Roman" w:cs="Times New Roman"/>
          <w:sz w:val="24"/>
          <w:szCs w:val="24"/>
        </w:rPr>
        <w:t xml:space="preserve"> Станом на 01.01.2021 р. на </w:t>
      </w:r>
      <w:proofErr w:type="gramStart"/>
      <w:r w:rsidRPr="003D744D">
        <w:rPr>
          <w:rFonts w:ascii="Times New Roman" w:hAnsi="Times New Roman" w:cs="Times New Roman"/>
          <w:sz w:val="24"/>
          <w:szCs w:val="24"/>
        </w:rPr>
        <w:t>соц</w:t>
      </w:r>
      <w:proofErr w:type="gramEnd"/>
      <w:r w:rsidRPr="003D744D">
        <w:rPr>
          <w:rFonts w:ascii="Times New Roman" w:hAnsi="Times New Roman" w:cs="Times New Roman"/>
          <w:sz w:val="24"/>
          <w:szCs w:val="24"/>
        </w:rPr>
        <w:t>іальному обслуговуванні (наданні соціальних послуг) людей похилого віку в Територіальному центрі соціального обслуговування (надання соціальних послуг) Люботинської міської ради перебуває 1728 чол.</w:t>
      </w:r>
    </w:p>
    <w:p w:rsidR="003D744D" w:rsidRPr="003D744D" w:rsidRDefault="003D744D" w:rsidP="005E3A6E">
      <w:pPr>
        <w:spacing w:after="0" w:line="240" w:lineRule="auto"/>
        <w:ind w:firstLine="426"/>
        <w:jc w:val="both"/>
        <w:rPr>
          <w:rFonts w:ascii="Times New Roman" w:hAnsi="Times New Roman" w:cs="Times New Roman"/>
          <w:sz w:val="24"/>
          <w:szCs w:val="24"/>
        </w:rPr>
      </w:pPr>
      <w:r w:rsidRPr="003D744D">
        <w:rPr>
          <w:rFonts w:ascii="Times New Roman" w:hAnsi="Times New Roman" w:cs="Times New Roman"/>
          <w:sz w:val="24"/>
          <w:szCs w:val="24"/>
        </w:rPr>
        <w:t xml:space="preserve">Станом на 01.01.2021 року </w:t>
      </w:r>
      <w:proofErr w:type="gramStart"/>
      <w:r w:rsidRPr="003D744D">
        <w:rPr>
          <w:rFonts w:ascii="Times New Roman" w:hAnsi="Times New Roman" w:cs="Times New Roman"/>
          <w:sz w:val="24"/>
          <w:szCs w:val="24"/>
        </w:rPr>
        <w:t>обл</w:t>
      </w:r>
      <w:proofErr w:type="gramEnd"/>
      <w:r w:rsidRPr="003D744D">
        <w:rPr>
          <w:rFonts w:ascii="Times New Roman" w:hAnsi="Times New Roman" w:cs="Times New Roman"/>
          <w:sz w:val="24"/>
          <w:szCs w:val="24"/>
        </w:rPr>
        <w:t>ікова кількість внутрішньо переміщених осіб - 445 осіб (309 сімей), видано довідок - 32 шт.</w:t>
      </w:r>
    </w:p>
    <w:p w:rsidR="003D744D" w:rsidRPr="003D744D" w:rsidRDefault="003D744D" w:rsidP="005E3A6E">
      <w:pPr>
        <w:spacing w:after="0" w:line="240" w:lineRule="auto"/>
        <w:ind w:firstLine="426"/>
        <w:jc w:val="both"/>
        <w:rPr>
          <w:rFonts w:ascii="Times New Roman" w:hAnsi="Times New Roman" w:cs="Times New Roman"/>
          <w:sz w:val="24"/>
          <w:szCs w:val="24"/>
        </w:rPr>
      </w:pPr>
      <w:r w:rsidRPr="003D744D">
        <w:rPr>
          <w:rFonts w:ascii="Times New Roman" w:hAnsi="Times New Roman" w:cs="Times New Roman"/>
          <w:sz w:val="24"/>
          <w:szCs w:val="24"/>
        </w:rPr>
        <w:t xml:space="preserve">Протягом звітного періоду надано 5738 консультації з питань надання </w:t>
      </w:r>
      <w:proofErr w:type="gramStart"/>
      <w:r w:rsidRPr="003D744D">
        <w:rPr>
          <w:rFonts w:ascii="Times New Roman" w:hAnsi="Times New Roman" w:cs="Times New Roman"/>
          <w:sz w:val="24"/>
          <w:szCs w:val="24"/>
        </w:rPr>
        <w:t>п</w:t>
      </w:r>
      <w:proofErr w:type="gramEnd"/>
      <w:r w:rsidRPr="003D744D">
        <w:rPr>
          <w:rFonts w:ascii="Times New Roman" w:hAnsi="Times New Roman" w:cs="Times New Roman"/>
          <w:sz w:val="24"/>
          <w:szCs w:val="24"/>
        </w:rPr>
        <w:t xml:space="preserve">ільг, компенсацій, матеріальної допомоги. </w:t>
      </w:r>
    </w:p>
    <w:p w:rsidR="003D744D" w:rsidRPr="00B433B7" w:rsidRDefault="00B433B7" w:rsidP="005E3A6E">
      <w:pPr>
        <w:pStyle w:val="21"/>
        <w:spacing w:after="0" w:line="240" w:lineRule="auto"/>
        <w:ind w:firstLine="426"/>
        <w:jc w:val="both"/>
        <w:rPr>
          <w:rFonts w:ascii="Times New Roman" w:hAnsi="Times New Roman" w:cs="Times New Roman"/>
          <w:sz w:val="24"/>
          <w:szCs w:val="24"/>
          <w:lang w:val="uk-UA"/>
        </w:rPr>
      </w:pPr>
      <w:r w:rsidRPr="00B433B7">
        <w:rPr>
          <w:rFonts w:ascii="Times New Roman" w:hAnsi="Times New Roman" w:cs="Times New Roman"/>
          <w:sz w:val="24"/>
          <w:szCs w:val="24"/>
          <w:lang w:val="uk-UA"/>
        </w:rPr>
        <w:t xml:space="preserve">У </w:t>
      </w:r>
      <w:r w:rsidR="003D744D" w:rsidRPr="00B433B7">
        <w:rPr>
          <w:rFonts w:ascii="Times New Roman" w:hAnsi="Times New Roman" w:cs="Times New Roman"/>
          <w:sz w:val="24"/>
          <w:szCs w:val="24"/>
        </w:rPr>
        <w:t>сфері зайнятості населення</w:t>
      </w:r>
      <w:r>
        <w:rPr>
          <w:rFonts w:ascii="Times New Roman" w:hAnsi="Times New Roman" w:cs="Times New Roman"/>
          <w:sz w:val="24"/>
          <w:szCs w:val="24"/>
          <w:lang w:val="uk-UA"/>
        </w:rPr>
        <w:t xml:space="preserve"> спеціалістами управління </w:t>
      </w:r>
      <w:r w:rsidR="003D744D" w:rsidRPr="003D744D">
        <w:rPr>
          <w:rFonts w:ascii="Times New Roman" w:hAnsi="Times New Roman" w:cs="Times New Roman"/>
          <w:bCs/>
          <w:sz w:val="24"/>
          <w:szCs w:val="24"/>
        </w:rPr>
        <w:t>постійно проводиться інф</w:t>
      </w:r>
      <w:r w:rsidR="00B65643">
        <w:rPr>
          <w:rFonts w:ascii="Times New Roman" w:hAnsi="Times New Roman" w:cs="Times New Roman"/>
          <w:bCs/>
          <w:sz w:val="24"/>
          <w:szCs w:val="24"/>
        </w:rPr>
        <w:t>ормаційно-роз’яснювальна робота</w:t>
      </w:r>
      <w:r w:rsidR="00B65643">
        <w:rPr>
          <w:rFonts w:ascii="Times New Roman" w:hAnsi="Times New Roman" w:cs="Times New Roman"/>
          <w:bCs/>
          <w:sz w:val="24"/>
          <w:szCs w:val="24"/>
          <w:lang w:val="uk-UA"/>
        </w:rPr>
        <w:t>.</w:t>
      </w:r>
      <w:r w:rsidR="003D744D" w:rsidRPr="003D744D">
        <w:rPr>
          <w:rFonts w:ascii="Times New Roman" w:hAnsi="Times New Roman" w:cs="Times New Roman"/>
          <w:bCs/>
          <w:sz w:val="24"/>
          <w:szCs w:val="24"/>
        </w:rPr>
        <w:t xml:space="preserve"> </w:t>
      </w:r>
      <w:proofErr w:type="gramStart"/>
      <w:r w:rsidR="00B65643" w:rsidRPr="003D744D">
        <w:rPr>
          <w:rFonts w:ascii="Times New Roman" w:hAnsi="Times New Roman" w:cs="Times New Roman"/>
          <w:bCs/>
          <w:sz w:val="24"/>
          <w:szCs w:val="24"/>
        </w:rPr>
        <w:t>З</w:t>
      </w:r>
      <w:proofErr w:type="gramEnd"/>
      <w:r w:rsidR="00B65643">
        <w:rPr>
          <w:rFonts w:ascii="Times New Roman" w:hAnsi="Times New Roman" w:cs="Times New Roman"/>
          <w:bCs/>
          <w:sz w:val="24"/>
          <w:szCs w:val="24"/>
          <w:lang w:val="uk-UA"/>
        </w:rPr>
        <w:t xml:space="preserve"> </w:t>
      </w:r>
      <w:r w:rsidR="003D744D" w:rsidRPr="003D744D">
        <w:rPr>
          <w:rFonts w:ascii="Times New Roman" w:hAnsi="Times New Roman" w:cs="Times New Roman"/>
          <w:bCs/>
          <w:sz w:val="24"/>
          <w:szCs w:val="24"/>
        </w:rPr>
        <w:t xml:space="preserve"> початку року охоплено 266 роботодавців щодо переваг легальної зайнятості, надано 9 статей на сайт міста.</w:t>
      </w:r>
      <w:r w:rsidR="00B65643">
        <w:rPr>
          <w:rFonts w:ascii="Times New Roman" w:hAnsi="Times New Roman" w:cs="Times New Roman"/>
          <w:sz w:val="24"/>
          <w:szCs w:val="24"/>
          <w:lang w:val="uk-UA"/>
        </w:rPr>
        <w:t xml:space="preserve"> </w:t>
      </w:r>
      <w:r w:rsidR="00B65643" w:rsidRPr="003D744D">
        <w:rPr>
          <w:rFonts w:ascii="Times New Roman" w:hAnsi="Times New Roman" w:cs="Times New Roman"/>
          <w:sz w:val="24"/>
          <w:szCs w:val="24"/>
        </w:rPr>
        <w:t>О</w:t>
      </w:r>
      <w:r w:rsidR="003D744D" w:rsidRPr="003D744D">
        <w:rPr>
          <w:rFonts w:ascii="Times New Roman" w:hAnsi="Times New Roman" w:cs="Times New Roman"/>
          <w:sz w:val="24"/>
          <w:szCs w:val="24"/>
        </w:rPr>
        <w:t>рганіз</w:t>
      </w:r>
      <w:r>
        <w:rPr>
          <w:rFonts w:ascii="Times New Roman" w:hAnsi="Times New Roman" w:cs="Times New Roman"/>
          <w:sz w:val="24"/>
          <w:szCs w:val="24"/>
        </w:rPr>
        <w:t>овано та проведено 8</w:t>
      </w:r>
      <w:r>
        <w:rPr>
          <w:rFonts w:ascii="Times New Roman" w:hAnsi="Times New Roman" w:cs="Times New Roman"/>
          <w:sz w:val="24"/>
          <w:szCs w:val="24"/>
          <w:lang w:val="uk-UA"/>
        </w:rPr>
        <w:t xml:space="preserve"> </w:t>
      </w:r>
      <w:r w:rsidR="003D744D" w:rsidRPr="003D744D">
        <w:rPr>
          <w:rFonts w:ascii="Times New Roman" w:hAnsi="Times New Roman" w:cs="Times New Roman"/>
          <w:sz w:val="24"/>
          <w:szCs w:val="24"/>
        </w:rPr>
        <w:t xml:space="preserve">засідань робочої групи, в яких </w:t>
      </w:r>
      <w:r w:rsidR="00B65643">
        <w:rPr>
          <w:rFonts w:ascii="Times New Roman" w:hAnsi="Times New Roman" w:cs="Times New Roman"/>
          <w:sz w:val="24"/>
          <w:szCs w:val="24"/>
          <w:lang w:val="uk-UA"/>
        </w:rPr>
        <w:t xml:space="preserve">взяли </w:t>
      </w:r>
      <w:r w:rsidR="003D744D" w:rsidRPr="003D744D">
        <w:rPr>
          <w:rFonts w:ascii="Times New Roman" w:hAnsi="Times New Roman" w:cs="Times New Roman"/>
          <w:sz w:val="24"/>
          <w:szCs w:val="24"/>
        </w:rPr>
        <w:t>участь 70 роботодавців; 13 семінарі</w:t>
      </w:r>
      <w:proofErr w:type="gramStart"/>
      <w:r w:rsidR="003D744D" w:rsidRPr="003D744D">
        <w:rPr>
          <w:rFonts w:ascii="Times New Roman" w:hAnsi="Times New Roman" w:cs="Times New Roman"/>
          <w:sz w:val="24"/>
          <w:szCs w:val="24"/>
        </w:rPr>
        <w:t>в</w:t>
      </w:r>
      <w:proofErr w:type="gramEnd"/>
      <w:r w:rsidR="003D744D" w:rsidRPr="003D744D">
        <w:rPr>
          <w:rFonts w:ascii="Times New Roman" w:hAnsi="Times New Roman" w:cs="Times New Roman"/>
          <w:sz w:val="24"/>
          <w:szCs w:val="24"/>
        </w:rPr>
        <w:t xml:space="preserve"> за участю 99 ФОП. </w:t>
      </w:r>
      <w:r>
        <w:rPr>
          <w:rFonts w:ascii="Times New Roman" w:hAnsi="Times New Roman" w:cs="Times New Roman"/>
          <w:sz w:val="24"/>
          <w:szCs w:val="24"/>
          <w:lang w:val="uk-UA"/>
        </w:rPr>
        <w:t xml:space="preserve">З </w:t>
      </w:r>
      <w:r w:rsidR="003B26C0">
        <w:rPr>
          <w:rFonts w:ascii="Times New Roman" w:hAnsi="Times New Roman" w:cs="Times New Roman"/>
          <w:bCs/>
          <w:sz w:val="24"/>
          <w:szCs w:val="24"/>
        </w:rPr>
        <w:t xml:space="preserve">місцевого бюджету за </w:t>
      </w:r>
      <w:r w:rsidR="003D744D" w:rsidRPr="003D744D">
        <w:rPr>
          <w:rFonts w:ascii="Times New Roman" w:hAnsi="Times New Roman" w:cs="Times New Roman"/>
          <w:sz w:val="24"/>
          <w:szCs w:val="24"/>
        </w:rPr>
        <w:t xml:space="preserve">2020 рік </w:t>
      </w:r>
      <w:r w:rsidR="003D744D" w:rsidRPr="003D744D">
        <w:rPr>
          <w:rFonts w:ascii="Times New Roman" w:hAnsi="Times New Roman" w:cs="Times New Roman"/>
          <w:bCs/>
          <w:sz w:val="24"/>
          <w:szCs w:val="24"/>
        </w:rPr>
        <w:t>виділено кошти на ф</w:t>
      </w:r>
      <w:r w:rsidR="00B65643">
        <w:rPr>
          <w:rFonts w:ascii="Times New Roman" w:hAnsi="Times New Roman" w:cs="Times New Roman"/>
          <w:sz w:val="24"/>
          <w:szCs w:val="24"/>
        </w:rPr>
        <w:t xml:space="preserve">інансування громадських робіт </w:t>
      </w:r>
      <w:r w:rsidR="00B65643">
        <w:rPr>
          <w:rFonts w:ascii="Times New Roman" w:hAnsi="Times New Roman" w:cs="Times New Roman"/>
          <w:sz w:val="24"/>
          <w:szCs w:val="24"/>
          <w:lang w:val="uk-UA"/>
        </w:rPr>
        <w:t>у</w:t>
      </w:r>
      <w:r w:rsidR="003D744D" w:rsidRPr="003D744D">
        <w:rPr>
          <w:rFonts w:ascii="Times New Roman" w:hAnsi="Times New Roman" w:cs="Times New Roman"/>
          <w:sz w:val="24"/>
          <w:szCs w:val="24"/>
        </w:rPr>
        <w:t xml:space="preserve"> сумі – 58,243 тис. грн.  Правлінням фонду загальнообов’язкового державного </w:t>
      </w:r>
      <w:proofErr w:type="gramStart"/>
      <w:r w:rsidR="003D744D" w:rsidRPr="003D744D">
        <w:rPr>
          <w:rFonts w:ascii="Times New Roman" w:hAnsi="Times New Roman" w:cs="Times New Roman"/>
          <w:sz w:val="24"/>
          <w:szCs w:val="24"/>
        </w:rPr>
        <w:t>соц</w:t>
      </w:r>
      <w:proofErr w:type="gramEnd"/>
      <w:r w:rsidR="003D744D" w:rsidRPr="003D744D">
        <w:rPr>
          <w:rFonts w:ascii="Times New Roman" w:hAnsi="Times New Roman" w:cs="Times New Roman"/>
          <w:sz w:val="24"/>
          <w:szCs w:val="24"/>
        </w:rPr>
        <w:t>іального страхування на випадок безробіття затверджено кошторис видатків на організацію громадських робіт та витрачено 17,557 тис. грн.</w:t>
      </w:r>
      <w:r>
        <w:rPr>
          <w:rFonts w:ascii="Times New Roman" w:hAnsi="Times New Roman" w:cs="Times New Roman"/>
          <w:sz w:val="24"/>
          <w:szCs w:val="24"/>
          <w:lang w:val="uk-UA"/>
        </w:rPr>
        <w:t xml:space="preserve"> </w:t>
      </w:r>
      <w:r w:rsidR="003D744D" w:rsidRPr="003D744D">
        <w:rPr>
          <w:rFonts w:ascii="Times New Roman" w:hAnsi="Times New Roman" w:cs="Times New Roman"/>
          <w:sz w:val="24"/>
          <w:szCs w:val="24"/>
        </w:rPr>
        <w:t>На даних роботах взял</w:t>
      </w:r>
      <w:r w:rsidR="0030796E">
        <w:rPr>
          <w:rFonts w:ascii="Times New Roman" w:hAnsi="Times New Roman" w:cs="Times New Roman"/>
          <w:sz w:val="24"/>
          <w:szCs w:val="24"/>
        </w:rPr>
        <w:t xml:space="preserve">и участь 60 безробітних  осіб, </w:t>
      </w:r>
      <w:proofErr w:type="gramStart"/>
      <w:r w:rsidR="0030796E">
        <w:rPr>
          <w:rFonts w:ascii="Times New Roman" w:hAnsi="Times New Roman" w:cs="Times New Roman"/>
          <w:sz w:val="24"/>
          <w:szCs w:val="24"/>
          <w:lang w:val="uk-UA"/>
        </w:rPr>
        <w:t>у</w:t>
      </w:r>
      <w:proofErr w:type="gramEnd"/>
      <w:r w:rsidR="003D744D" w:rsidRPr="003D744D">
        <w:rPr>
          <w:rFonts w:ascii="Times New Roman" w:hAnsi="Times New Roman" w:cs="Times New Roman"/>
          <w:sz w:val="24"/>
          <w:szCs w:val="24"/>
        </w:rPr>
        <w:t xml:space="preserve"> </w:t>
      </w:r>
      <w:proofErr w:type="gramStart"/>
      <w:r w:rsidR="003D744D" w:rsidRPr="003D744D">
        <w:rPr>
          <w:rFonts w:ascii="Times New Roman" w:hAnsi="Times New Roman" w:cs="Times New Roman"/>
          <w:sz w:val="24"/>
          <w:szCs w:val="24"/>
        </w:rPr>
        <w:t>тому</w:t>
      </w:r>
      <w:proofErr w:type="gramEnd"/>
      <w:r w:rsidR="003D744D" w:rsidRPr="003D744D">
        <w:rPr>
          <w:rFonts w:ascii="Times New Roman" w:hAnsi="Times New Roman" w:cs="Times New Roman"/>
          <w:sz w:val="24"/>
          <w:szCs w:val="24"/>
        </w:rPr>
        <w:t xml:space="preserve"> числі 45 осіб п</w:t>
      </w:r>
      <w:r w:rsidR="003B26C0">
        <w:rPr>
          <w:rFonts w:ascii="Times New Roman" w:hAnsi="Times New Roman" w:cs="Times New Roman"/>
          <w:sz w:val="24"/>
          <w:szCs w:val="24"/>
        </w:rPr>
        <w:t>рацювали за кошти роботодавців.</w:t>
      </w:r>
      <w:r>
        <w:rPr>
          <w:rFonts w:ascii="Times New Roman" w:hAnsi="Times New Roman" w:cs="Times New Roman"/>
          <w:sz w:val="24"/>
          <w:szCs w:val="24"/>
          <w:lang w:val="uk-UA"/>
        </w:rPr>
        <w:t xml:space="preserve"> </w:t>
      </w:r>
      <w:r w:rsidR="000756BB">
        <w:rPr>
          <w:rFonts w:ascii="Times New Roman" w:hAnsi="Times New Roman" w:cs="Times New Roman"/>
          <w:iCs/>
          <w:sz w:val="24"/>
          <w:szCs w:val="24"/>
        </w:rPr>
        <w:t>Проводи</w:t>
      </w:r>
      <w:r w:rsidR="000756BB">
        <w:rPr>
          <w:rFonts w:ascii="Times New Roman" w:hAnsi="Times New Roman" w:cs="Times New Roman"/>
          <w:iCs/>
          <w:sz w:val="24"/>
          <w:szCs w:val="24"/>
          <w:lang w:val="uk-UA"/>
        </w:rPr>
        <w:t>ла</w:t>
      </w:r>
      <w:r w:rsidR="003D744D" w:rsidRPr="003D744D">
        <w:rPr>
          <w:rFonts w:ascii="Times New Roman" w:hAnsi="Times New Roman" w:cs="Times New Roman"/>
          <w:iCs/>
          <w:sz w:val="24"/>
          <w:szCs w:val="24"/>
        </w:rPr>
        <w:t>ся робота щодо можливості проходження професійного навчання демобілізованих учасників АТО, охоплено відповідною роботою 51 особа</w:t>
      </w:r>
      <w:r>
        <w:rPr>
          <w:rFonts w:ascii="Times New Roman" w:hAnsi="Times New Roman" w:cs="Times New Roman"/>
          <w:iCs/>
          <w:sz w:val="24"/>
          <w:szCs w:val="24"/>
          <w:lang w:val="uk-UA"/>
        </w:rPr>
        <w:t>.</w:t>
      </w:r>
    </w:p>
    <w:p w:rsidR="003D744D" w:rsidRPr="003D744D" w:rsidRDefault="003D744D" w:rsidP="005E3A6E">
      <w:pPr>
        <w:tabs>
          <w:tab w:val="left" w:pos="9540"/>
          <w:tab w:val="left" w:pos="9637"/>
        </w:tabs>
        <w:spacing w:after="0" w:line="240" w:lineRule="auto"/>
        <w:ind w:firstLine="426"/>
        <w:jc w:val="both"/>
        <w:rPr>
          <w:rFonts w:ascii="Times New Roman" w:hAnsi="Times New Roman" w:cs="Times New Roman"/>
          <w:sz w:val="24"/>
          <w:szCs w:val="24"/>
        </w:rPr>
      </w:pPr>
      <w:r w:rsidRPr="003D744D">
        <w:rPr>
          <w:rFonts w:ascii="Times New Roman" w:hAnsi="Times New Roman" w:cs="Times New Roman"/>
          <w:sz w:val="24"/>
          <w:szCs w:val="24"/>
        </w:rPr>
        <w:t xml:space="preserve">Управлінням </w:t>
      </w:r>
      <w:proofErr w:type="gramStart"/>
      <w:r w:rsidRPr="003D744D">
        <w:rPr>
          <w:rFonts w:ascii="Times New Roman" w:hAnsi="Times New Roman" w:cs="Times New Roman"/>
          <w:sz w:val="24"/>
          <w:szCs w:val="24"/>
        </w:rPr>
        <w:t>соц</w:t>
      </w:r>
      <w:proofErr w:type="gramEnd"/>
      <w:r w:rsidRPr="003D744D">
        <w:rPr>
          <w:rFonts w:ascii="Times New Roman" w:hAnsi="Times New Roman" w:cs="Times New Roman"/>
          <w:sz w:val="24"/>
          <w:szCs w:val="24"/>
        </w:rPr>
        <w:t>іального з</w:t>
      </w:r>
      <w:r w:rsidR="00B433B7">
        <w:rPr>
          <w:rFonts w:ascii="Times New Roman" w:hAnsi="Times New Roman" w:cs="Times New Roman"/>
          <w:sz w:val="24"/>
          <w:szCs w:val="24"/>
        </w:rPr>
        <w:t>ахисту населення протягом 2020</w:t>
      </w:r>
      <w:r w:rsidR="00B433B7">
        <w:rPr>
          <w:rFonts w:ascii="Times New Roman" w:hAnsi="Times New Roman" w:cs="Times New Roman"/>
          <w:sz w:val="24"/>
          <w:szCs w:val="24"/>
          <w:lang w:val="uk-UA"/>
        </w:rPr>
        <w:t xml:space="preserve"> </w:t>
      </w:r>
      <w:r w:rsidRPr="003D744D">
        <w:rPr>
          <w:rFonts w:ascii="Times New Roman" w:hAnsi="Times New Roman" w:cs="Times New Roman"/>
          <w:sz w:val="24"/>
          <w:szCs w:val="24"/>
        </w:rPr>
        <w:t xml:space="preserve">року відкрито 23 реєстраційних та спеціальних реєстраційних рахунків. Складено кошториси, плани асигнувань та штатний розпис, бюджетні запити, паспорти бюджетних програм.     </w:t>
      </w:r>
    </w:p>
    <w:p w:rsidR="003D744D" w:rsidRPr="003D744D" w:rsidRDefault="003D744D" w:rsidP="005E3A6E">
      <w:pPr>
        <w:tabs>
          <w:tab w:val="left" w:pos="9540"/>
          <w:tab w:val="left" w:pos="9637"/>
        </w:tabs>
        <w:spacing w:after="0" w:line="240" w:lineRule="auto"/>
        <w:ind w:firstLine="426"/>
        <w:jc w:val="both"/>
        <w:rPr>
          <w:rFonts w:ascii="Times New Roman" w:hAnsi="Times New Roman" w:cs="Times New Roman"/>
          <w:sz w:val="24"/>
          <w:szCs w:val="24"/>
        </w:rPr>
      </w:pPr>
      <w:r w:rsidRPr="003D744D">
        <w:rPr>
          <w:rFonts w:ascii="Times New Roman" w:hAnsi="Times New Roman" w:cs="Times New Roman"/>
          <w:sz w:val="24"/>
          <w:szCs w:val="24"/>
        </w:rPr>
        <w:t xml:space="preserve">За звітний період </w:t>
      </w:r>
      <w:proofErr w:type="gramStart"/>
      <w:r w:rsidRPr="003D744D">
        <w:rPr>
          <w:rFonts w:ascii="Times New Roman" w:hAnsi="Times New Roman" w:cs="Times New Roman"/>
          <w:sz w:val="24"/>
          <w:szCs w:val="24"/>
        </w:rPr>
        <w:t>п</w:t>
      </w:r>
      <w:proofErr w:type="gramEnd"/>
      <w:r w:rsidRPr="003D744D">
        <w:rPr>
          <w:rFonts w:ascii="Times New Roman" w:hAnsi="Times New Roman" w:cs="Times New Roman"/>
          <w:sz w:val="24"/>
          <w:szCs w:val="24"/>
        </w:rPr>
        <w:t xml:space="preserve">ідготовлено 1964 платіжних доручень, зареєстровані юридичні та фінансові зобов’язання. </w:t>
      </w:r>
    </w:p>
    <w:p w:rsidR="00B65643" w:rsidRDefault="003D744D" w:rsidP="005E3A6E">
      <w:pPr>
        <w:tabs>
          <w:tab w:val="left" w:pos="9540"/>
        </w:tabs>
        <w:spacing w:after="0" w:line="240" w:lineRule="auto"/>
        <w:ind w:firstLine="426"/>
        <w:jc w:val="both"/>
        <w:rPr>
          <w:rFonts w:ascii="Times New Roman" w:hAnsi="Times New Roman" w:cs="Times New Roman"/>
          <w:sz w:val="24"/>
          <w:szCs w:val="24"/>
          <w:lang w:val="uk-UA"/>
        </w:rPr>
      </w:pPr>
      <w:r w:rsidRPr="003D744D">
        <w:rPr>
          <w:rFonts w:ascii="Times New Roman" w:hAnsi="Times New Roman" w:cs="Times New Roman"/>
          <w:sz w:val="24"/>
          <w:szCs w:val="24"/>
        </w:rPr>
        <w:t xml:space="preserve">У звітному періоді сформовано відомостей та виплачено </w:t>
      </w:r>
      <w:proofErr w:type="gramStart"/>
      <w:r w:rsidR="00B433B7">
        <w:rPr>
          <w:rFonts w:ascii="Times New Roman" w:hAnsi="Times New Roman" w:cs="Times New Roman"/>
          <w:sz w:val="24"/>
          <w:szCs w:val="24"/>
          <w:lang w:val="uk-UA"/>
        </w:rPr>
        <w:t>р</w:t>
      </w:r>
      <w:proofErr w:type="gramEnd"/>
      <w:r w:rsidR="00B433B7">
        <w:rPr>
          <w:rFonts w:ascii="Times New Roman" w:hAnsi="Times New Roman" w:cs="Times New Roman"/>
          <w:sz w:val="24"/>
          <w:szCs w:val="24"/>
          <w:lang w:val="uk-UA"/>
        </w:rPr>
        <w:t xml:space="preserve">ізних видів допомоги і компенсації населенню </w:t>
      </w:r>
      <w:r w:rsidRPr="003D744D">
        <w:rPr>
          <w:rFonts w:ascii="Times New Roman" w:hAnsi="Times New Roman" w:cs="Times New Roman"/>
          <w:sz w:val="24"/>
          <w:szCs w:val="24"/>
        </w:rPr>
        <w:t>на суму (з урахуванням поштового збору):</w:t>
      </w:r>
    </w:p>
    <w:p w:rsidR="00B65643" w:rsidRPr="00D80E43" w:rsidRDefault="00B433B7" w:rsidP="0084273D">
      <w:pPr>
        <w:pStyle w:val="a8"/>
        <w:numPr>
          <w:ilvl w:val="0"/>
          <w:numId w:val="8"/>
        </w:numPr>
        <w:tabs>
          <w:tab w:val="left" w:pos="9540"/>
        </w:tabs>
        <w:spacing w:after="0" w:line="240" w:lineRule="auto"/>
        <w:jc w:val="both"/>
        <w:rPr>
          <w:rFonts w:ascii="Times New Roman" w:hAnsi="Times New Roman"/>
          <w:sz w:val="24"/>
          <w:szCs w:val="24"/>
          <w:lang w:val="uk-UA"/>
        </w:rPr>
      </w:pPr>
      <w:r w:rsidRPr="00D80E43">
        <w:rPr>
          <w:rFonts w:ascii="Times New Roman" w:hAnsi="Times New Roman"/>
          <w:sz w:val="24"/>
          <w:szCs w:val="24"/>
          <w:lang w:val="uk-UA"/>
        </w:rPr>
        <w:lastRenderedPageBreak/>
        <w:t xml:space="preserve">з обласного бюджету </w:t>
      </w:r>
      <w:r w:rsidR="00D80E43" w:rsidRPr="00D80E43">
        <w:rPr>
          <w:rFonts w:ascii="Times New Roman" w:hAnsi="Times New Roman"/>
          <w:sz w:val="24"/>
          <w:szCs w:val="24"/>
          <w:lang w:val="uk-UA"/>
        </w:rPr>
        <w:t xml:space="preserve">– </w:t>
      </w:r>
      <w:r w:rsidRPr="00D80E43">
        <w:rPr>
          <w:rFonts w:ascii="Times New Roman" w:hAnsi="Times New Roman"/>
          <w:sz w:val="24"/>
          <w:szCs w:val="24"/>
        </w:rPr>
        <w:t>1</w:t>
      </w:r>
      <w:r w:rsidRPr="00D80E43">
        <w:rPr>
          <w:rFonts w:ascii="Times New Roman" w:hAnsi="Times New Roman"/>
          <w:sz w:val="24"/>
          <w:szCs w:val="24"/>
          <w:lang w:val="uk-UA"/>
        </w:rPr>
        <w:t xml:space="preserve"> </w:t>
      </w:r>
      <w:r w:rsidRPr="00D80E43">
        <w:rPr>
          <w:rFonts w:ascii="Times New Roman" w:hAnsi="Times New Roman"/>
          <w:sz w:val="24"/>
          <w:szCs w:val="24"/>
        </w:rPr>
        <w:t>490,5 тис. грн.</w:t>
      </w:r>
      <w:r w:rsidRPr="00D80E43">
        <w:rPr>
          <w:rFonts w:ascii="Times New Roman" w:hAnsi="Times New Roman"/>
          <w:sz w:val="24"/>
          <w:szCs w:val="24"/>
          <w:lang w:val="uk-UA"/>
        </w:rPr>
        <w:t>;</w:t>
      </w:r>
      <w:r w:rsidRPr="00D80E43">
        <w:rPr>
          <w:rFonts w:ascii="Times New Roman" w:hAnsi="Times New Roman"/>
          <w:sz w:val="24"/>
          <w:szCs w:val="24"/>
        </w:rPr>
        <w:t xml:space="preserve"> </w:t>
      </w:r>
    </w:p>
    <w:p w:rsidR="0030796E" w:rsidRPr="00D80E43" w:rsidRDefault="00B433B7" w:rsidP="0084273D">
      <w:pPr>
        <w:pStyle w:val="a8"/>
        <w:numPr>
          <w:ilvl w:val="0"/>
          <w:numId w:val="8"/>
        </w:numPr>
        <w:tabs>
          <w:tab w:val="left" w:pos="9540"/>
        </w:tabs>
        <w:spacing w:after="0" w:line="240" w:lineRule="auto"/>
        <w:jc w:val="both"/>
        <w:rPr>
          <w:rFonts w:ascii="Times New Roman" w:hAnsi="Times New Roman"/>
          <w:sz w:val="24"/>
          <w:szCs w:val="24"/>
          <w:lang w:val="uk-UA"/>
        </w:rPr>
      </w:pPr>
      <w:r w:rsidRPr="00D80E43">
        <w:rPr>
          <w:rFonts w:ascii="Times New Roman" w:hAnsi="Times New Roman"/>
          <w:sz w:val="24"/>
          <w:szCs w:val="24"/>
        </w:rPr>
        <w:t xml:space="preserve">з </w:t>
      </w:r>
      <w:proofErr w:type="gramStart"/>
      <w:r w:rsidRPr="00D80E43">
        <w:rPr>
          <w:rFonts w:ascii="Times New Roman" w:hAnsi="Times New Roman"/>
          <w:sz w:val="24"/>
          <w:szCs w:val="24"/>
        </w:rPr>
        <w:t>р</w:t>
      </w:r>
      <w:proofErr w:type="gramEnd"/>
      <w:r w:rsidRPr="00D80E43">
        <w:rPr>
          <w:rFonts w:ascii="Times New Roman" w:hAnsi="Times New Roman"/>
          <w:sz w:val="24"/>
          <w:szCs w:val="24"/>
        </w:rPr>
        <w:t>ізних видів бюджетів: 48</w:t>
      </w:r>
      <w:r w:rsidRPr="00D80E43">
        <w:rPr>
          <w:rFonts w:ascii="Times New Roman" w:hAnsi="Times New Roman"/>
          <w:sz w:val="24"/>
          <w:szCs w:val="24"/>
          <w:lang w:val="uk-UA"/>
        </w:rPr>
        <w:t xml:space="preserve"> </w:t>
      </w:r>
      <w:r w:rsidRPr="00D80E43">
        <w:rPr>
          <w:rFonts w:ascii="Times New Roman" w:hAnsi="Times New Roman"/>
          <w:sz w:val="24"/>
          <w:szCs w:val="24"/>
        </w:rPr>
        <w:t>348,6 тис. грн.</w:t>
      </w:r>
    </w:p>
    <w:p w:rsidR="0030796E" w:rsidRDefault="0030796E" w:rsidP="005E3A6E">
      <w:pPr>
        <w:tabs>
          <w:tab w:val="left" w:pos="9540"/>
        </w:tabs>
        <w:spacing w:after="0" w:line="240" w:lineRule="auto"/>
        <w:ind w:firstLine="426"/>
        <w:jc w:val="both"/>
        <w:rPr>
          <w:rFonts w:ascii="Times New Roman" w:hAnsi="Times New Roman" w:cs="Times New Roman"/>
          <w:sz w:val="24"/>
          <w:szCs w:val="24"/>
          <w:lang w:val="uk-UA"/>
        </w:rPr>
      </w:pPr>
    </w:p>
    <w:p w:rsidR="0030796E" w:rsidRPr="0030796E" w:rsidRDefault="00B65643" w:rsidP="005E3A6E">
      <w:pPr>
        <w:tabs>
          <w:tab w:val="left" w:pos="9540"/>
        </w:tabs>
        <w:spacing w:after="0" w:line="240" w:lineRule="auto"/>
        <w:ind w:firstLine="426"/>
        <w:jc w:val="both"/>
        <w:rPr>
          <w:rFonts w:ascii="Times New Roman" w:hAnsi="Times New Roman" w:cs="Times New Roman"/>
          <w:sz w:val="24"/>
          <w:szCs w:val="24"/>
          <w:lang w:val="uk-UA"/>
        </w:rPr>
      </w:pPr>
      <w:r>
        <w:rPr>
          <w:rStyle w:val="rvts6"/>
          <w:rFonts w:ascii="Times New Roman" w:hAnsi="Times New Roman" w:cs="Times New Roman"/>
          <w:color w:val="000000"/>
          <w:sz w:val="24"/>
          <w:szCs w:val="24"/>
          <w:lang w:val="uk-UA"/>
        </w:rPr>
        <w:t xml:space="preserve">Завданням </w:t>
      </w:r>
      <w:r w:rsidR="0030796E" w:rsidRPr="0030796E">
        <w:rPr>
          <w:rStyle w:val="rvts6"/>
          <w:rFonts w:ascii="Times New Roman" w:hAnsi="Times New Roman" w:cs="Times New Roman"/>
          <w:color w:val="000000"/>
          <w:sz w:val="24"/>
          <w:szCs w:val="24"/>
          <w:lang w:val="uk-UA"/>
        </w:rPr>
        <w:t xml:space="preserve">відділу </w:t>
      </w:r>
      <w:r>
        <w:rPr>
          <w:rStyle w:val="rvts6"/>
          <w:rFonts w:ascii="Times New Roman" w:hAnsi="Times New Roman" w:cs="Times New Roman"/>
          <w:color w:val="000000"/>
          <w:sz w:val="24"/>
          <w:szCs w:val="24"/>
          <w:lang w:val="uk-UA"/>
        </w:rPr>
        <w:t xml:space="preserve">з питань державної реєстрації  </w:t>
      </w:r>
      <w:r w:rsidR="0030796E" w:rsidRPr="0030796E">
        <w:rPr>
          <w:rStyle w:val="rvts6"/>
          <w:rFonts w:ascii="Times New Roman" w:hAnsi="Times New Roman" w:cs="Times New Roman"/>
          <w:color w:val="000000"/>
          <w:sz w:val="24"/>
          <w:szCs w:val="24"/>
          <w:lang w:val="uk-UA"/>
        </w:rPr>
        <w:t>є забезпечення реалізації державної політики у сферах державної реєстрації речових прав на нерухоме майно, державної реєстрації юр</w:t>
      </w:r>
      <w:r>
        <w:rPr>
          <w:rStyle w:val="rvts6"/>
          <w:rFonts w:ascii="Times New Roman" w:hAnsi="Times New Roman" w:cs="Times New Roman"/>
          <w:color w:val="000000"/>
          <w:sz w:val="24"/>
          <w:szCs w:val="24"/>
          <w:lang w:val="uk-UA"/>
        </w:rPr>
        <w:t>идичних осіб та фізичних осіб–</w:t>
      </w:r>
      <w:r w:rsidR="0030796E" w:rsidRPr="0030796E">
        <w:rPr>
          <w:rStyle w:val="rvts6"/>
          <w:rFonts w:ascii="Times New Roman" w:hAnsi="Times New Roman" w:cs="Times New Roman"/>
          <w:color w:val="000000"/>
          <w:sz w:val="24"/>
          <w:szCs w:val="24"/>
          <w:lang w:val="uk-UA"/>
        </w:rPr>
        <w:t>підприємців та громадськи</w:t>
      </w:r>
      <w:r>
        <w:rPr>
          <w:rStyle w:val="rvts6"/>
          <w:rFonts w:ascii="Times New Roman" w:hAnsi="Times New Roman" w:cs="Times New Roman"/>
          <w:color w:val="000000"/>
          <w:sz w:val="24"/>
          <w:szCs w:val="24"/>
          <w:lang w:val="uk-UA"/>
        </w:rPr>
        <w:t>х формувань в межах повноважень;</w:t>
      </w:r>
      <w:r w:rsidR="000756BB">
        <w:rPr>
          <w:rStyle w:val="rvts6"/>
          <w:rFonts w:ascii="Times New Roman" w:hAnsi="Times New Roman" w:cs="Times New Roman"/>
          <w:color w:val="000000"/>
          <w:sz w:val="24"/>
          <w:szCs w:val="24"/>
          <w:lang w:val="uk-UA"/>
        </w:rPr>
        <w:t xml:space="preserve"> забезпечення </w:t>
      </w:r>
      <w:r w:rsidR="0030796E" w:rsidRPr="0030796E">
        <w:rPr>
          <w:rStyle w:val="rvts6"/>
          <w:rFonts w:ascii="Times New Roman" w:hAnsi="Times New Roman" w:cs="Times New Roman"/>
          <w:color w:val="000000"/>
          <w:sz w:val="24"/>
          <w:szCs w:val="24"/>
          <w:lang w:val="uk-UA"/>
        </w:rPr>
        <w:t>реєстрації місця проживання та зняття з реєстрації місця проживання/перебування осіб у межах відповідної адмініс</w:t>
      </w:r>
      <w:r w:rsidR="000B4257">
        <w:rPr>
          <w:rStyle w:val="rvts6"/>
          <w:rFonts w:ascii="Times New Roman" w:hAnsi="Times New Roman" w:cs="Times New Roman"/>
          <w:color w:val="000000"/>
          <w:sz w:val="24"/>
          <w:szCs w:val="24"/>
          <w:lang w:val="uk-UA"/>
        </w:rPr>
        <w:t>тративно-територіальної одиниці</w:t>
      </w:r>
      <w:r w:rsidR="0030796E" w:rsidRPr="0030796E">
        <w:rPr>
          <w:rStyle w:val="rvts6"/>
          <w:rFonts w:ascii="Times New Roman" w:hAnsi="Times New Roman" w:cs="Times New Roman"/>
          <w:color w:val="000000"/>
          <w:sz w:val="24"/>
          <w:szCs w:val="24"/>
          <w:lang w:val="uk-UA"/>
        </w:rPr>
        <w:t>.</w:t>
      </w:r>
    </w:p>
    <w:p w:rsidR="0030796E" w:rsidRPr="000B4257" w:rsidRDefault="0030796E" w:rsidP="005E3A6E">
      <w:pPr>
        <w:spacing w:after="0" w:line="240" w:lineRule="auto"/>
        <w:ind w:firstLine="426"/>
        <w:jc w:val="both"/>
        <w:rPr>
          <w:rFonts w:ascii="Times New Roman" w:hAnsi="Times New Roman" w:cs="Times New Roman"/>
          <w:sz w:val="24"/>
          <w:szCs w:val="24"/>
          <w:lang w:val="uk-UA"/>
        </w:rPr>
      </w:pPr>
      <w:r w:rsidRPr="00835012">
        <w:rPr>
          <w:rFonts w:ascii="Times New Roman" w:hAnsi="Times New Roman"/>
          <w:sz w:val="24"/>
          <w:szCs w:val="24"/>
          <w:lang w:val="uk-UA"/>
        </w:rPr>
        <w:t>За звітний період  відділом була  проведена наступна робота</w:t>
      </w:r>
      <w:r w:rsidRPr="00835012">
        <w:rPr>
          <w:rFonts w:ascii="Times New Roman" w:hAnsi="Times New Roman" w:cs="Times New Roman"/>
          <w:sz w:val="24"/>
          <w:szCs w:val="24"/>
          <w:lang w:val="uk-UA"/>
        </w:rPr>
        <w:t>:</w:t>
      </w:r>
      <w:r w:rsidR="000B4257">
        <w:rPr>
          <w:rFonts w:ascii="Times New Roman" w:hAnsi="Times New Roman" w:cs="Times New Roman"/>
          <w:sz w:val="24"/>
          <w:szCs w:val="24"/>
          <w:lang w:val="uk-UA"/>
        </w:rPr>
        <w:t xml:space="preserve"> </w:t>
      </w:r>
      <w:r w:rsidR="000B4257" w:rsidRPr="000B4257">
        <w:rPr>
          <w:rFonts w:ascii="Times New Roman" w:hAnsi="Times New Roman" w:cs="Times New Roman"/>
          <w:sz w:val="24"/>
          <w:szCs w:val="24"/>
          <w:lang w:val="uk-UA"/>
        </w:rPr>
        <w:t>п</w:t>
      </w:r>
      <w:r w:rsidRPr="000B4257">
        <w:rPr>
          <w:rFonts w:ascii="Times New Roman" w:hAnsi="Times New Roman"/>
          <w:sz w:val="24"/>
          <w:szCs w:val="24"/>
          <w:lang w:val="uk-UA"/>
        </w:rPr>
        <w:t>роведено 437 реєстраційних дії в Єдиному державному реєстрі юридичних осіб та фізичних-осіб підприємців та громадських формувань</w:t>
      </w:r>
      <w:r w:rsidR="000B4257" w:rsidRPr="000B4257">
        <w:rPr>
          <w:rFonts w:ascii="Times New Roman" w:hAnsi="Times New Roman"/>
          <w:sz w:val="24"/>
          <w:szCs w:val="24"/>
          <w:lang w:val="uk-UA"/>
        </w:rPr>
        <w:t>;</w:t>
      </w:r>
      <w:r w:rsidR="000B4257">
        <w:rPr>
          <w:rFonts w:ascii="Times New Roman" w:hAnsi="Times New Roman" w:cs="Times New Roman"/>
          <w:sz w:val="24"/>
          <w:szCs w:val="24"/>
          <w:lang w:val="uk-UA"/>
        </w:rPr>
        <w:t xml:space="preserve"> </w:t>
      </w:r>
      <w:r w:rsidR="00D80E43">
        <w:rPr>
          <w:rFonts w:ascii="Times New Roman" w:hAnsi="Times New Roman"/>
          <w:sz w:val="24"/>
          <w:szCs w:val="24"/>
          <w:lang w:val="uk-UA"/>
        </w:rPr>
        <w:t>проводила</w:t>
      </w:r>
      <w:r w:rsidRPr="000B4257">
        <w:rPr>
          <w:rFonts w:ascii="Times New Roman" w:hAnsi="Times New Roman"/>
          <w:sz w:val="24"/>
          <w:szCs w:val="24"/>
          <w:lang w:val="uk-UA"/>
        </w:rPr>
        <w:t>ся</w:t>
      </w:r>
      <w:r w:rsidR="000B4257">
        <w:rPr>
          <w:rFonts w:ascii="Times New Roman" w:hAnsi="Times New Roman"/>
          <w:sz w:val="24"/>
          <w:szCs w:val="24"/>
          <w:lang w:val="uk-UA"/>
        </w:rPr>
        <w:t xml:space="preserve"> робота зі створення</w:t>
      </w:r>
      <w:r w:rsidRPr="000B4257">
        <w:rPr>
          <w:rFonts w:ascii="Times New Roman" w:hAnsi="Times New Roman"/>
          <w:sz w:val="24"/>
          <w:szCs w:val="24"/>
          <w:lang w:val="uk-UA"/>
        </w:rPr>
        <w:t xml:space="preserve"> та</w:t>
      </w:r>
      <w:r w:rsidR="000B4257">
        <w:rPr>
          <w:rFonts w:ascii="Times New Roman" w:hAnsi="Times New Roman"/>
          <w:sz w:val="24"/>
          <w:szCs w:val="24"/>
          <w:lang w:val="uk-UA"/>
        </w:rPr>
        <w:t xml:space="preserve"> уточнення</w:t>
      </w:r>
      <w:r w:rsidRPr="000B4257">
        <w:rPr>
          <w:rFonts w:ascii="Times New Roman" w:hAnsi="Times New Roman"/>
          <w:sz w:val="24"/>
          <w:szCs w:val="24"/>
          <w:lang w:val="uk-UA"/>
        </w:rPr>
        <w:t xml:space="preserve"> реєстру територіальної громади (робота з картотекою мешканців міста, доповнено картотеку - 1180  адресних карток );</w:t>
      </w:r>
      <w:r w:rsidR="000B4257">
        <w:rPr>
          <w:rFonts w:ascii="Times New Roman" w:hAnsi="Times New Roman" w:cs="Times New Roman"/>
          <w:sz w:val="24"/>
          <w:szCs w:val="24"/>
          <w:lang w:val="uk-UA"/>
        </w:rPr>
        <w:t xml:space="preserve"> </w:t>
      </w:r>
      <w:r w:rsidRPr="000B4257">
        <w:rPr>
          <w:rFonts w:ascii="Times New Roman" w:hAnsi="Times New Roman"/>
          <w:sz w:val="24"/>
          <w:szCs w:val="24"/>
          <w:lang w:val="uk-UA"/>
        </w:rPr>
        <w:t>внесено змін</w:t>
      </w:r>
      <w:r w:rsidR="00B65643">
        <w:rPr>
          <w:rFonts w:ascii="Times New Roman" w:hAnsi="Times New Roman"/>
          <w:sz w:val="24"/>
          <w:szCs w:val="24"/>
          <w:lang w:val="uk-UA"/>
        </w:rPr>
        <w:t>и</w:t>
      </w:r>
      <w:r w:rsidRPr="000B4257">
        <w:rPr>
          <w:rFonts w:ascii="Times New Roman" w:hAnsi="Times New Roman"/>
          <w:sz w:val="24"/>
          <w:szCs w:val="24"/>
          <w:lang w:val="uk-UA"/>
        </w:rPr>
        <w:t xml:space="preserve"> до паспортного документа щодо перейменування вулиці–189 звернення; </w:t>
      </w:r>
      <w:r w:rsidR="000B4257">
        <w:rPr>
          <w:rFonts w:ascii="Times New Roman" w:hAnsi="Times New Roman" w:cs="Times New Roman"/>
          <w:sz w:val="24"/>
          <w:szCs w:val="24"/>
          <w:lang w:val="uk-UA"/>
        </w:rPr>
        <w:t xml:space="preserve"> </w:t>
      </w:r>
      <w:r w:rsidRPr="000B4257">
        <w:rPr>
          <w:rFonts w:ascii="Times New Roman" w:hAnsi="Times New Roman"/>
          <w:sz w:val="24"/>
          <w:szCs w:val="24"/>
          <w:lang w:val="uk-UA"/>
        </w:rPr>
        <w:t xml:space="preserve">проведена державна реєстрація прав  в </w:t>
      </w:r>
      <w:r w:rsidRPr="000B4257">
        <w:rPr>
          <w:rStyle w:val="rvts6"/>
          <w:rFonts w:ascii="Times New Roman" w:hAnsi="Times New Roman" w:cs="Times New Roman"/>
          <w:color w:val="000000"/>
          <w:sz w:val="24"/>
          <w:szCs w:val="24"/>
          <w:lang w:val="uk-UA"/>
        </w:rPr>
        <w:t xml:space="preserve">Державному  реєстрі речових прав на нерухоме майно </w:t>
      </w:r>
      <w:r w:rsidRPr="000B4257">
        <w:rPr>
          <w:rFonts w:ascii="Times New Roman" w:hAnsi="Times New Roman"/>
          <w:sz w:val="24"/>
          <w:szCs w:val="24"/>
          <w:lang w:val="uk-UA"/>
        </w:rPr>
        <w:t>- 726  реєстраційних дій</w:t>
      </w:r>
      <w:r w:rsidR="000B4257">
        <w:rPr>
          <w:rFonts w:ascii="Times New Roman" w:hAnsi="Times New Roman"/>
          <w:sz w:val="24"/>
          <w:szCs w:val="24"/>
          <w:lang w:val="uk-UA"/>
        </w:rPr>
        <w:t>.</w:t>
      </w:r>
    </w:p>
    <w:p w:rsidR="000B4257" w:rsidRDefault="000B4257" w:rsidP="005E3A6E">
      <w:pPr>
        <w:spacing w:after="0"/>
        <w:ind w:firstLine="426"/>
        <w:jc w:val="both"/>
        <w:rPr>
          <w:rFonts w:ascii="Times New Roman" w:hAnsi="Times New Roman" w:cs="Times New Roman"/>
          <w:sz w:val="24"/>
          <w:szCs w:val="24"/>
          <w:lang w:val="uk-UA"/>
        </w:rPr>
      </w:pPr>
    </w:p>
    <w:p w:rsidR="000B4257" w:rsidRPr="000B4257" w:rsidRDefault="000B4257" w:rsidP="005E3A6E">
      <w:pPr>
        <w:spacing w:after="0" w:line="240" w:lineRule="auto"/>
        <w:ind w:firstLine="426"/>
        <w:jc w:val="both"/>
        <w:rPr>
          <w:rFonts w:ascii="Times New Roman" w:hAnsi="Times New Roman" w:cs="Times New Roman"/>
          <w:sz w:val="24"/>
          <w:szCs w:val="24"/>
          <w:lang w:val="uk-UA"/>
        </w:rPr>
      </w:pPr>
      <w:r w:rsidRPr="000B4257">
        <w:rPr>
          <w:rFonts w:ascii="Times New Roman" w:hAnsi="Times New Roman" w:cs="Times New Roman"/>
          <w:sz w:val="24"/>
          <w:szCs w:val="24"/>
          <w:lang w:val="uk-UA"/>
        </w:rPr>
        <w:t>З метою забезпечення прав громадян на отримання я</w:t>
      </w:r>
      <w:r w:rsidR="00B65643">
        <w:rPr>
          <w:rFonts w:ascii="Times New Roman" w:hAnsi="Times New Roman" w:cs="Times New Roman"/>
          <w:sz w:val="24"/>
          <w:szCs w:val="24"/>
          <w:lang w:val="uk-UA"/>
        </w:rPr>
        <w:t>кісних адміністративних послуг у</w:t>
      </w:r>
      <w:r w:rsidRPr="000B4257">
        <w:rPr>
          <w:rFonts w:ascii="Times New Roman" w:hAnsi="Times New Roman" w:cs="Times New Roman"/>
          <w:sz w:val="24"/>
          <w:szCs w:val="24"/>
          <w:lang w:val="uk-UA"/>
        </w:rPr>
        <w:t xml:space="preserve"> місті Люботин</w:t>
      </w:r>
      <w:r w:rsidR="00B65643">
        <w:rPr>
          <w:rFonts w:ascii="Times New Roman" w:hAnsi="Times New Roman" w:cs="Times New Roman"/>
          <w:sz w:val="24"/>
          <w:szCs w:val="24"/>
          <w:lang w:val="uk-UA"/>
        </w:rPr>
        <w:t>і</w:t>
      </w:r>
      <w:r w:rsidRPr="000B4257">
        <w:rPr>
          <w:rFonts w:ascii="Times New Roman" w:hAnsi="Times New Roman" w:cs="Times New Roman"/>
          <w:sz w:val="24"/>
          <w:szCs w:val="24"/>
          <w:lang w:val="uk-UA"/>
        </w:rPr>
        <w:t xml:space="preserve"> функціонує Центр надання адміністративних послуг Люботинської міської ради, який результативно взаємодіє з суб’єктами надання адміністративних послуг.</w:t>
      </w:r>
    </w:p>
    <w:p w:rsidR="000B4257" w:rsidRPr="000B4257" w:rsidRDefault="00C67B82" w:rsidP="005E3A6E">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Протягом 2020 року збільшилася </w:t>
      </w:r>
      <w:r w:rsidR="000B4257" w:rsidRPr="000B4257">
        <w:rPr>
          <w:rFonts w:ascii="Times New Roman" w:hAnsi="Times New Roman" w:cs="Times New Roman"/>
          <w:sz w:val="24"/>
          <w:szCs w:val="24"/>
          <w:lang w:val="uk-UA"/>
        </w:rPr>
        <w:t>кількість адмінпослуг, які надаються через Центр надан</w:t>
      </w:r>
      <w:r>
        <w:rPr>
          <w:rFonts w:ascii="Times New Roman" w:hAnsi="Times New Roman" w:cs="Times New Roman"/>
          <w:sz w:val="24"/>
          <w:szCs w:val="24"/>
          <w:lang w:val="uk-UA"/>
        </w:rPr>
        <w:t>ня адміністративних послуг. Так  на початок 2020 року надавалося</w:t>
      </w:r>
      <w:r w:rsidR="000B4257" w:rsidRPr="000B4257">
        <w:rPr>
          <w:rFonts w:ascii="Times New Roman" w:hAnsi="Times New Roman" w:cs="Times New Roman"/>
          <w:sz w:val="24"/>
          <w:szCs w:val="24"/>
          <w:lang w:val="uk-UA"/>
        </w:rPr>
        <w:t xml:space="preserve"> 136 адмінпослуг, а з липня 2020 року надається 182 адмінпослуги.</w:t>
      </w:r>
    </w:p>
    <w:p w:rsidR="000B4257" w:rsidRPr="000B4257" w:rsidRDefault="000B4257" w:rsidP="005E3A6E">
      <w:pPr>
        <w:spacing w:after="0" w:line="240" w:lineRule="auto"/>
        <w:ind w:firstLine="426"/>
        <w:jc w:val="both"/>
        <w:rPr>
          <w:rFonts w:ascii="Times New Roman" w:hAnsi="Times New Roman"/>
          <w:sz w:val="24"/>
          <w:szCs w:val="24"/>
          <w:lang w:val="uk-UA"/>
        </w:rPr>
      </w:pPr>
      <w:r w:rsidRPr="000B4257">
        <w:rPr>
          <w:rFonts w:ascii="Times New Roman" w:hAnsi="Times New Roman"/>
          <w:sz w:val="24"/>
          <w:szCs w:val="24"/>
          <w:lang w:val="uk-UA"/>
        </w:rPr>
        <w:t>Основні показники виконання:</w:t>
      </w:r>
    </w:p>
    <w:p w:rsidR="005A29D3" w:rsidRDefault="000B4257" w:rsidP="005E3A6E">
      <w:pPr>
        <w:pStyle w:val="a8"/>
        <w:spacing w:after="0" w:line="240" w:lineRule="auto"/>
        <w:ind w:left="0" w:firstLine="426"/>
        <w:jc w:val="both"/>
        <w:rPr>
          <w:rFonts w:ascii="Times New Roman" w:hAnsi="Times New Roman"/>
          <w:sz w:val="24"/>
          <w:szCs w:val="24"/>
          <w:lang w:val="uk-UA"/>
        </w:rPr>
      </w:pPr>
      <w:r w:rsidRPr="000B4257">
        <w:rPr>
          <w:rFonts w:ascii="Times New Roman" w:hAnsi="Times New Roman"/>
          <w:sz w:val="24"/>
          <w:szCs w:val="24"/>
          <w:lang w:val="uk-UA"/>
        </w:rPr>
        <w:t>Протягом 2020 року адміністраторами Центру було розглянуто усних звернень громадян (в т.ч. консу</w:t>
      </w:r>
      <w:r w:rsidR="00C67B82">
        <w:rPr>
          <w:rFonts w:ascii="Times New Roman" w:hAnsi="Times New Roman"/>
          <w:sz w:val="24"/>
          <w:szCs w:val="24"/>
          <w:lang w:val="uk-UA"/>
        </w:rPr>
        <w:t xml:space="preserve">льтацій у телефонному режимі)  – </w:t>
      </w:r>
      <w:r w:rsidRPr="000B4257">
        <w:rPr>
          <w:rFonts w:ascii="Times New Roman" w:hAnsi="Times New Roman"/>
          <w:sz w:val="24"/>
          <w:szCs w:val="24"/>
          <w:lang w:val="uk-UA"/>
        </w:rPr>
        <w:t>3299; надано адміністративних послуг (письмових) – 3412</w:t>
      </w:r>
      <w:r w:rsidR="000610B2">
        <w:rPr>
          <w:rFonts w:ascii="Times New Roman" w:hAnsi="Times New Roman"/>
          <w:sz w:val="24"/>
          <w:szCs w:val="24"/>
          <w:lang w:val="uk-UA"/>
        </w:rPr>
        <w:t xml:space="preserve"> (у</w:t>
      </w:r>
      <w:r w:rsidR="00C67B82">
        <w:rPr>
          <w:rFonts w:ascii="Times New Roman" w:hAnsi="Times New Roman"/>
          <w:sz w:val="24"/>
          <w:szCs w:val="24"/>
          <w:lang w:val="uk-UA"/>
        </w:rPr>
        <w:t xml:space="preserve"> середньому за місяць – </w:t>
      </w:r>
      <w:r w:rsidRPr="000B4257">
        <w:rPr>
          <w:rFonts w:ascii="Times New Roman" w:hAnsi="Times New Roman"/>
          <w:sz w:val="24"/>
          <w:szCs w:val="24"/>
          <w:lang w:val="uk-UA"/>
        </w:rPr>
        <w:t>284) та винесено 120 постанов про адміністративні правопорушення за ст. 197,198 Кодексу про адміністративні правопорушення (проживання без реєстрації місця проживання та втрата паспорту громадянина України). Крім того, здійснюється видача результатів надання адміністративних послуг, які були замовлені в електронні</w:t>
      </w:r>
      <w:r w:rsidR="00D80E43">
        <w:rPr>
          <w:rFonts w:ascii="Times New Roman" w:hAnsi="Times New Roman"/>
          <w:sz w:val="24"/>
          <w:szCs w:val="24"/>
          <w:lang w:val="uk-UA"/>
        </w:rPr>
        <w:t xml:space="preserve">й формі з використанням Єдиного </w:t>
      </w:r>
      <w:r w:rsidRPr="000B4257">
        <w:rPr>
          <w:rFonts w:ascii="Times New Roman" w:hAnsi="Times New Roman"/>
          <w:sz w:val="24"/>
          <w:szCs w:val="24"/>
          <w:lang w:val="uk-UA"/>
        </w:rPr>
        <w:t>державного вебпорталу електронних послуг – 426 адмінпослуг.</w:t>
      </w:r>
      <w:r w:rsidR="00C67B82">
        <w:rPr>
          <w:rFonts w:ascii="Times New Roman" w:hAnsi="Times New Roman"/>
          <w:sz w:val="24"/>
          <w:szCs w:val="24"/>
          <w:lang w:val="uk-UA"/>
        </w:rPr>
        <w:t xml:space="preserve"> У </w:t>
      </w:r>
      <w:r w:rsidRPr="000B4257">
        <w:rPr>
          <w:rFonts w:ascii="Times New Roman" w:hAnsi="Times New Roman"/>
          <w:sz w:val="24"/>
          <w:szCs w:val="24"/>
          <w:lang w:val="uk-UA"/>
        </w:rPr>
        <w:t>приміщенні Центру є можливість оплатити за</w:t>
      </w:r>
      <w:r>
        <w:rPr>
          <w:rFonts w:ascii="Times New Roman" w:hAnsi="Times New Roman"/>
          <w:sz w:val="24"/>
          <w:szCs w:val="24"/>
          <w:lang w:val="uk-UA"/>
        </w:rPr>
        <w:t xml:space="preserve"> адмінпослуги через мобільний </w:t>
      </w:r>
      <w:r w:rsidR="000610B2">
        <w:rPr>
          <w:rFonts w:ascii="Times New Roman" w:hAnsi="Times New Roman"/>
          <w:sz w:val="24"/>
          <w:szCs w:val="24"/>
          <w:lang w:val="uk-UA"/>
        </w:rPr>
        <w:t>POS–</w:t>
      </w:r>
      <w:r w:rsidRPr="000B4257">
        <w:rPr>
          <w:rFonts w:ascii="Times New Roman" w:hAnsi="Times New Roman"/>
          <w:sz w:val="24"/>
          <w:szCs w:val="24"/>
          <w:lang w:val="uk-UA"/>
        </w:rPr>
        <w:t>термінал, є місце для самообслуговування суб’єктам звернення для отримання адмінпослуг, які надаються в електронній формі.</w:t>
      </w:r>
      <w:r>
        <w:rPr>
          <w:rFonts w:ascii="Times New Roman" w:hAnsi="Times New Roman"/>
          <w:sz w:val="24"/>
          <w:szCs w:val="24"/>
          <w:lang w:val="uk-UA"/>
        </w:rPr>
        <w:t xml:space="preserve"> </w:t>
      </w:r>
      <w:r w:rsidRPr="000B4257">
        <w:rPr>
          <w:rFonts w:ascii="Times New Roman" w:hAnsi="Times New Roman"/>
          <w:sz w:val="24"/>
          <w:szCs w:val="24"/>
          <w:lang w:val="uk-UA"/>
        </w:rPr>
        <w:t>На офіційному сайті Люботинської міської ради у розділі «Центр надання адміністративних послуг»</w:t>
      </w:r>
      <w:r>
        <w:rPr>
          <w:rFonts w:ascii="Times New Roman" w:hAnsi="Times New Roman"/>
          <w:sz w:val="24"/>
          <w:szCs w:val="24"/>
          <w:lang w:val="uk-UA"/>
        </w:rPr>
        <w:t xml:space="preserve"> є можливість отримання онлайн–</w:t>
      </w:r>
      <w:r w:rsidRPr="000B4257">
        <w:rPr>
          <w:rFonts w:ascii="Times New Roman" w:hAnsi="Times New Roman"/>
          <w:sz w:val="24"/>
          <w:szCs w:val="24"/>
          <w:lang w:val="uk-UA"/>
        </w:rPr>
        <w:t>допомоги</w:t>
      </w:r>
      <w:r w:rsidR="00C67B82">
        <w:rPr>
          <w:rFonts w:ascii="Times New Roman" w:hAnsi="Times New Roman"/>
          <w:sz w:val="24"/>
          <w:szCs w:val="24"/>
          <w:lang w:val="uk-UA"/>
        </w:rPr>
        <w:t>,</w:t>
      </w:r>
      <w:r w:rsidRPr="000B4257">
        <w:rPr>
          <w:rFonts w:ascii="Times New Roman" w:hAnsi="Times New Roman"/>
          <w:sz w:val="24"/>
          <w:szCs w:val="24"/>
          <w:lang w:val="uk-UA"/>
        </w:rPr>
        <w:t xml:space="preserve"> скористувавшись програмою Skype в режимі чату: cnap-Liubotin. </w:t>
      </w:r>
    </w:p>
    <w:p w:rsidR="005A29D3" w:rsidRPr="005A29D3" w:rsidRDefault="005A29D3" w:rsidP="005E3A6E">
      <w:pPr>
        <w:pStyle w:val="a8"/>
        <w:spacing w:after="0" w:line="240" w:lineRule="auto"/>
        <w:ind w:left="0" w:firstLine="426"/>
        <w:jc w:val="both"/>
        <w:rPr>
          <w:rFonts w:ascii="Times New Roman" w:hAnsi="Times New Roman"/>
          <w:sz w:val="24"/>
          <w:szCs w:val="24"/>
          <w:lang w:val="uk-UA"/>
        </w:rPr>
      </w:pPr>
    </w:p>
    <w:p w:rsidR="005A29D3" w:rsidRPr="00DF05B8" w:rsidRDefault="005A29D3" w:rsidP="005E3A6E">
      <w:pPr>
        <w:spacing w:after="0" w:line="240" w:lineRule="auto"/>
        <w:ind w:firstLine="426"/>
        <w:jc w:val="both"/>
        <w:rPr>
          <w:rFonts w:ascii="Times New Roman" w:hAnsi="Times New Roman" w:cs="Times New Roman"/>
          <w:sz w:val="24"/>
          <w:szCs w:val="24"/>
        </w:rPr>
      </w:pPr>
      <w:r w:rsidRPr="00DF05B8">
        <w:rPr>
          <w:rFonts w:ascii="Times New Roman" w:hAnsi="Times New Roman" w:cs="Times New Roman"/>
          <w:sz w:val="24"/>
          <w:szCs w:val="24"/>
          <w:lang w:val="uk-UA"/>
        </w:rPr>
        <w:t>Відділ ведення Державного реєстру виборців забезпечує державний облік громадян, які мають право голосу. Всього протягом року опрацьовано персональні дані 2406 виборців, про що видано 412 наказів керівника органу ведення реєстру. Показник внесених змін на кінець 2020 року становить 11,46%</w:t>
      </w:r>
      <w:r w:rsidRPr="00DF05B8">
        <w:rPr>
          <w:rFonts w:ascii="Times New Roman" w:hAnsi="Times New Roman" w:cs="Times New Roman"/>
          <w:sz w:val="24"/>
          <w:szCs w:val="24"/>
          <w:highlight w:val="white"/>
          <w:lang w:val="uk-UA"/>
        </w:rPr>
        <w:t xml:space="preserve"> ві</w:t>
      </w:r>
      <w:r w:rsidRPr="00DF05B8">
        <w:rPr>
          <w:rFonts w:ascii="Times New Roman" w:hAnsi="Times New Roman" w:cs="Times New Roman"/>
          <w:sz w:val="24"/>
          <w:szCs w:val="24"/>
          <w:lang w:val="uk-UA"/>
        </w:rPr>
        <w:t>д загальної кількості виборців міста.</w:t>
      </w:r>
    </w:p>
    <w:p w:rsidR="005A29D3" w:rsidRDefault="005A29D3" w:rsidP="005E3A6E">
      <w:pPr>
        <w:spacing w:after="0" w:line="240" w:lineRule="auto"/>
        <w:ind w:firstLine="426"/>
        <w:jc w:val="both"/>
        <w:rPr>
          <w:rFonts w:ascii="Times New Roman" w:hAnsi="Times New Roman" w:cs="Times New Roman"/>
          <w:sz w:val="24"/>
          <w:szCs w:val="24"/>
          <w:lang w:val="uk-UA"/>
        </w:rPr>
      </w:pPr>
      <w:r w:rsidRPr="00DF05B8">
        <w:rPr>
          <w:rFonts w:ascii="Times New Roman" w:hAnsi="Times New Roman" w:cs="Times New Roman"/>
          <w:sz w:val="24"/>
          <w:szCs w:val="24"/>
          <w:lang w:val="uk-UA"/>
        </w:rPr>
        <w:t>На 31</w:t>
      </w:r>
      <w:r w:rsidRPr="00DF05B8">
        <w:rPr>
          <w:rFonts w:ascii="Times New Roman" w:hAnsi="Times New Roman" w:cs="Times New Roman"/>
          <w:sz w:val="24"/>
          <w:szCs w:val="24"/>
        </w:rPr>
        <w:t>.12.20</w:t>
      </w:r>
      <w:r w:rsidRPr="00DF05B8">
        <w:rPr>
          <w:rFonts w:ascii="Times New Roman" w:hAnsi="Times New Roman" w:cs="Times New Roman"/>
          <w:sz w:val="24"/>
          <w:szCs w:val="24"/>
          <w:lang w:val="uk-UA"/>
        </w:rPr>
        <w:t xml:space="preserve">20 </w:t>
      </w:r>
      <w:r w:rsidRPr="00DF05B8">
        <w:rPr>
          <w:rFonts w:ascii="Times New Roman" w:hAnsi="Times New Roman" w:cs="Times New Roman"/>
          <w:sz w:val="24"/>
          <w:szCs w:val="24"/>
        </w:rPr>
        <w:t>р</w:t>
      </w:r>
      <w:r w:rsidRPr="00DF05B8">
        <w:rPr>
          <w:rFonts w:ascii="Times New Roman" w:hAnsi="Times New Roman" w:cs="Times New Roman"/>
          <w:sz w:val="24"/>
          <w:szCs w:val="24"/>
          <w:lang w:val="uk-UA"/>
        </w:rPr>
        <w:t>.</w:t>
      </w:r>
      <w:r w:rsidRPr="00DF05B8">
        <w:rPr>
          <w:rFonts w:ascii="Times New Roman" w:hAnsi="Times New Roman" w:cs="Times New Roman"/>
          <w:sz w:val="24"/>
          <w:szCs w:val="24"/>
        </w:rPr>
        <w:t xml:space="preserve"> </w:t>
      </w:r>
      <w:r w:rsidRPr="00DF05B8">
        <w:rPr>
          <w:rFonts w:ascii="Times New Roman" w:hAnsi="Times New Roman" w:cs="Times New Roman"/>
          <w:sz w:val="24"/>
          <w:szCs w:val="24"/>
          <w:lang w:val="uk-UA"/>
        </w:rPr>
        <w:t>в</w:t>
      </w:r>
      <w:r w:rsidR="00C67B82">
        <w:rPr>
          <w:rFonts w:ascii="Times New Roman" w:hAnsi="Times New Roman" w:cs="Times New Roman"/>
          <w:sz w:val="24"/>
          <w:szCs w:val="24"/>
        </w:rPr>
        <w:t>ідповідно до З</w:t>
      </w:r>
      <w:r w:rsidR="00C67B82">
        <w:rPr>
          <w:rFonts w:ascii="Times New Roman" w:hAnsi="Times New Roman" w:cs="Times New Roman"/>
          <w:sz w:val="24"/>
          <w:szCs w:val="24"/>
          <w:lang w:val="uk-UA"/>
        </w:rPr>
        <w:t>акону України</w:t>
      </w:r>
      <w:r w:rsidRPr="00DF05B8">
        <w:rPr>
          <w:rFonts w:ascii="Times New Roman" w:hAnsi="Times New Roman" w:cs="Times New Roman"/>
          <w:sz w:val="24"/>
          <w:szCs w:val="24"/>
        </w:rPr>
        <w:t xml:space="preserve"> «Про Державний реєстр виборців» </w:t>
      </w:r>
      <w:r w:rsidRPr="00DF05B8">
        <w:rPr>
          <w:rFonts w:ascii="Times New Roman" w:hAnsi="Times New Roman" w:cs="Times New Roman"/>
          <w:sz w:val="24"/>
          <w:szCs w:val="24"/>
          <w:lang w:val="uk-UA"/>
        </w:rPr>
        <w:t>12</w:t>
      </w:r>
      <w:r w:rsidRPr="00DF05B8">
        <w:rPr>
          <w:rFonts w:ascii="Times New Roman" w:hAnsi="Times New Roman" w:cs="Times New Roman"/>
          <w:sz w:val="24"/>
          <w:szCs w:val="24"/>
        </w:rPr>
        <w:t xml:space="preserve"> </w:t>
      </w:r>
      <w:r w:rsidRPr="00DF05B8">
        <w:rPr>
          <w:rFonts w:ascii="Times New Roman" w:hAnsi="Times New Roman" w:cs="Times New Roman"/>
          <w:sz w:val="24"/>
          <w:szCs w:val="24"/>
          <w:lang w:val="uk-UA"/>
        </w:rPr>
        <w:t>разів було</w:t>
      </w:r>
      <w:r w:rsidRPr="00DF05B8">
        <w:rPr>
          <w:rFonts w:ascii="Times New Roman" w:hAnsi="Times New Roman" w:cs="Times New Roman"/>
          <w:sz w:val="24"/>
          <w:szCs w:val="24"/>
        </w:rPr>
        <w:t xml:space="preserve"> проведено поновлення бази даних Реєстру. Д</w:t>
      </w:r>
      <w:r w:rsidRPr="00DF05B8">
        <w:rPr>
          <w:rFonts w:ascii="Times New Roman" w:hAnsi="Times New Roman" w:cs="Times New Roman"/>
          <w:sz w:val="24"/>
          <w:szCs w:val="24"/>
          <w:lang w:val="uk-UA"/>
        </w:rPr>
        <w:t>о автоматизованої інформаці</w:t>
      </w:r>
      <w:r>
        <w:rPr>
          <w:rFonts w:ascii="Times New Roman" w:hAnsi="Times New Roman" w:cs="Times New Roman"/>
          <w:sz w:val="24"/>
          <w:szCs w:val="24"/>
          <w:lang w:val="uk-UA"/>
        </w:rPr>
        <w:t>йно-телекомунікаційної системи «Державний реєстр виборців»</w:t>
      </w:r>
      <w:r w:rsidRPr="00DF05B8">
        <w:rPr>
          <w:rFonts w:ascii="Times New Roman" w:hAnsi="Times New Roman" w:cs="Times New Roman"/>
          <w:sz w:val="24"/>
          <w:szCs w:val="24"/>
          <w:lang w:val="uk-UA"/>
        </w:rPr>
        <w:t xml:space="preserve"> завантажено відомості</w:t>
      </w:r>
      <w:r w:rsidR="00C67B82">
        <w:rPr>
          <w:rFonts w:ascii="Times New Roman" w:hAnsi="Times New Roman" w:cs="Times New Roman"/>
          <w:sz w:val="24"/>
          <w:szCs w:val="24"/>
          <w:lang w:val="uk-UA"/>
        </w:rPr>
        <w:t>,</w:t>
      </w:r>
      <w:r w:rsidRPr="00DF05B8">
        <w:rPr>
          <w:rFonts w:ascii="Times New Roman" w:hAnsi="Times New Roman" w:cs="Times New Roman"/>
          <w:sz w:val="24"/>
          <w:szCs w:val="24"/>
          <w:lang w:val="uk-UA"/>
        </w:rPr>
        <w:t xml:space="preserve"> отримані від міграційної служби, відділу РАЦСу, </w:t>
      </w:r>
      <w:r w:rsidRPr="00DF05B8">
        <w:rPr>
          <w:rFonts w:ascii="Times New Roman" w:hAnsi="Times New Roman" w:cs="Times New Roman"/>
          <w:color w:val="000000"/>
          <w:sz w:val="24"/>
          <w:szCs w:val="24"/>
        </w:rPr>
        <w:t>відділу з</w:t>
      </w:r>
      <w:r w:rsidRPr="00DF05B8">
        <w:rPr>
          <w:rFonts w:ascii="Times New Roman" w:hAnsi="Times New Roman" w:cs="Times New Roman"/>
          <w:color w:val="000000"/>
          <w:sz w:val="24"/>
          <w:szCs w:val="24"/>
          <w:lang w:val="uk-UA"/>
        </w:rPr>
        <w:t xml:space="preserve"> питань</w:t>
      </w:r>
      <w:proofErr w:type="gramStart"/>
      <w:r w:rsidRPr="00DF05B8">
        <w:rPr>
          <w:rFonts w:ascii="Times New Roman" w:hAnsi="Times New Roman" w:cs="Times New Roman"/>
          <w:color w:val="000000"/>
          <w:sz w:val="24"/>
          <w:szCs w:val="24"/>
          <w:lang w:val="uk-UA"/>
        </w:rPr>
        <w:t xml:space="preserve"> Д</w:t>
      </w:r>
      <w:proofErr w:type="gramEnd"/>
      <w:r w:rsidRPr="00DF05B8">
        <w:rPr>
          <w:rFonts w:ascii="Times New Roman" w:hAnsi="Times New Roman" w:cs="Times New Roman"/>
          <w:color w:val="000000"/>
          <w:sz w:val="24"/>
          <w:szCs w:val="24"/>
          <w:lang w:val="uk-UA"/>
        </w:rPr>
        <w:t xml:space="preserve">ержавної реєстрації виконавчого комітету Люботинської міської ради Харківської області, </w:t>
      </w:r>
      <w:r w:rsidRPr="00DF05B8">
        <w:rPr>
          <w:rFonts w:ascii="Times New Roman" w:hAnsi="Times New Roman" w:cs="Times New Roman"/>
          <w:sz w:val="24"/>
          <w:szCs w:val="24"/>
          <w:lang w:val="uk-UA"/>
        </w:rPr>
        <w:t>Лю</w:t>
      </w:r>
      <w:r>
        <w:rPr>
          <w:rFonts w:ascii="Times New Roman" w:hAnsi="Times New Roman" w:cs="Times New Roman"/>
          <w:sz w:val="24"/>
          <w:szCs w:val="24"/>
          <w:lang w:val="uk-UA"/>
        </w:rPr>
        <w:t>ботинського міського суду, КНП «Люботинська міська лікарня»</w:t>
      </w:r>
      <w:r w:rsidRPr="00DF05B8">
        <w:rPr>
          <w:rFonts w:ascii="Times New Roman" w:hAnsi="Times New Roman" w:cs="Times New Roman"/>
          <w:sz w:val="24"/>
          <w:szCs w:val="24"/>
          <w:lang w:val="uk-UA"/>
        </w:rPr>
        <w:t xml:space="preserve">. Всього було завантажено 202 відомості, в яких опрацьовано персональні дані 2070 виборців. </w:t>
      </w:r>
    </w:p>
    <w:p w:rsidR="005A29D3" w:rsidRPr="00DF05B8" w:rsidRDefault="005A29D3" w:rsidP="005E3A6E">
      <w:pPr>
        <w:spacing w:after="0" w:line="240" w:lineRule="auto"/>
        <w:ind w:firstLine="426"/>
        <w:jc w:val="both"/>
        <w:rPr>
          <w:rFonts w:ascii="Times New Roman" w:hAnsi="Times New Roman" w:cs="Times New Roman"/>
          <w:sz w:val="24"/>
          <w:szCs w:val="24"/>
        </w:rPr>
      </w:pPr>
      <w:r w:rsidRPr="00DF05B8">
        <w:rPr>
          <w:rFonts w:ascii="Times New Roman" w:hAnsi="Times New Roman" w:cs="Times New Roman"/>
          <w:sz w:val="24"/>
          <w:szCs w:val="24"/>
          <w:lang w:val="uk-UA"/>
        </w:rPr>
        <w:t>Станом на 31.12.2020р. в м.</w:t>
      </w:r>
      <w:r w:rsidR="00C67B82">
        <w:rPr>
          <w:rFonts w:ascii="Times New Roman" w:hAnsi="Times New Roman" w:cs="Times New Roman"/>
          <w:sz w:val="24"/>
          <w:szCs w:val="24"/>
          <w:lang w:val="uk-UA"/>
        </w:rPr>
        <w:t xml:space="preserve"> </w:t>
      </w:r>
      <w:r w:rsidRPr="00DF05B8">
        <w:rPr>
          <w:rFonts w:ascii="Times New Roman" w:hAnsi="Times New Roman" w:cs="Times New Roman"/>
          <w:sz w:val="24"/>
          <w:szCs w:val="24"/>
          <w:lang w:val="uk-UA"/>
        </w:rPr>
        <w:t>Люботин</w:t>
      </w:r>
      <w:r w:rsidR="00C67B82">
        <w:rPr>
          <w:rFonts w:ascii="Times New Roman" w:hAnsi="Times New Roman" w:cs="Times New Roman"/>
          <w:sz w:val="24"/>
          <w:szCs w:val="24"/>
          <w:lang w:val="uk-UA"/>
        </w:rPr>
        <w:t>і</w:t>
      </w:r>
      <w:r w:rsidR="000756BB">
        <w:rPr>
          <w:rFonts w:ascii="Times New Roman" w:hAnsi="Times New Roman" w:cs="Times New Roman"/>
          <w:sz w:val="24"/>
          <w:szCs w:val="24"/>
          <w:lang w:val="uk-UA"/>
        </w:rPr>
        <w:t xml:space="preserve"> існує 17 постійно </w:t>
      </w:r>
      <w:r w:rsidRPr="00DF05B8">
        <w:rPr>
          <w:rFonts w:ascii="Times New Roman" w:hAnsi="Times New Roman" w:cs="Times New Roman"/>
          <w:sz w:val="24"/>
          <w:szCs w:val="24"/>
          <w:lang w:val="uk-UA"/>
        </w:rPr>
        <w:t>діючих виборчих дільниць (+3 ДВК ОТГ). До адресного реєстру міста входить 624 геоніми (вулиці, провулки, тупики, в’їзди тощо) та 9803 будинки. Всього в м.</w:t>
      </w:r>
      <w:r>
        <w:rPr>
          <w:rFonts w:ascii="Times New Roman" w:hAnsi="Times New Roman" w:cs="Times New Roman"/>
          <w:sz w:val="24"/>
          <w:szCs w:val="24"/>
          <w:lang w:val="uk-UA"/>
        </w:rPr>
        <w:t xml:space="preserve"> </w:t>
      </w:r>
      <w:r w:rsidRPr="00DF05B8">
        <w:rPr>
          <w:rFonts w:ascii="Times New Roman" w:hAnsi="Times New Roman" w:cs="Times New Roman"/>
          <w:sz w:val="24"/>
          <w:szCs w:val="24"/>
          <w:lang w:val="uk-UA"/>
        </w:rPr>
        <w:t xml:space="preserve">Люботині налічується </w:t>
      </w:r>
      <w:r w:rsidRPr="00DF05B8">
        <w:rPr>
          <w:rFonts w:ascii="Times New Roman" w:hAnsi="Times New Roman" w:cs="Times New Roman"/>
          <w:color w:val="262626"/>
          <w:sz w:val="24"/>
          <w:szCs w:val="24"/>
          <w:lang w:val="uk-UA"/>
        </w:rPr>
        <w:t>20381</w:t>
      </w:r>
      <w:r w:rsidRPr="00DF05B8">
        <w:rPr>
          <w:rFonts w:ascii="Times New Roman" w:hAnsi="Times New Roman" w:cs="Times New Roman"/>
          <w:sz w:val="24"/>
          <w:szCs w:val="24"/>
          <w:lang w:val="uk-UA"/>
        </w:rPr>
        <w:t xml:space="preserve"> виборців, що мають виборчу ад</w:t>
      </w:r>
      <w:r>
        <w:rPr>
          <w:rFonts w:ascii="Times New Roman" w:hAnsi="Times New Roman" w:cs="Times New Roman"/>
          <w:sz w:val="24"/>
          <w:szCs w:val="24"/>
          <w:lang w:val="uk-UA"/>
        </w:rPr>
        <w:t xml:space="preserve">ресу. </w:t>
      </w:r>
      <w:r w:rsidRPr="00DF05B8">
        <w:rPr>
          <w:rFonts w:ascii="Times New Roman" w:hAnsi="Times New Roman" w:cs="Times New Roman"/>
          <w:sz w:val="24"/>
          <w:szCs w:val="24"/>
          <w:lang w:val="uk-UA"/>
        </w:rPr>
        <w:t>Станом на кінець року в м. Люботині проживає 107 мешканців, вік яких понад 90 років.</w:t>
      </w:r>
    </w:p>
    <w:p w:rsidR="005A29D3" w:rsidRDefault="005A29D3" w:rsidP="005E3A6E">
      <w:pPr>
        <w:spacing w:after="0" w:line="240" w:lineRule="auto"/>
        <w:ind w:firstLine="426"/>
        <w:jc w:val="both"/>
        <w:rPr>
          <w:rFonts w:ascii="Times New Roman" w:eastAsia="Times New Roman" w:hAnsi="Times New Roman" w:cs="Times New Roman"/>
          <w:b/>
          <w:sz w:val="24"/>
          <w:szCs w:val="24"/>
          <w:lang w:val="uk-UA" w:eastAsia="ru-RU"/>
        </w:rPr>
      </w:pPr>
    </w:p>
    <w:p w:rsidR="00D80E43" w:rsidRDefault="00D80E43" w:rsidP="005E3A6E">
      <w:pPr>
        <w:spacing w:after="0" w:line="240" w:lineRule="auto"/>
        <w:ind w:firstLine="426"/>
        <w:jc w:val="both"/>
        <w:rPr>
          <w:rFonts w:ascii="Times New Roman" w:hAnsi="Times New Roman" w:cs="Times New Roman"/>
          <w:sz w:val="24"/>
          <w:szCs w:val="24"/>
          <w:lang w:val="uk-UA"/>
        </w:rPr>
      </w:pPr>
    </w:p>
    <w:p w:rsidR="000610B2" w:rsidRPr="005A29D3" w:rsidRDefault="00923438" w:rsidP="005E3A6E">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рамках децентралізації </w:t>
      </w:r>
      <w:r w:rsidR="000610B2" w:rsidRPr="000610B2">
        <w:rPr>
          <w:rFonts w:ascii="Times New Roman" w:hAnsi="Times New Roman" w:cs="Times New Roman"/>
          <w:sz w:val="24"/>
          <w:szCs w:val="24"/>
          <w:lang w:val="uk-UA"/>
        </w:rPr>
        <w:t>викон</w:t>
      </w:r>
      <w:r>
        <w:rPr>
          <w:rFonts w:ascii="Times New Roman" w:hAnsi="Times New Roman" w:cs="Times New Roman"/>
          <w:sz w:val="24"/>
          <w:szCs w:val="24"/>
          <w:lang w:val="uk-UA"/>
        </w:rPr>
        <w:t>ком Люботинської міської ради отримав нові повноваження</w:t>
      </w:r>
      <w:r w:rsidR="000610B2" w:rsidRPr="000610B2">
        <w:rPr>
          <w:rFonts w:ascii="Times New Roman" w:hAnsi="Times New Roman" w:cs="Times New Roman"/>
          <w:sz w:val="24"/>
          <w:szCs w:val="24"/>
          <w:lang w:val="uk-UA"/>
        </w:rPr>
        <w:t xml:space="preserve"> з</w:t>
      </w:r>
      <w:r>
        <w:rPr>
          <w:rFonts w:ascii="Times New Roman" w:hAnsi="Times New Roman" w:cs="Times New Roman"/>
          <w:sz w:val="24"/>
          <w:szCs w:val="24"/>
          <w:lang w:val="uk-UA"/>
        </w:rPr>
        <w:t xml:space="preserve"> держархбудконтролю. Суттєво </w:t>
      </w:r>
      <w:r w:rsidR="00BF3684">
        <w:rPr>
          <w:rFonts w:ascii="Times New Roman" w:hAnsi="Times New Roman" w:cs="Times New Roman"/>
          <w:sz w:val="24"/>
          <w:szCs w:val="24"/>
          <w:lang w:val="uk-UA"/>
        </w:rPr>
        <w:t>збільшилася</w:t>
      </w:r>
      <w:r w:rsidR="000610B2" w:rsidRPr="000610B2">
        <w:rPr>
          <w:rFonts w:ascii="Times New Roman" w:hAnsi="Times New Roman" w:cs="Times New Roman"/>
          <w:sz w:val="24"/>
          <w:szCs w:val="24"/>
          <w:lang w:val="uk-UA"/>
        </w:rPr>
        <w:t xml:space="preserve"> кількість надання адмі</w:t>
      </w:r>
      <w:r w:rsidR="00BF3684">
        <w:rPr>
          <w:rFonts w:ascii="Times New Roman" w:hAnsi="Times New Roman" w:cs="Times New Roman"/>
          <w:sz w:val="24"/>
          <w:szCs w:val="24"/>
          <w:lang w:val="uk-UA"/>
        </w:rPr>
        <w:t>ністративних послуг, підвищилася</w:t>
      </w:r>
      <w:r w:rsidR="000610B2" w:rsidRPr="000610B2">
        <w:rPr>
          <w:rFonts w:ascii="Times New Roman" w:hAnsi="Times New Roman" w:cs="Times New Roman"/>
          <w:sz w:val="24"/>
          <w:szCs w:val="24"/>
          <w:lang w:val="uk-UA"/>
        </w:rPr>
        <w:t xml:space="preserve"> містобудівна активність, покращилась інвест</w:t>
      </w:r>
      <w:r w:rsidR="00C67B82">
        <w:rPr>
          <w:rFonts w:ascii="Times New Roman" w:hAnsi="Times New Roman" w:cs="Times New Roman"/>
          <w:sz w:val="24"/>
          <w:szCs w:val="24"/>
          <w:lang w:val="uk-UA"/>
        </w:rPr>
        <w:t xml:space="preserve">иційна привабливість території </w:t>
      </w:r>
      <w:r w:rsidR="000610B2" w:rsidRPr="000610B2">
        <w:rPr>
          <w:rFonts w:ascii="Times New Roman" w:hAnsi="Times New Roman" w:cs="Times New Roman"/>
          <w:sz w:val="24"/>
          <w:szCs w:val="24"/>
          <w:lang w:val="uk-UA"/>
        </w:rPr>
        <w:t xml:space="preserve">ради. </w:t>
      </w:r>
      <w:r w:rsidR="00BF3684">
        <w:rPr>
          <w:rFonts w:ascii="Times New Roman" w:hAnsi="Times New Roman" w:cs="Times New Roman"/>
          <w:sz w:val="24"/>
          <w:szCs w:val="24"/>
          <w:lang w:val="uk-UA"/>
        </w:rPr>
        <w:t xml:space="preserve"> </w:t>
      </w:r>
      <w:r w:rsidR="00BF3684">
        <w:rPr>
          <w:rFonts w:ascii="Times New Roman" w:hAnsi="Times New Roman" w:cs="Times New Roman"/>
          <w:sz w:val="24"/>
          <w:szCs w:val="24"/>
          <w:lang w:val="uk-UA"/>
        </w:rPr>
        <w:lastRenderedPageBreak/>
        <w:t>У 2020 році продовжувала</w:t>
      </w:r>
      <w:r w:rsidR="000610B2" w:rsidRPr="000610B2">
        <w:rPr>
          <w:rFonts w:ascii="Times New Roman" w:hAnsi="Times New Roman" w:cs="Times New Roman"/>
          <w:sz w:val="24"/>
          <w:szCs w:val="24"/>
          <w:lang w:val="uk-UA"/>
        </w:rPr>
        <w:t xml:space="preserve">ся робота щодо реалізації </w:t>
      </w:r>
      <w:r w:rsidR="00C67B82">
        <w:rPr>
          <w:rFonts w:ascii="Times New Roman" w:hAnsi="Times New Roman" w:cs="Times New Roman"/>
          <w:sz w:val="24"/>
          <w:szCs w:val="24"/>
          <w:lang w:val="uk-UA"/>
        </w:rPr>
        <w:t xml:space="preserve"> «Будівельної амністії»</w:t>
      </w:r>
      <w:r w:rsidR="00BF3684">
        <w:rPr>
          <w:rFonts w:ascii="Times New Roman" w:hAnsi="Times New Roman" w:cs="Times New Roman"/>
          <w:sz w:val="24"/>
          <w:szCs w:val="24"/>
          <w:lang w:val="uk-UA"/>
        </w:rPr>
        <w:t xml:space="preserve"> та інших</w:t>
      </w:r>
      <w:r w:rsidR="000610B2" w:rsidRPr="000610B2">
        <w:rPr>
          <w:rFonts w:ascii="Times New Roman" w:hAnsi="Times New Roman" w:cs="Times New Roman"/>
          <w:sz w:val="24"/>
          <w:szCs w:val="24"/>
          <w:lang w:val="uk-UA"/>
        </w:rPr>
        <w:t xml:space="preserve"> заходів стосовно сприяння введенню житла в експлуатацію. </w:t>
      </w:r>
      <w:r w:rsidR="000610B2" w:rsidRPr="00BF3684">
        <w:rPr>
          <w:rFonts w:ascii="Times New Roman" w:hAnsi="Times New Roman" w:cs="Times New Roman"/>
          <w:sz w:val="24"/>
          <w:szCs w:val="24"/>
          <w:lang w:val="uk-UA"/>
        </w:rPr>
        <w:t xml:space="preserve">Розроблено та затверджено </w:t>
      </w:r>
      <w:r w:rsidR="00BF3684">
        <w:rPr>
          <w:rFonts w:ascii="Times New Roman" w:hAnsi="Times New Roman" w:cs="Times New Roman"/>
          <w:sz w:val="24"/>
          <w:szCs w:val="24"/>
          <w:lang w:val="uk-UA"/>
        </w:rPr>
        <w:t xml:space="preserve">«Програму </w:t>
      </w:r>
      <w:r w:rsidR="000610B2" w:rsidRPr="00BF3684">
        <w:rPr>
          <w:rFonts w:ascii="Times New Roman" w:hAnsi="Times New Roman" w:cs="Times New Roman"/>
          <w:sz w:val="24"/>
          <w:szCs w:val="24"/>
          <w:lang w:val="uk-UA"/>
        </w:rPr>
        <w:t>розроблення (оновленн</w:t>
      </w:r>
      <w:r w:rsidR="00BF3684">
        <w:rPr>
          <w:rFonts w:ascii="Times New Roman" w:hAnsi="Times New Roman" w:cs="Times New Roman"/>
          <w:sz w:val="24"/>
          <w:szCs w:val="24"/>
          <w:lang w:val="uk-UA"/>
        </w:rPr>
        <w:t xml:space="preserve">я) містобудівної документації </w:t>
      </w:r>
      <w:r w:rsidR="000610B2" w:rsidRPr="00BF3684">
        <w:rPr>
          <w:rFonts w:ascii="Times New Roman" w:hAnsi="Times New Roman" w:cs="Times New Roman"/>
          <w:sz w:val="24"/>
          <w:szCs w:val="24"/>
          <w:lang w:val="uk-UA"/>
        </w:rPr>
        <w:t>та інвестиційних</w:t>
      </w:r>
      <w:r w:rsidR="0035505D">
        <w:rPr>
          <w:rFonts w:ascii="Times New Roman" w:hAnsi="Times New Roman" w:cs="Times New Roman"/>
          <w:sz w:val="24"/>
          <w:szCs w:val="24"/>
          <w:lang w:val="uk-UA"/>
        </w:rPr>
        <w:t xml:space="preserve"> проє</w:t>
      </w:r>
      <w:r w:rsidR="00BF3684">
        <w:rPr>
          <w:rFonts w:ascii="Times New Roman" w:hAnsi="Times New Roman" w:cs="Times New Roman"/>
          <w:sz w:val="24"/>
          <w:szCs w:val="24"/>
          <w:lang w:val="uk-UA"/>
        </w:rPr>
        <w:t xml:space="preserve">ктів щодо сталого </w:t>
      </w:r>
      <w:r w:rsidR="000610B2" w:rsidRPr="00BF3684">
        <w:rPr>
          <w:rFonts w:ascii="Times New Roman" w:hAnsi="Times New Roman" w:cs="Times New Roman"/>
          <w:sz w:val="24"/>
          <w:szCs w:val="24"/>
          <w:lang w:val="uk-UA"/>
        </w:rPr>
        <w:t xml:space="preserve">розвитку території Люботинської міської  ради Харківської області на 2019-2021 роки», куди включено ряд соціально важливих для розвитку міста об’єктів. </w:t>
      </w:r>
      <w:r w:rsidR="000610B2" w:rsidRPr="00BF3684">
        <w:rPr>
          <w:rStyle w:val="ae"/>
          <w:rFonts w:ascii="Times New Roman" w:hAnsi="Times New Roman" w:cs="Times New Roman"/>
          <w:b w:val="0"/>
          <w:color w:val="000000"/>
          <w:sz w:val="24"/>
          <w:szCs w:val="24"/>
          <w:lang w:val="uk-UA" w:eastAsia="ar-SA"/>
        </w:rPr>
        <w:t xml:space="preserve">Протягом 2020 року  </w:t>
      </w:r>
      <w:r w:rsidR="00BF3684">
        <w:rPr>
          <w:rStyle w:val="ae"/>
          <w:rFonts w:ascii="Times New Roman" w:hAnsi="Times New Roman" w:cs="Times New Roman"/>
          <w:b w:val="0"/>
          <w:color w:val="000000"/>
          <w:sz w:val="24"/>
          <w:szCs w:val="24"/>
          <w:lang w:val="uk-UA" w:eastAsia="ar-SA"/>
        </w:rPr>
        <w:t>в</w:t>
      </w:r>
      <w:r w:rsidR="00BF3684" w:rsidRPr="00BF3684">
        <w:rPr>
          <w:rStyle w:val="ae"/>
          <w:rFonts w:ascii="Times New Roman" w:hAnsi="Times New Roman" w:cs="Times New Roman"/>
          <w:b w:val="0"/>
          <w:color w:val="000000"/>
          <w:sz w:val="24"/>
          <w:szCs w:val="24"/>
          <w:lang w:val="uk-UA" w:eastAsia="ar-SA"/>
        </w:rPr>
        <w:t>ідділом</w:t>
      </w:r>
      <w:r w:rsidR="00BF3684">
        <w:rPr>
          <w:rStyle w:val="ae"/>
          <w:rFonts w:ascii="Times New Roman" w:hAnsi="Times New Roman" w:cs="Times New Roman"/>
          <w:b w:val="0"/>
          <w:color w:val="000000"/>
          <w:sz w:val="24"/>
          <w:szCs w:val="24"/>
          <w:lang w:val="uk-UA" w:eastAsia="ar-SA"/>
        </w:rPr>
        <w:t xml:space="preserve"> </w:t>
      </w:r>
      <w:r w:rsidR="000610B2" w:rsidRPr="00BF3684">
        <w:rPr>
          <w:rStyle w:val="ae"/>
          <w:rFonts w:ascii="Times New Roman" w:hAnsi="Times New Roman" w:cs="Times New Roman"/>
          <w:b w:val="0"/>
          <w:color w:val="000000"/>
          <w:sz w:val="24"/>
          <w:szCs w:val="24"/>
          <w:lang w:val="uk-UA" w:eastAsia="ar-SA"/>
        </w:rPr>
        <w:t xml:space="preserve"> нада</w:t>
      </w:r>
      <w:r w:rsidR="00BF3684" w:rsidRPr="00BF3684">
        <w:rPr>
          <w:rStyle w:val="ae"/>
          <w:rFonts w:ascii="Times New Roman" w:hAnsi="Times New Roman" w:cs="Times New Roman"/>
          <w:b w:val="0"/>
          <w:color w:val="000000"/>
          <w:sz w:val="24"/>
          <w:szCs w:val="24"/>
          <w:lang w:val="uk-UA" w:eastAsia="ar-SA"/>
        </w:rPr>
        <w:t>вал</w:t>
      </w:r>
      <w:r w:rsidR="00BF3684">
        <w:rPr>
          <w:rStyle w:val="ae"/>
          <w:rFonts w:ascii="Times New Roman" w:hAnsi="Times New Roman" w:cs="Times New Roman"/>
          <w:b w:val="0"/>
          <w:color w:val="000000"/>
          <w:sz w:val="24"/>
          <w:szCs w:val="24"/>
          <w:lang w:val="uk-UA" w:eastAsia="ar-SA"/>
        </w:rPr>
        <w:t>ося</w:t>
      </w:r>
      <w:r w:rsidR="000610B2" w:rsidRPr="00BF3684">
        <w:rPr>
          <w:rStyle w:val="ae"/>
          <w:rFonts w:ascii="Times New Roman" w:hAnsi="Times New Roman" w:cs="Times New Roman"/>
          <w:b w:val="0"/>
          <w:color w:val="000000"/>
          <w:sz w:val="24"/>
          <w:szCs w:val="24"/>
          <w:lang w:val="uk-UA" w:eastAsia="ar-SA"/>
        </w:rPr>
        <w:t xml:space="preserve"> більше 40 різних адмінпослуг</w:t>
      </w:r>
      <w:r w:rsidR="000610B2" w:rsidRPr="00BF3684">
        <w:rPr>
          <w:rStyle w:val="ae"/>
          <w:rFonts w:ascii="Times New Roman" w:hAnsi="Times New Roman" w:cs="Times New Roman"/>
          <w:color w:val="000000"/>
          <w:sz w:val="24"/>
          <w:szCs w:val="24"/>
          <w:lang w:val="uk-UA" w:eastAsia="ar-SA"/>
        </w:rPr>
        <w:t>.</w:t>
      </w:r>
      <w:r>
        <w:rPr>
          <w:rStyle w:val="ae"/>
          <w:rFonts w:ascii="Times New Roman" w:hAnsi="Times New Roman" w:cs="Times New Roman"/>
          <w:color w:val="000000"/>
          <w:sz w:val="24"/>
          <w:szCs w:val="24"/>
          <w:lang w:val="uk-UA" w:eastAsia="ar-SA"/>
        </w:rPr>
        <w:t xml:space="preserve"> </w:t>
      </w:r>
      <w:r w:rsidR="000610B2" w:rsidRPr="00BF3684">
        <w:rPr>
          <w:rFonts w:ascii="Times New Roman" w:hAnsi="Times New Roman" w:cs="Times New Roman"/>
          <w:sz w:val="24"/>
          <w:szCs w:val="24"/>
          <w:lang w:val="uk-UA"/>
        </w:rPr>
        <w:t>Продовжено</w:t>
      </w:r>
      <w:r w:rsidR="00BF3684">
        <w:rPr>
          <w:rFonts w:ascii="Times New Roman" w:hAnsi="Times New Roman"/>
          <w:sz w:val="24"/>
          <w:szCs w:val="24"/>
          <w:lang w:val="uk-UA"/>
        </w:rPr>
        <w:t xml:space="preserve"> </w:t>
      </w:r>
      <w:r w:rsidR="000610B2" w:rsidRPr="00BF3684">
        <w:rPr>
          <w:rFonts w:ascii="Times New Roman" w:hAnsi="Times New Roman" w:cs="Times New Roman"/>
          <w:sz w:val="24"/>
          <w:szCs w:val="24"/>
          <w:lang w:val="uk-UA"/>
        </w:rPr>
        <w:t>роботи</w:t>
      </w:r>
      <w:r w:rsidR="00C67B82">
        <w:rPr>
          <w:rFonts w:ascii="Times New Roman" w:hAnsi="Times New Roman"/>
          <w:sz w:val="24"/>
          <w:szCs w:val="24"/>
          <w:lang w:val="uk-UA"/>
        </w:rPr>
        <w:t xml:space="preserve"> </w:t>
      </w:r>
      <w:r>
        <w:rPr>
          <w:rFonts w:ascii="Times New Roman" w:hAnsi="Times New Roman"/>
          <w:sz w:val="24"/>
          <w:szCs w:val="24"/>
          <w:lang w:val="uk-UA"/>
        </w:rPr>
        <w:t xml:space="preserve">з розробки </w:t>
      </w:r>
      <w:r w:rsidR="000610B2" w:rsidRPr="00BF3684">
        <w:rPr>
          <w:rFonts w:ascii="Times New Roman" w:hAnsi="Times New Roman"/>
          <w:sz w:val="24"/>
          <w:szCs w:val="24"/>
          <w:lang w:val="uk-UA"/>
        </w:rPr>
        <w:t>Генерального плану</w:t>
      </w:r>
      <w:r w:rsidR="000610B2" w:rsidRPr="00BF3684">
        <w:rPr>
          <w:rFonts w:ascii="Times New Roman" w:hAnsi="Times New Roman" w:cs="Times New Roman"/>
          <w:sz w:val="24"/>
          <w:szCs w:val="24"/>
          <w:lang w:val="uk-UA"/>
        </w:rPr>
        <w:t xml:space="preserve"> м. Люботин, в межах Люботинської міської ради (</w:t>
      </w:r>
      <w:r w:rsidR="00BF3684">
        <w:rPr>
          <w:rFonts w:ascii="Times New Roman" w:hAnsi="Times New Roman"/>
          <w:sz w:val="24"/>
          <w:szCs w:val="24"/>
          <w:lang w:val="uk-UA"/>
        </w:rPr>
        <w:t>і</w:t>
      </w:r>
      <w:r w:rsidR="000610B2" w:rsidRPr="00BF3684">
        <w:rPr>
          <w:rFonts w:ascii="Times New Roman" w:hAnsi="Times New Roman" w:cs="Times New Roman"/>
          <w:sz w:val="24"/>
          <w:szCs w:val="24"/>
          <w:lang w:val="uk-UA"/>
        </w:rPr>
        <w:t xml:space="preserve">з включенням підпорядкованих селищ Караван, Байрак, Коваленки та села Смородське) та Плану зонування території, </w:t>
      </w:r>
      <w:r w:rsidR="0035505D">
        <w:rPr>
          <w:rFonts w:ascii="Times New Roman" w:hAnsi="Times New Roman" w:cs="Times New Roman"/>
          <w:sz w:val="24"/>
          <w:szCs w:val="24"/>
          <w:lang w:val="uk-UA"/>
        </w:rPr>
        <w:t xml:space="preserve">які </w:t>
      </w:r>
      <w:r w:rsidR="000610B2" w:rsidRPr="00BF3684">
        <w:rPr>
          <w:rFonts w:ascii="Times New Roman" w:hAnsi="Times New Roman" w:cs="Times New Roman"/>
          <w:sz w:val="24"/>
          <w:szCs w:val="24"/>
          <w:lang w:val="uk-UA"/>
        </w:rPr>
        <w:t xml:space="preserve">пов’язані зі змінами та доповненнями чинних законодавчих норм, </w:t>
      </w:r>
      <w:r w:rsidR="0035505D">
        <w:rPr>
          <w:rFonts w:ascii="Times New Roman" w:hAnsi="Times New Roman" w:cs="Times New Roman"/>
          <w:sz w:val="24"/>
          <w:szCs w:val="24"/>
          <w:lang w:val="uk-UA"/>
        </w:rPr>
        <w:t xml:space="preserve">що </w:t>
      </w:r>
      <w:r w:rsidR="000610B2" w:rsidRPr="00BF3684">
        <w:rPr>
          <w:rFonts w:ascii="Times New Roman" w:hAnsi="Times New Roman" w:cs="Times New Roman"/>
          <w:sz w:val="24"/>
          <w:szCs w:val="24"/>
          <w:lang w:val="uk-UA"/>
        </w:rPr>
        <w:t>в</w:t>
      </w:r>
      <w:r w:rsidR="000610B2" w:rsidRPr="00BF3684">
        <w:rPr>
          <w:rFonts w:ascii="Times New Roman" w:hAnsi="Times New Roman"/>
          <w:sz w:val="24"/>
          <w:szCs w:val="24"/>
          <w:lang w:val="uk-UA"/>
        </w:rPr>
        <w:t>ступили в дію з вересня 2018</w:t>
      </w:r>
      <w:r w:rsidR="00C67B82">
        <w:rPr>
          <w:rFonts w:ascii="Times New Roman" w:hAnsi="Times New Roman"/>
          <w:sz w:val="24"/>
          <w:szCs w:val="24"/>
          <w:lang w:val="uk-UA"/>
        </w:rPr>
        <w:t xml:space="preserve"> </w:t>
      </w:r>
      <w:r w:rsidR="000610B2" w:rsidRPr="00BF3684">
        <w:rPr>
          <w:rFonts w:ascii="Times New Roman" w:hAnsi="Times New Roman"/>
          <w:sz w:val="24"/>
          <w:szCs w:val="24"/>
          <w:lang w:val="uk-UA"/>
        </w:rPr>
        <w:t xml:space="preserve">р. </w:t>
      </w:r>
      <w:r w:rsidR="000610B2" w:rsidRPr="005407E1">
        <w:rPr>
          <w:rFonts w:ascii="Times New Roman" w:hAnsi="Times New Roman" w:cs="Times New Roman"/>
          <w:bCs/>
          <w:sz w:val="24"/>
          <w:szCs w:val="24"/>
          <w:lang w:val="uk-UA"/>
        </w:rPr>
        <w:t xml:space="preserve">Надано сприяння для можливості подальшої реалізації </w:t>
      </w:r>
      <w:r w:rsidR="00C67B82" w:rsidRPr="005407E1">
        <w:rPr>
          <w:rFonts w:ascii="Times New Roman" w:hAnsi="Times New Roman" w:cs="Times New Roman"/>
          <w:sz w:val="24"/>
          <w:szCs w:val="24"/>
          <w:lang w:val="uk-UA"/>
        </w:rPr>
        <w:t>про</w:t>
      </w:r>
      <w:r w:rsidR="00C67B82">
        <w:rPr>
          <w:rFonts w:ascii="Times New Roman" w:hAnsi="Times New Roman" w:cs="Times New Roman"/>
          <w:sz w:val="24"/>
          <w:szCs w:val="24"/>
          <w:lang w:val="uk-UA"/>
        </w:rPr>
        <w:t>є</w:t>
      </w:r>
      <w:r w:rsidR="000610B2" w:rsidRPr="005407E1">
        <w:rPr>
          <w:rFonts w:ascii="Times New Roman" w:hAnsi="Times New Roman" w:cs="Times New Roman"/>
          <w:sz w:val="24"/>
          <w:szCs w:val="24"/>
          <w:lang w:val="uk-UA"/>
        </w:rPr>
        <w:t xml:space="preserve">кту </w:t>
      </w:r>
      <w:r w:rsidR="000610B2" w:rsidRPr="005407E1">
        <w:rPr>
          <w:rFonts w:ascii="Times New Roman" w:eastAsia="Calibri" w:hAnsi="Times New Roman" w:cs="Times New Roman"/>
          <w:bCs/>
          <w:sz w:val="24"/>
          <w:szCs w:val="24"/>
          <w:lang w:val="uk-UA"/>
        </w:rPr>
        <w:t>«Реконструкція автомобільної дороги державного значення М-03 Київ-Харків-Довжанський (на Ростов-на-Дону) на ділянці км</w:t>
      </w:r>
      <w:r w:rsidR="000610B2" w:rsidRPr="005A29D3">
        <w:rPr>
          <w:rFonts w:ascii="Times New Roman" w:eastAsia="Calibri" w:hAnsi="Times New Roman" w:cs="Times New Roman"/>
          <w:bCs/>
          <w:sz w:val="24"/>
          <w:szCs w:val="24"/>
        </w:rPr>
        <w:t> </w:t>
      </w:r>
      <w:r w:rsidR="000610B2" w:rsidRPr="005407E1">
        <w:rPr>
          <w:rFonts w:ascii="Times New Roman" w:eastAsia="Calibri" w:hAnsi="Times New Roman" w:cs="Times New Roman"/>
          <w:bCs/>
          <w:sz w:val="24"/>
          <w:szCs w:val="24"/>
          <w:lang w:val="uk-UA"/>
        </w:rPr>
        <w:t>452+040-км</w:t>
      </w:r>
      <w:r w:rsidR="000610B2" w:rsidRPr="005A29D3">
        <w:rPr>
          <w:rFonts w:ascii="Times New Roman" w:eastAsia="Calibri" w:hAnsi="Times New Roman" w:cs="Times New Roman"/>
          <w:bCs/>
          <w:sz w:val="24"/>
          <w:szCs w:val="24"/>
        </w:rPr>
        <w:t> </w:t>
      </w:r>
      <w:r w:rsidR="000610B2" w:rsidRPr="005407E1">
        <w:rPr>
          <w:rFonts w:ascii="Times New Roman" w:eastAsia="Calibri" w:hAnsi="Times New Roman" w:cs="Times New Roman"/>
          <w:bCs/>
          <w:sz w:val="24"/>
          <w:szCs w:val="24"/>
          <w:lang w:val="uk-UA"/>
        </w:rPr>
        <w:t xml:space="preserve">461+540, Харківська область». </w:t>
      </w:r>
    </w:p>
    <w:p w:rsidR="000610B2" w:rsidRPr="000610B2" w:rsidRDefault="000610B2" w:rsidP="005E3A6E">
      <w:pPr>
        <w:spacing w:after="0" w:line="240" w:lineRule="auto"/>
        <w:ind w:firstLine="426"/>
        <w:jc w:val="both"/>
        <w:rPr>
          <w:rFonts w:ascii="Times New Roman" w:hAnsi="Times New Roman" w:cs="Times New Roman"/>
          <w:sz w:val="24"/>
          <w:szCs w:val="24"/>
        </w:rPr>
      </w:pPr>
      <w:r w:rsidRPr="005A29D3">
        <w:rPr>
          <w:rFonts w:ascii="Times New Roman" w:hAnsi="Times New Roman" w:cs="Times New Roman"/>
          <w:sz w:val="24"/>
          <w:szCs w:val="24"/>
          <w:lang w:eastAsia="it-IT"/>
        </w:rPr>
        <w:t>Продовжено консультативну співпрацю з Державною установою</w:t>
      </w:r>
      <w:r w:rsidR="00923438" w:rsidRPr="005A29D3">
        <w:rPr>
          <w:rFonts w:ascii="Times New Roman" w:hAnsi="Times New Roman" w:cs="Times New Roman"/>
          <w:sz w:val="24"/>
          <w:szCs w:val="24"/>
          <w:shd w:val="clear" w:color="auto" w:fill="FFFFFF"/>
        </w:rPr>
        <w:t xml:space="preserve"> </w:t>
      </w:r>
      <w:r w:rsidR="00923438" w:rsidRPr="005A29D3">
        <w:rPr>
          <w:rFonts w:ascii="Times New Roman" w:hAnsi="Times New Roman" w:cs="Times New Roman"/>
          <w:sz w:val="24"/>
          <w:szCs w:val="24"/>
          <w:shd w:val="clear" w:color="auto" w:fill="FFFFFF"/>
          <w:lang w:val="uk-UA"/>
        </w:rPr>
        <w:t>«</w:t>
      </w:r>
      <w:r w:rsidRPr="005A29D3">
        <w:rPr>
          <w:rFonts w:ascii="Times New Roman" w:hAnsi="Times New Roman" w:cs="Times New Roman"/>
          <w:sz w:val="24"/>
          <w:szCs w:val="24"/>
          <w:shd w:val="clear" w:color="auto" w:fill="FFFFFF"/>
        </w:rPr>
        <w:t>Український науково-дослідний інститут медичної реабілітації та курортології Міністерства охорони здоров'я України</w:t>
      </w:r>
      <w:r w:rsidR="00923438" w:rsidRPr="005A29D3">
        <w:rPr>
          <w:rFonts w:ascii="Times New Roman" w:hAnsi="Times New Roman" w:cs="Times New Roman"/>
          <w:sz w:val="24"/>
          <w:szCs w:val="24"/>
          <w:shd w:val="clear" w:color="auto" w:fill="FFFFFF"/>
          <w:lang w:val="uk-UA"/>
        </w:rPr>
        <w:t>»</w:t>
      </w:r>
      <w:r w:rsidRPr="005A29D3">
        <w:rPr>
          <w:rFonts w:ascii="Times New Roman" w:hAnsi="Times New Roman" w:cs="Times New Roman"/>
          <w:sz w:val="24"/>
          <w:szCs w:val="24"/>
          <w:shd w:val="clear" w:color="auto" w:fill="FFFFFF"/>
        </w:rPr>
        <w:t xml:space="preserve"> </w:t>
      </w:r>
      <w:r w:rsidRPr="005A29D3">
        <w:rPr>
          <w:rFonts w:ascii="Times New Roman" w:hAnsi="Times New Roman" w:cs="Times New Roman"/>
          <w:sz w:val="24"/>
          <w:szCs w:val="24"/>
          <w:lang w:eastAsia="it-IT"/>
        </w:rPr>
        <w:t xml:space="preserve">щодо опрацювання </w:t>
      </w:r>
      <w:r w:rsidRPr="005A29D3">
        <w:rPr>
          <w:rFonts w:ascii="Times New Roman" w:hAnsi="Times New Roman" w:cs="Times New Roman"/>
          <w:sz w:val="24"/>
          <w:szCs w:val="24"/>
        </w:rPr>
        <w:t>намі</w:t>
      </w:r>
      <w:proofErr w:type="gramStart"/>
      <w:r w:rsidRPr="005A29D3">
        <w:rPr>
          <w:rFonts w:ascii="Times New Roman" w:hAnsi="Times New Roman" w:cs="Times New Roman"/>
          <w:sz w:val="24"/>
          <w:szCs w:val="24"/>
        </w:rPr>
        <w:t>р</w:t>
      </w:r>
      <w:proofErr w:type="gramEnd"/>
      <w:r w:rsidRPr="005A29D3">
        <w:rPr>
          <w:rFonts w:ascii="Times New Roman" w:hAnsi="Times New Roman" w:cs="Times New Roman"/>
          <w:sz w:val="24"/>
          <w:szCs w:val="24"/>
        </w:rPr>
        <w:t>ів розвитку міста в туристично-рекреаційному та курортному напрямку, що дасть змогу, використовуючи природні феномени та урбанізовані історичні території</w:t>
      </w:r>
      <w:r w:rsidR="00C67B82">
        <w:rPr>
          <w:rFonts w:ascii="Times New Roman" w:hAnsi="Times New Roman" w:cs="Times New Roman"/>
          <w:sz w:val="24"/>
          <w:szCs w:val="24"/>
          <w:lang w:val="uk-UA"/>
        </w:rPr>
        <w:t xml:space="preserve">, </w:t>
      </w:r>
      <w:r w:rsidRPr="005A29D3">
        <w:rPr>
          <w:rFonts w:ascii="Times New Roman" w:hAnsi="Times New Roman" w:cs="Times New Roman"/>
          <w:sz w:val="24"/>
          <w:szCs w:val="24"/>
        </w:rPr>
        <w:t xml:space="preserve"> на яких розташовані пам’ятки, покращувати якість  життя мешканців </w:t>
      </w:r>
      <w:proofErr w:type="gramStart"/>
      <w:r w:rsidRPr="005A29D3">
        <w:rPr>
          <w:rFonts w:ascii="Times New Roman" w:hAnsi="Times New Roman" w:cs="Times New Roman"/>
          <w:sz w:val="24"/>
          <w:szCs w:val="24"/>
        </w:rPr>
        <w:t>м</w:t>
      </w:r>
      <w:proofErr w:type="gramEnd"/>
      <w:r w:rsidRPr="005A29D3">
        <w:rPr>
          <w:rFonts w:ascii="Times New Roman" w:hAnsi="Times New Roman" w:cs="Times New Roman"/>
          <w:sz w:val="24"/>
          <w:szCs w:val="24"/>
        </w:rPr>
        <w:t>іста і збільшувати додану вартість таких територій. Виконання зазначеного</w:t>
      </w:r>
      <w:r w:rsidR="00C67B82">
        <w:rPr>
          <w:rFonts w:ascii="Times New Roman" w:hAnsi="Times New Roman" w:cs="Times New Roman"/>
          <w:sz w:val="24"/>
          <w:szCs w:val="24"/>
          <w:lang w:val="uk-UA"/>
        </w:rPr>
        <w:t>,</w:t>
      </w:r>
      <w:r w:rsidRPr="005A29D3">
        <w:rPr>
          <w:rFonts w:ascii="Times New Roman" w:hAnsi="Times New Roman" w:cs="Times New Roman"/>
          <w:sz w:val="24"/>
          <w:szCs w:val="24"/>
        </w:rPr>
        <w:t xml:space="preserve"> в подальшому  дозволить  </w:t>
      </w:r>
      <w:proofErr w:type="gramStart"/>
      <w:r w:rsidRPr="005A29D3">
        <w:rPr>
          <w:rFonts w:ascii="Times New Roman" w:hAnsi="Times New Roman" w:cs="Times New Roman"/>
          <w:sz w:val="24"/>
          <w:szCs w:val="24"/>
        </w:rPr>
        <w:t>м</w:t>
      </w:r>
      <w:proofErr w:type="gramEnd"/>
      <w:r w:rsidRPr="005A29D3">
        <w:rPr>
          <w:rFonts w:ascii="Times New Roman" w:hAnsi="Times New Roman" w:cs="Times New Roman"/>
          <w:sz w:val="24"/>
          <w:szCs w:val="24"/>
        </w:rPr>
        <w:t>істу  стати центром</w:t>
      </w:r>
      <w:r w:rsidRPr="000610B2">
        <w:rPr>
          <w:rFonts w:ascii="Times New Roman" w:hAnsi="Times New Roman" w:cs="Times New Roman"/>
          <w:sz w:val="24"/>
          <w:szCs w:val="24"/>
        </w:rPr>
        <w:t xml:space="preserve"> оздоровлення та відпочинку для мешканців  мегаполісу.  </w:t>
      </w:r>
    </w:p>
    <w:p w:rsidR="000610B2" w:rsidRPr="0035505D" w:rsidRDefault="00923438" w:rsidP="005E3A6E">
      <w:pPr>
        <w:spacing w:after="0" w:line="240" w:lineRule="auto"/>
        <w:ind w:firstLine="426"/>
        <w:jc w:val="both"/>
        <w:rPr>
          <w:rFonts w:ascii="Times New Roman" w:hAnsi="Times New Roman" w:cs="Times New Roman"/>
          <w:b/>
          <w:i/>
          <w:sz w:val="20"/>
          <w:szCs w:val="20"/>
          <w:lang w:val="uk-UA"/>
        </w:rPr>
      </w:pPr>
      <w:r w:rsidRPr="0035505D">
        <w:rPr>
          <w:rFonts w:ascii="Times New Roman" w:hAnsi="Times New Roman" w:cs="Times New Roman"/>
          <w:b/>
          <w:i/>
          <w:sz w:val="24"/>
          <w:szCs w:val="24"/>
          <w:lang w:val="uk-UA" w:eastAsia="it-IT"/>
        </w:rPr>
        <w:t xml:space="preserve">Взято </w:t>
      </w:r>
      <w:r w:rsidRPr="0035505D">
        <w:rPr>
          <w:rFonts w:ascii="Times New Roman" w:hAnsi="Times New Roman" w:cs="Times New Roman"/>
          <w:b/>
          <w:i/>
          <w:sz w:val="24"/>
          <w:szCs w:val="24"/>
          <w:lang w:eastAsia="it-IT"/>
        </w:rPr>
        <w:t>участ</w:t>
      </w:r>
      <w:r w:rsidRPr="0035505D">
        <w:rPr>
          <w:rFonts w:ascii="Times New Roman" w:hAnsi="Times New Roman" w:cs="Times New Roman"/>
          <w:b/>
          <w:i/>
          <w:sz w:val="24"/>
          <w:szCs w:val="24"/>
          <w:lang w:val="uk-UA" w:eastAsia="it-IT"/>
        </w:rPr>
        <w:t>ь</w:t>
      </w:r>
      <w:r w:rsidRPr="0035505D">
        <w:rPr>
          <w:rFonts w:ascii="Times New Roman" w:hAnsi="Times New Roman" w:cs="Times New Roman"/>
          <w:b/>
          <w:i/>
          <w:sz w:val="24"/>
          <w:szCs w:val="24"/>
          <w:lang w:eastAsia="it-IT"/>
        </w:rPr>
        <w:t xml:space="preserve"> </w:t>
      </w:r>
      <w:r w:rsidRPr="0035505D">
        <w:rPr>
          <w:rFonts w:ascii="Times New Roman" w:hAnsi="Times New Roman" w:cs="Times New Roman"/>
          <w:b/>
          <w:i/>
          <w:sz w:val="24"/>
          <w:szCs w:val="24"/>
          <w:lang w:val="uk-UA" w:eastAsia="it-IT"/>
        </w:rPr>
        <w:t>у</w:t>
      </w:r>
      <w:r w:rsidR="000610B2" w:rsidRPr="0035505D">
        <w:rPr>
          <w:rFonts w:ascii="Times New Roman" w:hAnsi="Times New Roman" w:cs="Times New Roman"/>
          <w:b/>
          <w:i/>
          <w:sz w:val="24"/>
          <w:szCs w:val="24"/>
          <w:lang w:eastAsia="it-IT"/>
        </w:rPr>
        <w:t xml:space="preserve"> роботі </w:t>
      </w:r>
      <w:r w:rsidR="00C67B82" w:rsidRPr="0035505D">
        <w:rPr>
          <w:rFonts w:ascii="Times New Roman" w:hAnsi="Times New Roman" w:cs="Times New Roman"/>
          <w:b/>
          <w:i/>
          <w:sz w:val="24"/>
          <w:szCs w:val="24"/>
        </w:rPr>
        <w:t>міжнародної науково-практичн</w:t>
      </w:r>
      <w:r w:rsidR="00C67B82" w:rsidRPr="0035505D">
        <w:rPr>
          <w:rFonts w:ascii="Times New Roman" w:hAnsi="Times New Roman" w:cs="Times New Roman"/>
          <w:b/>
          <w:i/>
          <w:sz w:val="24"/>
          <w:szCs w:val="24"/>
          <w:lang w:val="uk-UA"/>
        </w:rPr>
        <w:t>ої</w:t>
      </w:r>
      <w:r w:rsidR="000610B2" w:rsidRPr="0035505D">
        <w:rPr>
          <w:rFonts w:ascii="Times New Roman" w:hAnsi="Times New Roman" w:cs="Times New Roman"/>
          <w:b/>
          <w:i/>
          <w:sz w:val="24"/>
          <w:szCs w:val="24"/>
        </w:rPr>
        <w:t xml:space="preserve"> конференції Львів-Хелм (Україна- Польща), яка відбулася в м. Меджебіш, де </w:t>
      </w:r>
      <w:r w:rsidR="00C67B82" w:rsidRPr="0035505D">
        <w:rPr>
          <w:rFonts w:ascii="Times New Roman" w:hAnsi="Times New Roman" w:cs="Times New Roman"/>
          <w:b/>
          <w:i/>
          <w:color w:val="212529"/>
          <w:sz w:val="24"/>
          <w:szCs w:val="24"/>
        </w:rPr>
        <w:t>обговорювалис</w:t>
      </w:r>
      <w:r w:rsidR="00C67B82" w:rsidRPr="0035505D">
        <w:rPr>
          <w:rFonts w:ascii="Times New Roman" w:hAnsi="Times New Roman" w:cs="Times New Roman"/>
          <w:b/>
          <w:i/>
          <w:color w:val="212529"/>
          <w:sz w:val="24"/>
          <w:szCs w:val="24"/>
          <w:lang w:val="uk-UA"/>
        </w:rPr>
        <w:t>я</w:t>
      </w:r>
      <w:r w:rsidR="000610B2" w:rsidRPr="0035505D">
        <w:rPr>
          <w:rFonts w:ascii="Times New Roman" w:hAnsi="Times New Roman" w:cs="Times New Roman"/>
          <w:b/>
          <w:i/>
          <w:color w:val="212529"/>
          <w:sz w:val="24"/>
          <w:szCs w:val="24"/>
        </w:rPr>
        <w:t xml:space="preserve"> питання, що стосуються викликів і можливостей  у збереженні об’єк</w:t>
      </w:r>
      <w:r w:rsidRPr="0035505D">
        <w:rPr>
          <w:rFonts w:ascii="Times New Roman" w:hAnsi="Times New Roman" w:cs="Times New Roman"/>
          <w:b/>
          <w:i/>
          <w:color w:val="212529"/>
          <w:sz w:val="24"/>
          <w:szCs w:val="24"/>
        </w:rPr>
        <w:t>ті</w:t>
      </w:r>
      <w:proofErr w:type="gramStart"/>
      <w:r w:rsidRPr="0035505D">
        <w:rPr>
          <w:rFonts w:ascii="Times New Roman" w:hAnsi="Times New Roman" w:cs="Times New Roman"/>
          <w:b/>
          <w:i/>
          <w:color w:val="212529"/>
          <w:sz w:val="24"/>
          <w:szCs w:val="24"/>
        </w:rPr>
        <w:t>в</w:t>
      </w:r>
      <w:proofErr w:type="gramEnd"/>
      <w:r w:rsidRPr="0035505D">
        <w:rPr>
          <w:rFonts w:ascii="Times New Roman" w:hAnsi="Times New Roman" w:cs="Times New Roman"/>
          <w:b/>
          <w:i/>
          <w:color w:val="212529"/>
          <w:sz w:val="24"/>
          <w:szCs w:val="24"/>
        </w:rPr>
        <w:t xml:space="preserve"> культурної спадщини України</w:t>
      </w:r>
      <w:r w:rsidRPr="0035505D">
        <w:rPr>
          <w:rFonts w:ascii="Times New Roman" w:hAnsi="Times New Roman" w:cs="Times New Roman"/>
          <w:b/>
          <w:i/>
          <w:color w:val="212529"/>
          <w:sz w:val="24"/>
          <w:szCs w:val="24"/>
          <w:lang w:val="uk-UA"/>
        </w:rPr>
        <w:t xml:space="preserve">. Під час роботи було </w:t>
      </w:r>
      <w:r w:rsidR="000610B2" w:rsidRPr="0035505D">
        <w:rPr>
          <w:rFonts w:ascii="Times New Roman" w:hAnsi="Times New Roman" w:cs="Times New Roman"/>
          <w:b/>
          <w:i/>
          <w:sz w:val="24"/>
          <w:szCs w:val="24"/>
        </w:rPr>
        <w:t>зроблено доповідь про досвід Люботина щодо перспективи розвитку міста у туристично-рекреац</w:t>
      </w:r>
      <w:r w:rsidRPr="0035505D">
        <w:rPr>
          <w:rFonts w:ascii="Times New Roman" w:hAnsi="Times New Roman" w:cs="Times New Roman"/>
          <w:b/>
          <w:i/>
          <w:sz w:val="24"/>
          <w:szCs w:val="24"/>
        </w:rPr>
        <w:t xml:space="preserve">ійному та курортному напрямку. </w:t>
      </w:r>
      <w:r w:rsidRPr="0035505D">
        <w:rPr>
          <w:rFonts w:ascii="Times New Roman" w:hAnsi="Times New Roman" w:cs="Times New Roman"/>
          <w:b/>
          <w:i/>
          <w:sz w:val="24"/>
          <w:szCs w:val="24"/>
          <w:lang w:val="uk-UA"/>
        </w:rPr>
        <w:t>У</w:t>
      </w:r>
      <w:r w:rsidR="000610B2" w:rsidRPr="0035505D">
        <w:rPr>
          <w:rFonts w:ascii="Times New Roman" w:hAnsi="Times New Roman" w:cs="Times New Roman"/>
          <w:b/>
          <w:i/>
          <w:sz w:val="24"/>
          <w:szCs w:val="24"/>
        </w:rPr>
        <w:t xml:space="preserve"> результаті співпраці з університетом «Львівська політехніка» т</w:t>
      </w:r>
      <w:r w:rsidRPr="0035505D">
        <w:rPr>
          <w:rFonts w:ascii="Times New Roman" w:hAnsi="Times New Roman" w:cs="Times New Roman"/>
          <w:b/>
          <w:i/>
          <w:sz w:val="24"/>
          <w:szCs w:val="24"/>
        </w:rPr>
        <w:t>а за дорученням міського голови</w:t>
      </w:r>
      <w:r w:rsidRPr="0035505D">
        <w:rPr>
          <w:rFonts w:ascii="Times New Roman" w:hAnsi="Times New Roman" w:cs="Times New Roman"/>
          <w:b/>
          <w:i/>
          <w:sz w:val="24"/>
          <w:szCs w:val="24"/>
          <w:lang w:val="uk-UA"/>
        </w:rPr>
        <w:t xml:space="preserve"> Леоніда Лазуренка</w:t>
      </w:r>
      <w:r w:rsidR="000610B2" w:rsidRPr="0035505D">
        <w:rPr>
          <w:rFonts w:ascii="Times New Roman" w:hAnsi="Times New Roman" w:cs="Times New Roman"/>
          <w:b/>
          <w:i/>
          <w:sz w:val="24"/>
          <w:szCs w:val="24"/>
        </w:rPr>
        <w:t xml:space="preserve"> за </w:t>
      </w:r>
      <w:r w:rsidRPr="0035505D">
        <w:rPr>
          <w:rFonts w:ascii="Times New Roman" w:hAnsi="Times New Roman" w:cs="Times New Roman"/>
          <w:b/>
          <w:i/>
          <w:sz w:val="24"/>
          <w:szCs w:val="24"/>
          <w:lang w:val="uk-UA"/>
        </w:rPr>
        <w:t xml:space="preserve">підсумками </w:t>
      </w:r>
      <w:r w:rsidR="000610B2" w:rsidRPr="0035505D">
        <w:rPr>
          <w:rFonts w:ascii="Times New Roman" w:hAnsi="Times New Roman" w:cs="Times New Roman"/>
          <w:b/>
          <w:i/>
          <w:sz w:val="24"/>
          <w:szCs w:val="24"/>
        </w:rPr>
        <w:t>роботи  підготовлено та направлено до редакції міжнародного видання статтю англійською мовою</w:t>
      </w:r>
      <w:r w:rsidR="000610B2" w:rsidRPr="0035505D">
        <w:rPr>
          <w:rFonts w:ascii="Times New Roman" w:hAnsi="Times New Roman" w:cs="Times New Roman"/>
          <w:b/>
          <w:i/>
          <w:sz w:val="24"/>
          <w:szCs w:val="24"/>
          <w:lang w:val="uk-UA"/>
        </w:rPr>
        <w:t xml:space="preserve"> </w:t>
      </w:r>
      <w:r w:rsidR="000610B2" w:rsidRPr="0035505D">
        <w:rPr>
          <w:rFonts w:ascii="Times New Roman" w:hAnsi="Times New Roman" w:cs="Times New Roman"/>
          <w:b/>
          <w:bCs/>
          <w:i/>
          <w:sz w:val="18"/>
          <w:szCs w:val="18"/>
          <w:lang w:val="en-US"/>
        </w:rPr>
        <w:t>DEFENSESTRUCTURESOFSCYTHIANERAASELEMENTOFMODERNURBANIZEDSPACE</w:t>
      </w:r>
      <w:r w:rsidRPr="0035505D">
        <w:rPr>
          <w:rFonts w:ascii="Times New Roman" w:hAnsi="Times New Roman" w:cs="Times New Roman"/>
          <w:b/>
          <w:bCs/>
          <w:i/>
          <w:sz w:val="18"/>
          <w:szCs w:val="18"/>
          <w:lang w:val="uk-UA"/>
        </w:rPr>
        <w:t xml:space="preserve"> </w:t>
      </w:r>
      <w:r w:rsidR="000610B2" w:rsidRPr="0035505D">
        <w:rPr>
          <w:rFonts w:ascii="Times New Roman" w:hAnsi="Times New Roman" w:cs="Times New Roman"/>
          <w:b/>
          <w:bCs/>
          <w:i/>
          <w:sz w:val="18"/>
          <w:szCs w:val="18"/>
          <w:lang w:val="uk-UA"/>
        </w:rPr>
        <w:t>(</w:t>
      </w:r>
      <w:r w:rsidR="000610B2" w:rsidRPr="0035505D">
        <w:rPr>
          <w:rFonts w:ascii="Times New Roman" w:hAnsi="Times New Roman" w:cs="Times New Roman"/>
          <w:b/>
          <w:bCs/>
          <w:i/>
          <w:sz w:val="18"/>
          <w:szCs w:val="18"/>
          <w:lang w:val="en-US"/>
        </w:rPr>
        <w:t>USINGEXAMPLEOFLIUBOTYNSKEANCIENTSETTLEMENT</w:t>
      </w:r>
      <w:r w:rsidR="000610B2" w:rsidRPr="0035505D">
        <w:rPr>
          <w:rFonts w:ascii="Times New Roman" w:hAnsi="Times New Roman" w:cs="Times New Roman"/>
          <w:b/>
          <w:bCs/>
          <w:i/>
          <w:sz w:val="18"/>
          <w:szCs w:val="18"/>
          <w:lang w:val="uk-UA"/>
        </w:rPr>
        <w:t>) (</w:t>
      </w:r>
      <w:r w:rsidR="000610B2" w:rsidRPr="0035505D">
        <w:rPr>
          <w:rFonts w:ascii="Times New Roman" w:hAnsi="Times New Roman" w:cs="Times New Roman"/>
          <w:b/>
          <w:i/>
          <w:sz w:val="18"/>
          <w:szCs w:val="18"/>
          <w:lang w:val="uk-UA"/>
        </w:rPr>
        <w:t>ЗАХИСНІ СПОРУДИ СКІФСЬКОЇ ДОБИ, ЯК ЕЛЕМЕНТ СУЧАСНОГО УРБАНІЗОВАНОГО ПРОСТОРУ (НА ПРИКЛАДІ ЛЮБОТИНСЬКОГО ГОРОДИЩА).</w:t>
      </w:r>
    </w:p>
    <w:p w:rsidR="00DF05B8" w:rsidRPr="0035505D" w:rsidRDefault="00DF05B8" w:rsidP="005E3A6E">
      <w:pPr>
        <w:pStyle w:val="ab"/>
        <w:ind w:firstLine="426"/>
        <w:rPr>
          <w:rFonts w:ascii="Times New Roman" w:hAnsi="Times New Roman"/>
          <w:b/>
          <w:i/>
          <w:sz w:val="28"/>
          <w:szCs w:val="28"/>
          <w:lang w:val="uk-UA"/>
        </w:rPr>
      </w:pPr>
    </w:p>
    <w:p w:rsidR="00DF05B8" w:rsidRPr="009A1795" w:rsidRDefault="00DF05B8" w:rsidP="005E3A6E">
      <w:pPr>
        <w:pStyle w:val="ab"/>
        <w:ind w:firstLine="426"/>
        <w:jc w:val="both"/>
        <w:rPr>
          <w:rFonts w:ascii="Times New Roman" w:hAnsi="Times New Roman"/>
          <w:sz w:val="24"/>
          <w:szCs w:val="24"/>
          <w:lang w:val="uk-UA"/>
        </w:rPr>
      </w:pPr>
      <w:r w:rsidRPr="009A1795">
        <w:rPr>
          <w:rFonts w:ascii="Times New Roman" w:hAnsi="Times New Roman"/>
          <w:sz w:val="24"/>
          <w:szCs w:val="24"/>
          <w:lang w:val="uk-UA"/>
        </w:rPr>
        <w:t>Ведення військового обліку є важливою складовою змісту мобілізаційної підготовки держави. Військовий облік ведеться з метою забезпечення повного та якісного комплектування Збройних Сил України та інших військових формувань, утворених відповідно до законів, особовим складом у мирний та особливий період. У нашому місті відсутній військовий комісаріат</w:t>
      </w:r>
      <w:r w:rsidR="00CF6A56">
        <w:rPr>
          <w:rFonts w:ascii="Times New Roman" w:hAnsi="Times New Roman"/>
          <w:sz w:val="24"/>
          <w:szCs w:val="24"/>
          <w:lang w:val="uk-UA"/>
        </w:rPr>
        <w:t>,</w:t>
      </w:r>
      <w:r w:rsidRPr="009A1795">
        <w:rPr>
          <w:rFonts w:ascii="Times New Roman" w:hAnsi="Times New Roman"/>
          <w:sz w:val="24"/>
          <w:szCs w:val="24"/>
          <w:lang w:val="uk-UA"/>
        </w:rPr>
        <w:t xml:space="preserve"> отже</w:t>
      </w:r>
      <w:r w:rsidR="00CF6A56">
        <w:rPr>
          <w:rFonts w:ascii="Times New Roman" w:hAnsi="Times New Roman"/>
          <w:sz w:val="24"/>
          <w:szCs w:val="24"/>
          <w:lang w:val="uk-UA"/>
        </w:rPr>
        <w:t>,</w:t>
      </w:r>
      <w:r w:rsidRPr="009A1795">
        <w:rPr>
          <w:rFonts w:ascii="Times New Roman" w:hAnsi="Times New Roman"/>
          <w:sz w:val="24"/>
          <w:szCs w:val="24"/>
          <w:lang w:val="uk-UA"/>
        </w:rPr>
        <w:t xml:space="preserve"> ведення військового обліку покладено на виконавчі органи міської ради. Відділ військового обліку функціонує у тісній співпраці з Харківським об’єднаним районним центром комплектування та соціальної підтримки. Станом на 01 січня 2021 року на військовому обліку перебуває 4916 військовозобов’язаних та призовників.</w:t>
      </w:r>
    </w:p>
    <w:p w:rsidR="00A562CA" w:rsidRDefault="00DF05B8" w:rsidP="005E3A6E">
      <w:pPr>
        <w:pStyle w:val="ab"/>
        <w:ind w:firstLine="426"/>
        <w:jc w:val="both"/>
        <w:rPr>
          <w:rFonts w:ascii="Times New Roman" w:hAnsi="Times New Roman"/>
          <w:sz w:val="24"/>
          <w:szCs w:val="24"/>
          <w:lang w:val="uk-UA"/>
        </w:rPr>
      </w:pPr>
      <w:r w:rsidRPr="009A1795">
        <w:rPr>
          <w:rFonts w:ascii="Times New Roman" w:hAnsi="Times New Roman"/>
          <w:sz w:val="24"/>
          <w:szCs w:val="24"/>
          <w:lang w:val="uk-UA"/>
        </w:rPr>
        <w:t>У місті організована робота по проведенню приписки громадян України до призовної дільниці. Приписка проводиться з метою взяття громадян України на військовий облік, вивчення наявних призовних ресурсів, ступеня придатності до військової служби, вивчення особистих якостей допризовників. У 2020 році до призовної дільниці приписані 106 юнаків.</w:t>
      </w:r>
    </w:p>
    <w:p w:rsidR="00DF05B8" w:rsidRPr="009A1795" w:rsidRDefault="00DF05B8" w:rsidP="005E3A6E">
      <w:pPr>
        <w:pStyle w:val="ab"/>
        <w:ind w:firstLine="426"/>
        <w:jc w:val="both"/>
        <w:rPr>
          <w:rFonts w:ascii="Times New Roman" w:hAnsi="Times New Roman"/>
          <w:sz w:val="24"/>
          <w:szCs w:val="24"/>
          <w:lang w:val="uk-UA"/>
        </w:rPr>
      </w:pPr>
      <w:r w:rsidRPr="009A1795">
        <w:rPr>
          <w:rFonts w:ascii="Times New Roman" w:hAnsi="Times New Roman"/>
          <w:sz w:val="24"/>
          <w:szCs w:val="24"/>
          <w:lang w:val="uk-UA"/>
        </w:rPr>
        <w:t>За підсумками двох призовів лави Збр</w:t>
      </w:r>
      <w:r w:rsidR="00DC3AB0">
        <w:rPr>
          <w:rFonts w:ascii="Times New Roman" w:hAnsi="Times New Roman"/>
          <w:sz w:val="24"/>
          <w:szCs w:val="24"/>
          <w:lang w:val="uk-UA"/>
        </w:rPr>
        <w:t>ойних Сил України поповнили 22 л</w:t>
      </w:r>
      <w:r w:rsidRPr="009A1795">
        <w:rPr>
          <w:rFonts w:ascii="Times New Roman" w:hAnsi="Times New Roman"/>
          <w:sz w:val="24"/>
          <w:szCs w:val="24"/>
          <w:lang w:val="uk-UA"/>
        </w:rPr>
        <w:t>юботинця.</w:t>
      </w:r>
      <w:r w:rsidR="00DC3AB0">
        <w:rPr>
          <w:rFonts w:ascii="Times New Roman" w:hAnsi="Times New Roman"/>
          <w:sz w:val="24"/>
          <w:szCs w:val="24"/>
          <w:lang w:val="uk-UA"/>
        </w:rPr>
        <w:t xml:space="preserve"> </w:t>
      </w:r>
      <w:r w:rsidRPr="009A1795">
        <w:rPr>
          <w:rFonts w:ascii="Times New Roman" w:hAnsi="Times New Roman"/>
          <w:sz w:val="24"/>
          <w:szCs w:val="24"/>
          <w:lang w:val="uk-UA"/>
        </w:rPr>
        <w:t>На військову службу за конт</w:t>
      </w:r>
      <w:r w:rsidR="00CF6A56">
        <w:rPr>
          <w:rFonts w:ascii="Times New Roman" w:hAnsi="Times New Roman"/>
          <w:sz w:val="24"/>
          <w:szCs w:val="24"/>
          <w:lang w:val="uk-UA"/>
        </w:rPr>
        <w:t>р</w:t>
      </w:r>
      <w:r w:rsidRPr="009A1795">
        <w:rPr>
          <w:rFonts w:ascii="Times New Roman" w:hAnsi="Times New Roman"/>
          <w:sz w:val="24"/>
          <w:szCs w:val="24"/>
          <w:lang w:val="uk-UA"/>
        </w:rPr>
        <w:t>актом призвано 12 військовозобов</w:t>
      </w:r>
      <w:r w:rsidRPr="009A1795">
        <w:rPr>
          <w:rFonts w:ascii="Times New Roman" w:hAnsi="Times New Roman"/>
          <w:sz w:val="24"/>
          <w:szCs w:val="24"/>
        </w:rPr>
        <w:t>’</w:t>
      </w:r>
      <w:r w:rsidRPr="009A1795">
        <w:rPr>
          <w:rFonts w:ascii="Times New Roman" w:hAnsi="Times New Roman"/>
          <w:sz w:val="24"/>
          <w:szCs w:val="24"/>
          <w:lang w:val="uk-UA"/>
        </w:rPr>
        <w:t>язаних.</w:t>
      </w:r>
    </w:p>
    <w:p w:rsidR="00DF05B8" w:rsidRDefault="00DF05B8" w:rsidP="005E3A6E">
      <w:pPr>
        <w:pStyle w:val="ab"/>
        <w:ind w:firstLine="426"/>
        <w:jc w:val="both"/>
        <w:rPr>
          <w:rFonts w:ascii="Times New Roman" w:hAnsi="Times New Roman"/>
          <w:b/>
          <w:sz w:val="28"/>
          <w:szCs w:val="28"/>
          <w:lang w:val="uk-UA"/>
        </w:rPr>
      </w:pPr>
    </w:p>
    <w:p w:rsidR="00C67B82" w:rsidRPr="00C67B82" w:rsidRDefault="00C67B82" w:rsidP="00C67B82">
      <w:pPr>
        <w:pStyle w:val="24"/>
        <w:shd w:val="clear" w:color="auto" w:fill="auto"/>
        <w:spacing w:line="240" w:lineRule="auto"/>
        <w:ind w:firstLine="426"/>
        <w:rPr>
          <w:sz w:val="24"/>
          <w:szCs w:val="24"/>
          <w:lang w:val="uk-UA"/>
        </w:rPr>
      </w:pPr>
      <w:r w:rsidRPr="00C67B82">
        <w:rPr>
          <w:sz w:val="24"/>
          <w:szCs w:val="24"/>
          <w:lang w:val="uk-UA"/>
        </w:rPr>
        <w:t>На первинному обліку у службі у справах дітей перебуває 49 дітей-сиріт і дітей, позбавлених батьківського піклування</w:t>
      </w:r>
      <w:r>
        <w:rPr>
          <w:sz w:val="24"/>
          <w:szCs w:val="24"/>
          <w:lang w:val="uk-UA"/>
        </w:rPr>
        <w:t>, із них</w:t>
      </w:r>
      <w:r w:rsidRPr="00C67B82">
        <w:rPr>
          <w:sz w:val="24"/>
          <w:szCs w:val="24"/>
          <w:lang w:val="uk-UA"/>
        </w:rPr>
        <w:t>: 5 дітей-сиріт та 44 дитини, позбавленої батьківського піклування.</w:t>
      </w:r>
    </w:p>
    <w:p w:rsidR="00CF5C4F" w:rsidRPr="00DC3AB0" w:rsidRDefault="00DC3AB0" w:rsidP="005E3A6E">
      <w:pPr>
        <w:pStyle w:val="24"/>
        <w:shd w:val="clear" w:color="auto" w:fill="auto"/>
        <w:spacing w:line="240" w:lineRule="auto"/>
        <w:ind w:firstLine="426"/>
        <w:rPr>
          <w:sz w:val="24"/>
          <w:szCs w:val="24"/>
        </w:rPr>
      </w:pPr>
      <w:r w:rsidRPr="00DC3AB0">
        <w:rPr>
          <w:sz w:val="24"/>
          <w:szCs w:val="24"/>
        </w:rPr>
        <w:t>Станом на 01.01.2021 року</w:t>
      </w:r>
      <w:r w:rsidR="00CF5C4F" w:rsidRPr="00DC3AB0">
        <w:rPr>
          <w:sz w:val="24"/>
          <w:szCs w:val="24"/>
        </w:rPr>
        <w:t xml:space="preserve">, згідно статистичних даних, у </w:t>
      </w:r>
      <w:proofErr w:type="gramStart"/>
      <w:r w:rsidR="00CF5C4F" w:rsidRPr="00DC3AB0">
        <w:rPr>
          <w:sz w:val="24"/>
          <w:szCs w:val="24"/>
        </w:rPr>
        <w:t>м</w:t>
      </w:r>
      <w:proofErr w:type="gramEnd"/>
      <w:r w:rsidR="00CF5C4F" w:rsidRPr="00DC3AB0">
        <w:rPr>
          <w:sz w:val="24"/>
          <w:szCs w:val="24"/>
        </w:rPr>
        <w:t>. Люботині дитяче населення складає 4279 дитини, що на 45 більше, ніж в аналогічному періоді минулого року.</w:t>
      </w:r>
    </w:p>
    <w:p w:rsidR="00CF5C4F" w:rsidRPr="00DC3AB0" w:rsidRDefault="00CF5C4F" w:rsidP="005E3A6E">
      <w:pPr>
        <w:pStyle w:val="24"/>
        <w:shd w:val="clear" w:color="auto" w:fill="auto"/>
        <w:spacing w:line="240" w:lineRule="auto"/>
        <w:ind w:firstLine="426"/>
        <w:rPr>
          <w:sz w:val="24"/>
          <w:szCs w:val="24"/>
        </w:rPr>
      </w:pPr>
      <w:proofErr w:type="gramStart"/>
      <w:r w:rsidRPr="00DC3AB0">
        <w:rPr>
          <w:sz w:val="24"/>
          <w:szCs w:val="24"/>
        </w:rPr>
        <w:t>З</w:t>
      </w:r>
      <w:proofErr w:type="gramEnd"/>
      <w:r w:rsidRPr="00DC3AB0">
        <w:rPr>
          <w:sz w:val="24"/>
          <w:szCs w:val="24"/>
        </w:rPr>
        <w:t xml:space="preserve"> первинного обліку служби в сімейних формах влаштування перебуває 49 дітей, що</w:t>
      </w:r>
      <w:r w:rsidR="009945B0">
        <w:rPr>
          <w:sz w:val="24"/>
          <w:szCs w:val="24"/>
        </w:rPr>
        <w:t xml:space="preserve"> загалом становить 100% дітей-</w:t>
      </w:r>
      <w:r w:rsidRPr="00DC3AB0">
        <w:rPr>
          <w:sz w:val="24"/>
          <w:szCs w:val="24"/>
        </w:rPr>
        <w:t>сиріт і дітей, позбавлених батьківського піклування (94% в аналогічному періоді минулого року)</w:t>
      </w:r>
      <w:r w:rsidR="009019F1">
        <w:rPr>
          <w:sz w:val="24"/>
          <w:szCs w:val="24"/>
        </w:rPr>
        <w:t xml:space="preserve">. </w:t>
      </w:r>
      <w:r w:rsidR="009019F1">
        <w:rPr>
          <w:sz w:val="24"/>
          <w:szCs w:val="24"/>
          <w:lang w:val="uk-UA"/>
        </w:rPr>
        <w:t xml:space="preserve"> У прийомних сім’</w:t>
      </w:r>
      <w:r w:rsidR="009019F1" w:rsidRPr="009019F1">
        <w:rPr>
          <w:sz w:val="24"/>
          <w:szCs w:val="24"/>
        </w:rPr>
        <w:t>ях</w:t>
      </w:r>
      <w:r w:rsidR="009019F1">
        <w:rPr>
          <w:sz w:val="24"/>
          <w:szCs w:val="24"/>
        </w:rPr>
        <w:t xml:space="preserve"> виховується 5 дітей, </w:t>
      </w:r>
      <w:r w:rsidR="009019F1">
        <w:rPr>
          <w:sz w:val="24"/>
          <w:szCs w:val="24"/>
          <w:lang w:val="uk-UA"/>
        </w:rPr>
        <w:t>у</w:t>
      </w:r>
      <w:r w:rsidR="009019F1">
        <w:rPr>
          <w:sz w:val="24"/>
          <w:szCs w:val="24"/>
        </w:rPr>
        <w:t xml:space="preserve"> </w:t>
      </w:r>
      <w:r w:rsidR="009019F1">
        <w:rPr>
          <w:sz w:val="24"/>
          <w:szCs w:val="24"/>
          <w:lang w:val="uk-UA"/>
        </w:rPr>
        <w:t xml:space="preserve">дитячому будинку сімейного типу  – </w:t>
      </w:r>
      <w:r w:rsidR="009019F1">
        <w:rPr>
          <w:sz w:val="24"/>
          <w:szCs w:val="24"/>
        </w:rPr>
        <w:t>8, під опікою громадян</w:t>
      </w:r>
      <w:r w:rsidR="009019F1">
        <w:rPr>
          <w:sz w:val="24"/>
          <w:szCs w:val="24"/>
          <w:lang w:val="uk-UA"/>
        </w:rPr>
        <w:t xml:space="preserve"> – </w:t>
      </w:r>
      <w:r w:rsidRPr="00DC3AB0">
        <w:rPr>
          <w:sz w:val="24"/>
          <w:szCs w:val="24"/>
        </w:rPr>
        <w:t>36.</w:t>
      </w:r>
    </w:p>
    <w:p w:rsidR="00CF5C4F" w:rsidRPr="00DC3AB0" w:rsidRDefault="00CF5C4F" w:rsidP="005E3A6E">
      <w:pPr>
        <w:pStyle w:val="24"/>
        <w:shd w:val="clear" w:color="auto" w:fill="auto"/>
        <w:spacing w:line="240" w:lineRule="auto"/>
        <w:ind w:firstLine="426"/>
        <w:rPr>
          <w:sz w:val="24"/>
          <w:szCs w:val="24"/>
        </w:rPr>
      </w:pPr>
      <w:r w:rsidRPr="00DC3AB0">
        <w:rPr>
          <w:sz w:val="24"/>
          <w:szCs w:val="24"/>
        </w:rPr>
        <w:t>Впр</w:t>
      </w:r>
      <w:r w:rsidR="009019F1">
        <w:rPr>
          <w:sz w:val="24"/>
          <w:szCs w:val="24"/>
        </w:rPr>
        <w:t>одовж 2020 року статус дитини-</w:t>
      </w:r>
      <w:r w:rsidRPr="00DC3AB0">
        <w:rPr>
          <w:sz w:val="24"/>
          <w:szCs w:val="24"/>
        </w:rPr>
        <w:t xml:space="preserve">сироти та дитини, позбавленої батьківського </w:t>
      </w:r>
      <w:proofErr w:type="gramStart"/>
      <w:r w:rsidRPr="00DC3AB0">
        <w:rPr>
          <w:sz w:val="24"/>
          <w:szCs w:val="24"/>
        </w:rPr>
        <w:lastRenderedPageBreak/>
        <w:t>п</w:t>
      </w:r>
      <w:proofErr w:type="gramEnd"/>
      <w:r w:rsidRPr="00DC3AB0">
        <w:rPr>
          <w:sz w:val="24"/>
          <w:szCs w:val="24"/>
        </w:rPr>
        <w:t>іклування було надано 9 дітям, 8 з яких влаштовані під опік</w:t>
      </w:r>
      <w:r w:rsidR="009019F1">
        <w:rPr>
          <w:sz w:val="24"/>
          <w:szCs w:val="24"/>
        </w:rPr>
        <w:t>у (піклування)</w:t>
      </w:r>
      <w:r w:rsidR="009019F1">
        <w:rPr>
          <w:sz w:val="24"/>
          <w:szCs w:val="24"/>
          <w:lang w:val="uk-UA"/>
        </w:rPr>
        <w:t>,</w:t>
      </w:r>
      <w:r w:rsidRPr="00DC3AB0">
        <w:rPr>
          <w:sz w:val="24"/>
          <w:szCs w:val="24"/>
        </w:rPr>
        <w:t xml:space="preserve"> 1 дитина до прийомної родини.</w:t>
      </w:r>
    </w:p>
    <w:p w:rsidR="00CF5C4F" w:rsidRPr="00DC3AB0" w:rsidRDefault="00A562CA" w:rsidP="005E3A6E">
      <w:pPr>
        <w:pStyle w:val="24"/>
        <w:shd w:val="clear" w:color="auto" w:fill="auto"/>
        <w:spacing w:line="240" w:lineRule="auto"/>
        <w:ind w:firstLine="426"/>
        <w:rPr>
          <w:sz w:val="24"/>
          <w:szCs w:val="24"/>
        </w:rPr>
      </w:pPr>
      <w:r>
        <w:rPr>
          <w:sz w:val="24"/>
          <w:szCs w:val="24"/>
          <w:lang w:val="uk-UA"/>
        </w:rPr>
        <w:t>У</w:t>
      </w:r>
      <w:r w:rsidR="00CF5C4F" w:rsidRPr="00DC3AB0">
        <w:rPr>
          <w:sz w:val="24"/>
          <w:szCs w:val="24"/>
        </w:rPr>
        <w:t xml:space="preserve"> місті функціонує 4 прийомних сім’ї, в яких виховується 8 дітей. Обстежено </w:t>
      </w:r>
      <w:proofErr w:type="gramStart"/>
      <w:r w:rsidR="00CF5C4F" w:rsidRPr="00DC3AB0">
        <w:rPr>
          <w:sz w:val="24"/>
          <w:szCs w:val="24"/>
        </w:rPr>
        <w:t>вс</w:t>
      </w:r>
      <w:proofErr w:type="gramEnd"/>
      <w:r w:rsidR="00CF5C4F" w:rsidRPr="00DC3AB0">
        <w:rPr>
          <w:sz w:val="24"/>
          <w:szCs w:val="24"/>
        </w:rPr>
        <w:t>і прийомні сім’ї, надано консультації прийомним батькам, проведено індивідуальні бесіди з прийомними дітьми та дітьми-вихованцями.</w:t>
      </w:r>
    </w:p>
    <w:p w:rsidR="00A562CA" w:rsidRDefault="00CF5C4F" w:rsidP="005E3A6E">
      <w:pPr>
        <w:pStyle w:val="24"/>
        <w:shd w:val="clear" w:color="auto" w:fill="auto"/>
        <w:spacing w:line="240" w:lineRule="auto"/>
        <w:ind w:firstLine="426"/>
        <w:rPr>
          <w:sz w:val="24"/>
          <w:szCs w:val="24"/>
          <w:lang w:val="uk-UA"/>
        </w:rPr>
      </w:pPr>
      <w:proofErr w:type="gramStart"/>
      <w:r w:rsidRPr="00DC3AB0">
        <w:rPr>
          <w:sz w:val="24"/>
          <w:szCs w:val="24"/>
        </w:rPr>
        <w:t>Спец</w:t>
      </w:r>
      <w:proofErr w:type="gramEnd"/>
      <w:r w:rsidRPr="00DC3AB0">
        <w:rPr>
          <w:sz w:val="24"/>
          <w:szCs w:val="24"/>
        </w:rPr>
        <w:t>іалістами служби забезпечено організацію роботи комісії з питань захисту прав дитини (16 засідань), розглянуто 67 питань.</w:t>
      </w:r>
    </w:p>
    <w:p w:rsidR="00DC3AB0" w:rsidRPr="00DC3AB0" w:rsidRDefault="00CF5C4F" w:rsidP="005E3A6E">
      <w:pPr>
        <w:pStyle w:val="24"/>
        <w:shd w:val="clear" w:color="auto" w:fill="auto"/>
        <w:spacing w:line="240" w:lineRule="auto"/>
        <w:ind w:firstLine="426"/>
        <w:rPr>
          <w:sz w:val="24"/>
          <w:szCs w:val="24"/>
        </w:rPr>
      </w:pPr>
      <w:r w:rsidRPr="00A562CA">
        <w:rPr>
          <w:sz w:val="24"/>
          <w:szCs w:val="24"/>
          <w:lang w:val="uk-UA"/>
        </w:rPr>
        <w:t>З метою своєчасного виявлення бездоглядних та безпритульних дітей, встановлення та притягнення до відповідальності дорослих осіб, які залучають дітей до протиправної діяльності, службою у справах дітей спільно з Люботинським ВП ГУЕІП в Харківській області, Люботинським МЦСССДМ протягом 2020 року проведено 39 рейдів «Діти вулиці», «Сім’я» на території міста, складено 89 актів обстеження житлово</w:t>
      </w:r>
      <w:r w:rsidR="00DC3AB0" w:rsidRPr="00A562CA">
        <w:rPr>
          <w:sz w:val="24"/>
          <w:szCs w:val="24"/>
          <w:lang w:val="uk-UA"/>
        </w:rPr>
        <w:t>-побутових умов, попереджено 23</w:t>
      </w:r>
      <w:r w:rsidR="00DC3AB0" w:rsidRPr="00DC3AB0">
        <w:rPr>
          <w:sz w:val="24"/>
          <w:szCs w:val="24"/>
          <w:lang w:val="uk-UA"/>
        </w:rPr>
        <w:t xml:space="preserve"> </w:t>
      </w:r>
      <w:r w:rsidRPr="00A562CA">
        <w:rPr>
          <w:sz w:val="24"/>
          <w:szCs w:val="24"/>
          <w:lang w:val="uk-UA"/>
        </w:rPr>
        <w:t>батьків про</w:t>
      </w:r>
      <w:r w:rsidR="00DC3AB0" w:rsidRPr="00DC3AB0">
        <w:rPr>
          <w:sz w:val="24"/>
          <w:szCs w:val="24"/>
          <w:lang w:val="uk-UA"/>
        </w:rPr>
        <w:t xml:space="preserve"> </w:t>
      </w:r>
      <w:r w:rsidR="00DC3AB0" w:rsidRPr="00A562CA">
        <w:rPr>
          <w:sz w:val="24"/>
          <w:szCs w:val="24"/>
          <w:lang w:val="uk-UA"/>
        </w:rPr>
        <w:t xml:space="preserve">відповідальність щодо виховання дітей. </w:t>
      </w:r>
      <w:r w:rsidR="009019F1">
        <w:rPr>
          <w:sz w:val="24"/>
          <w:szCs w:val="24"/>
          <w:lang w:val="uk-UA"/>
        </w:rPr>
        <w:t>У</w:t>
      </w:r>
      <w:r w:rsidR="00DC3AB0" w:rsidRPr="00DC3AB0">
        <w:rPr>
          <w:sz w:val="24"/>
          <w:szCs w:val="24"/>
        </w:rPr>
        <w:t xml:space="preserve"> ході пров</w:t>
      </w:r>
      <w:r w:rsidR="009019F1">
        <w:rPr>
          <w:sz w:val="24"/>
          <w:szCs w:val="24"/>
        </w:rPr>
        <w:t>едення рейдів виявлено 10 дітей</w:t>
      </w:r>
      <w:r w:rsidR="009019F1">
        <w:rPr>
          <w:sz w:val="24"/>
          <w:szCs w:val="24"/>
          <w:lang w:val="uk-UA"/>
        </w:rPr>
        <w:t>,</w:t>
      </w:r>
      <w:r w:rsidR="009019F1">
        <w:rPr>
          <w:sz w:val="24"/>
          <w:szCs w:val="24"/>
        </w:rPr>
        <w:t xml:space="preserve"> </w:t>
      </w:r>
      <w:r w:rsidR="009019F1">
        <w:rPr>
          <w:sz w:val="24"/>
          <w:szCs w:val="24"/>
          <w:lang w:val="uk-UA"/>
        </w:rPr>
        <w:t>і</w:t>
      </w:r>
      <w:r w:rsidR="00DC3AB0" w:rsidRPr="00DC3AB0">
        <w:rPr>
          <w:sz w:val="24"/>
          <w:szCs w:val="24"/>
        </w:rPr>
        <w:t>з я</w:t>
      </w:r>
      <w:r w:rsidR="009019F1">
        <w:rPr>
          <w:sz w:val="24"/>
          <w:szCs w:val="24"/>
        </w:rPr>
        <w:t xml:space="preserve">ких: </w:t>
      </w:r>
      <w:r w:rsidR="009019F1">
        <w:rPr>
          <w:sz w:val="24"/>
          <w:szCs w:val="24"/>
          <w:lang w:val="uk-UA"/>
        </w:rPr>
        <w:t xml:space="preserve">7 – </w:t>
      </w:r>
      <w:r w:rsidR="00A562CA">
        <w:rPr>
          <w:sz w:val="24"/>
          <w:szCs w:val="24"/>
        </w:rPr>
        <w:t>повернуто в сім’ї, 3</w:t>
      </w:r>
      <w:r w:rsidR="00A562CA">
        <w:rPr>
          <w:sz w:val="24"/>
          <w:szCs w:val="24"/>
          <w:lang w:val="uk-UA"/>
        </w:rPr>
        <w:t xml:space="preserve"> –</w:t>
      </w:r>
      <w:r w:rsidR="009019F1">
        <w:rPr>
          <w:sz w:val="24"/>
          <w:szCs w:val="24"/>
          <w:lang w:val="uk-UA"/>
        </w:rPr>
        <w:t xml:space="preserve"> </w:t>
      </w:r>
      <w:r w:rsidR="00DC3AB0" w:rsidRPr="00DC3AB0">
        <w:rPr>
          <w:sz w:val="24"/>
          <w:szCs w:val="24"/>
        </w:rPr>
        <w:t>на</w:t>
      </w:r>
      <w:r w:rsidR="00A562CA">
        <w:rPr>
          <w:sz w:val="24"/>
          <w:szCs w:val="24"/>
        </w:rPr>
        <w:t>правлено до центрів соціально-</w:t>
      </w:r>
      <w:r w:rsidR="009019F1">
        <w:rPr>
          <w:sz w:val="24"/>
          <w:szCs w:val="24"/>
        </w:rPr>
        <w:t>психологічної реабілітації</w:t>
      </w:r>
      <w:r w:rsidR="009019F1">
        <w:rPr>
          <w:sz w:val="24"/>
          <w:szCs w:val="24"/>
          <w:lang w:val="uk-UA"/>
        </w:rPr>
        <w:t xml:space="preserve">, </w:t>
      </w:r>
      <w:r w:rsidR="00DC3AB0" w:rsidRPr="00DC3AB0">
        <w:rPr>
          <w:sz w:val="24"/>
          <w:szCs w:val="24"/>
        </w:rPr>
        <w:t xml:space="preserve"> 10 дітей взято на облік служби. </w:t>
      </w:r>
      <w:proofErr w:type="gramStart"/>
      <w:r w:rsidR="00DC3AB0" w:rsidRPr="00DC3AB0">
        <w:rPr>
          <w:sz w:val="24"/>
          <w:szCs w:val="24"/>
        </w:rPr>
        <w:t>З</w:t>
      </w:r>
      <w:proofErr w:type="gramEnd"/>
      <w:r w:rsidR="00DC3AB0" w:rsidRPr="00DC3AB0">
        <w:rPr>
          <w:sz w:val="24"/>
          <w:szCs w:val="24"/>
        </w:rPr>
        <w:t xml:space="preserve"> усіма батьками пров</w:t>
      </w:r>
      <w:r w:rsidR="009019F1">
        <w:rPr>
          <w:sz w:val="24"/>
          <w:szCs w:val="24"/>
        </w:rPr>
        <w:t>едено профілактичну роботу щодо</w:t>
      </w:r>
      <w:r w:rsidR="009019F1">
        <w:rPr>
          <w:sz w:val="24"/>
          <w:szCs w:val="24"/>
          <w:lang w:val="uk-UA"/>
        </w:rPr>
        <w:t xml:space="preserve"> </w:t>
      </w:r>
      <w:r w:rsidR="00DC3AB0" w:rsidRPr="00DC3AB0">
        <w:rPr>
          <w:sz w:val="24"/>
          <w:szCs w:val="24"/>
        </w:rPr>
        <w:t>поліпшення житлово-побутових умов, пок</w:t>
      </w:r>
      <w:r w:rsidR="009019F1">
        <w:rPr>
          <w:sz w:val="24"/>
          <w:szCs w:val="24"/>
        </w:rPr>
        <w:t>ращення матеріального становища</w:t>
      </w:r>
      <w:r w:rsidR="009019F1">
        <w:rPr>
          <w:sz w:val="24"/>
          <w:szCs w:val="24"/>
          <w:lang w:val="uk-UA"/>
        </w:rPr>
        <w:t xml:space="preserve"> і</w:t>
      </w:r>
      <w:r w:rsidR="00DC3AB0" w:rsidRPr="00DC3AB0">
        <w:rPr>
          <w:sz w:val="24"/>
          <w:szCs w:val="24"/>
        </w:rPr>
        <w:t xml:space="preserve"> влаштування </w:t>
      </w:r>
      <w:r w:rsidR="009019F1">
        <w:rPr>
          <w:sz w:val="24"/>
          <w:szCs w:val="24"/>
          <w:lang w:val="uk-UA"/>
        </w:rPr>
        <w:t xml:space="preserve">їх </w:t>
      </w:r>
      <w:r w:rsidR="00DC3AB0" w:rsidRPr="00DC3AB0">
        <w:rPr>
          <w:sz w:val="24"/>
          <w:szCs w:val="24"/>
        </w:rPr>
        <w:t>на роботу.</w:t>
      </w:r>
    </w:p>
    <w:p w:rsidR="00DC3AB0" w:rsidRPr="00A562CA" w:rsidRDefault="00DC3AB0" w:rsidP="005E3A6E">
      <w:pPr>
        <w:pStyle w:val="24"/>
        <w:shd w:val="clear" w:color="auto" w:fill="auto"/>
        <w:spacing w:line="240" w:lineRule="auto"/>
        <w:ind w:firstLine="426"/>
        <w:rPr>
          <w:sz w:val="24"/>
          <w:szCs w:val="24"/>
          <w:lang w:val="uk-UA"/>
        </w:rPr>
      </w:pPr>
      <w:r w:rsidRPr="00DC3AB0">
        <w:rPr>
          <w:sz w:val="24"/>
          <w:szCs w:val="24"/>
        </w:rPr>
        <w:t xml:space="preserve">На </w:t>
      </w:r>
      <w:proofErr w:type="gramStart"/>
      <w:r w:rsidRPr="00DC3AB0">
        <w:rPr>
          <w:sz w:val="24"/>
          <w:szCs w:val="24"/>
        </w:rPr>
        <w:t>обл</w:t>
      </w:r>
      <w:proofErr w:type="gramEnd"/>
      <w:r w:rsidRPr="00DC3AB0">
        <w:rPr>
          <w:sz w:val="24"/>
          <w:szCs w:val="24"/>
        </w:rPr>
        <w:t>іку в службі у справах дітей перебуває 35 дітей, (25 сімей), які перебувають у складних життєвих обставинах. Протягом звітного періоду виявлено</w:t>
      </w:r>
      <w:r w:rsidR="009019F1">
        <w:rPr>
          <w:sz w:val="24"/>
          <w:szCs w:val="24"/>
        </w:rPr>
        <w:t xml:space="preserve"> 5 родин (13 дітей), які опинил</w:t>
      </w:r>
      <w:r w:rsidR="009019F1">
        <w:rPr>
          <w:sz w:val="24"/>
          <w:szCs w:val="24"/>
          <w:lang w:val="uk-UA"/>
        </w:rPr>
        <w:t>и</w:t>
      </w:r>
      <w:r w:rsidRPr="00DC3AB0">
        <w:rPr>
          <w:sz w:val="24"/>
          <w:szCs w:val="24"/>
        </w:rPr>
        <w:t>ся в складни</w:t>
      </w:r>
      <w:r w:rsidR="0000543C">
        <w:rPr>
          <w:sz w:val="24"/>
          <w:szCs w:val="24"/>
        </w:rPr>
        <w:t xml:space="preserve">х життєвих обставинах. Спільно </w:t>
      </w:r>
      <w:r w:rsidRPr="00DC3AB0">
        <w:rPr>
          <w:sz w:val="24"/>
          <w:szCs w:val="24"/>
        </w:rPr>
        <w:t>з</w:t>
      </w:r>
      <w:r w:rsidR="0000543C">
        <w:rPr>
          <w:sz w:val="24"/>
          <w:szCs w:val="24"/>
          <w:lang w:val="uk-UA"/>
        </w:rPr>
        <w:t>і</w:t>
      </w:r>
      <w:r w:rsidRPr="00DC3AB0">
        <w:rPr>
          <w:sz w:val="24"/>
          <w:szCs w:val="24"/>
        </w:rPr>
        <w:t xml:space="preserve"> спеціалістами ЛМЦСССДМ об</w:t>
      </w:r>
      <w:r w:rsidR="009019F1">
        <w:rPr>
          <w:sz w:val="24"/>
          <w:szCs w:val="24"/>
        </w:rPr>
        <w:t xml:space="preserve">стежено умови проживання дітей </w:t>
      </w:r>
      <w:r w:rsidR="009019F1">
        <w:rPr>
          <w:sz w:val="24"/>
          <w:szCs w:val="24"/>
          <w:lang w:val="uk-UA"/>
        </w:rPr>
        <w:t>у</w:t>
      </w:r>
      <w:r w:rsidRPr="00DC3AB0">
        <w:rPr>
          <w:sz w:val="24"/>
          <w:szCs w:val="24"/>
        </w:rPr>
        <w:t xml:space="preserve"> цих родинах, складено індивідуальні плани </w:t>
      </w:r>
      <w:proofErr w:type="gramStart"/>
      <w:r w:rsidRPr="00DC3AB0">
        <w:rPr>
          <w:sz w:val="24"/>
          <w:szCs w:val="24"/>
        </w:rPr>
        <w:t>соц</w:t>
      </w:r>
      <w:proofErr w:type="gramEnd"/>
      <w:r w:rsidRPr="00DC3AB0">
        <w:rPr>
          <w:sz w:val="24"/>
          <w:szCs w:val="24"/>
        </w:rPr>
        <w:t>іального захисту дітей.</w:t>
      </w:r>
    </w:p>
    <w:p w:rsidR="00DC3AB0" w:rsidRPr="00DC3AB0" w:rsidRDefault="00DC3AB0" w:rsidP="005E3A6E">
      <w:pPr>
        <w:pStyle w:val="24"/>
        <w:shd w:val="clear" w:color="auto" w:fill="auto"/>
        <w:spacing w:line="240" w:lineRule="auto"/>
        <w:ind w:firstLine="426"/>
        <w:rPr>
          <w:sz w:val="24"/>
          <w:szCs w:val="24"/>
        </w:rPr>
      </w:pPr>
      <w:r w:rsidRPr="00DC3AB0">
        <w:rPr>
          <w:sz w:val="24"/>
          <w:szCs w:val="24"/>
        </w:rPr>
        <w:t>Як граничні заходи до батьків, які ухиляються від виконання батьківських обов’язків, спеціалістами служби у с</w:t>
      </w:r>
      <w:r w:rsidR="009019F1">
        <w:rPr>
          <w:sz w:val="24"/>
          <w:szCs w:val="24"/>
        </w:rPr>
        <w:t>правах дітей протягом 2020 року</w:t>
      </w:r>
      <w:r w:rsidRPr="00DC3AB0">
        <w:rPr>
          <w:sz w:val="24"/>
          <w:szCs w:val="24"/>
        </w:rPr>
        <w:t xml:space="preserve"> </w:t>
      </w:r>
      <w:proofErr w:type="gramStart"/>
      <w:r w:rsidRPr="00DC3AB0">
        <w:rPr>
          <w:sz w:val="24"/>
          <w:szCs w:val="24"/>
        </w:rPr>
        <w:t>п</w:t>
      </w:r>
      <w:proofErr w:type="gramEnd"/>
      <w:r w:rsidRPr="00DC3AB0">
        <w:rPr>
          <w:sz w:val="24"/>
          <w:szCs w:val="24"/>
        </w:rPr>
        <w:t>ідготовлено та направлено до суду 2 позовних заяви про позбавлення батьківських прав батьків та відібрання дітей без позбавлення батьків батьківських прав.</w:t>
      </w:r>
    </w:p>
    <w:p w:rsidR="00DC3AB0" w:rsidRPr="00DC3AB0" w:rsidRDefault="00DC3AB0" w:rsidP="005E3A6E">
      <w:pPr>
        <w:pStyle w:val="24"/>
        <w:shd w:val="clear" w:color="auto" w:fill="auto"/>
        <w:spacing w:line="240" w:lineRule="auto"/>
        <w:ind w:firstLine="426"/>
        <w:rPr>
          <w:sz w:val="24"/>
          <w:szCs w:val="24"/>
        </w:rPr>
      </w:pPr>
      <w:r w:rsidRPr="00DC3AB0">
        <w:rPr>
          <w:sz w:val="24"/>
          <w:szCs w:val="24"/>
        </w:rPr>
        <w:t xml:space="preserve">Відповідно до листа Міністерства </w:t>
      </w:r>
      <w:proofErr w:type="gramStart"/>
      <w:r w:rsidRPr="00DC3AB0">
        <w:rPr>
          <w:sz w:val="24"/>
          <w:szCs w:val="24"/>
        </w:rPr>
        <w:t>соц</w:t>
      </w:r>
      <w:proofErr w:type="gramEnd"/>
      <w:r w:rsidRPr="00DC3AB0">
        <w:rPr>
          <w:sz w:val="24"/>
          <w:szCs w:val="24"/>
        </w:rPr>
        <w:t>іальної політики України від 21.04.2020 № 5575/0/2-20/29 щодо проведення моніторингу стану забезпеч</w:t>
      </w:r>
      <w:r w:rsidR="009019F1">
        <w:rPr>
          <w:sz w:val="24"/>
          <w:szCs w:val="24"/>
        </w:rPr>
        <w:t>ення прав дітей, які повернулис</w:t>
      </w:r>
      <w:r w:rsidR="009019F1">
        <w:rPr>
          <w:sz w:val="24"/>
          <w:szCs w:val="24"/>
          <w:lang w:val="uk-UA"/>
        </w:rPr>
        <w:t>я</w:t>
      </w:r>
      <w:r w:rsidR="009019F1">
        <w:rPr>
          <w:sz w:val="24"/>
          <w:szCs w:val="24"/>
        </w:rPr>
        <w:t xml:space="preserve"> </w:t>
      </w:r>
      <w:r w:rsidRPr="00DC3AB0">
        <w:rPr>
          <w:sz w:val="24"/>
          <w:szCs w:val="24"/>
        </w:rPr>
        <w:t>з закладів інст</w:t>
      </w:r>
      <w:r w:rsidR="00A562CA">
        <w:rPr>
          <w:sz w:val="24"/>
          <w:szCs w:val="24"/>
        </w:rPr>
        <w:t>итуційного догляду та виховання, проведено аналіз</w:t>
      </w:r>
      <w:r w:rsidRPr="00DC3AB0">
        <w:rPr>
          <w:sz w:val="24"/>
          <w:szCs w:val="24"/>
        </w:rPr>
        <w:t xml:space="preserve"> списків 32 дітей, що повернулися в місто із закладів</w:t>
      </w:r>
      <w:r w:rsidR="00A562CA">
        <w:rPr>
          <w:sz w:val="24"/>
          <w:szCs w:val="24"/>
          <w:lang w:val="uk-UA"/>
        </w:rPr>
        <w:t xml:space="preserve">. </w:t>
      </w:r>
      <w:r w:rsidRPr="00DC3AB0">
        <w:rPr>
          <w:sz w:val="24"/>
          <w:szCs w:val="24"/>
        </w:rPr>
        <w:t>Для тимчасового догляду, виховання та реабіліта</w:t>
      </w:r>
      <w:r w:rsidR="009019F1">
        <w:rPr>
          <w:sz w:val="24"/>
          <w:szCs w:val="24"/>
        </w:rPr>
        <w:t xml:space="preserve">ції дітей </w:t>
      </w:r>
      <w:proofErr w:type="gramStart"/>
      <w:r w:rsidR="009019F1">
        <w:rPr>
          <w:sz w:val="24"/>
          <w:szCs w:val="24"/>
        </w:rPr>
        <w:t>на</w:t>
      </w:r>
      <w:proofErr w:type="gramEnd"/>
      <w:r w:rsidR="009019F1">
        <w:rPr>
          <w:sz w:val="24"/>
          <w:szCs w:val="24"/>
        </w:rPr>
        <w:t xml:space="preserve"> пері</w:t>
      </w:r>
      <w:proofErr w:type="gramStart"/>
      <w:r w:rsidR="009019F1">
        <w:rPr>
          <w:sz w:val="24"/>
          <w:szCs w:val="24"/>
        </w:rPr>
        <w:t>од</w:t>
      </w:r>
      <w:proofErr w:type="gramEnd"/>
      <w:r w:rsidR="009019F1">
        <w:rPr>
          <w:sz w:val="24"/>
          <w:szCs w:val="24"/>
        </w:rPr>
        <w:t xml:space="preserve"> подолання ї</w:t>
      </w:r>
      <w:r w:rsidR="009019F1">
        <w:rPr>
          <w:sz w:val="24"/>
          <w:szCs w:val="24"/>
          <w:lang w:val="uk-UA"/>
        </w:rPr>
        <w:t>х</w:t>
      </w:r>
      <w:r w:rsidRPr="00DC3AB0">
        <w:rPr>
          <w:sz w:val="24"/>
          <w:szCs w:val="24"/>
        </w:rPr>
        <w:t xml:space="preserve"> батьками складних життєвих обставин законода</w:t>
      </w:r>
      <w:r w:rsidR="009019F1">
        <w:rPr>
          <w:sz w:val="24"/>
          <w:szCs w:val="24"/>
        </w:rPr>
        <w:t>вством передбачено нову форму</w:t>
      </w:r>
      <w:r w:rsidR="009019F1">
        <w:rPr>
          <w:sz w:val="24"/>
          <w:szCs w:val="24"/>
          <w:lang w:val="uk-UA"/>
        </w:rPr>
        <w:t xml:space="preserve"> – </w:t>
      </w:r>
      <w:r w:rsidRPr="00DC3AB0">
        <w:rPr>
          <w:sz w:val="24"/>
          <w:szCs w:val="24"/>
        </w:rPr>
        <w:t>патронат над дитиною.</w:t>
      </w:r>
    </w:p>
    <w:p w:rsidR="009019F1" w:rsidRDefault="00DC3AB0" w:rsidP="005E3A6E">
      <w:pPr>
        <w:pStyle w:val="24"/>
        <w:shd w:val="clear" w:color="auto" w:fill="auto"/>
        <w:spacing w:line="240" w:lineRule="auto"/>
        <w:ind w:firstLine="426"/>
        <w:rPr>
          <w:sz w:val="24"/>
          <w:szCs w:val="24"/>
          <w:lang w:val="uk-UA"/>
        </w:rPr>
      </w:pPr>
      <w:r w:rsidRPr="00DC3AB0">
        <w:rPr>
          <w:sz w:val="24"/>
          <w:szCs w:val="24"/>
        </w:rPr>
        <w:t xml:space="preserve">Відповідно до </w:t>
      </w:r>
      <w:proofErr w:type="gramStart"/>
      <w:r w:rsidRPr="00DC3AB0">
        <w:rPr>
          <w:sz w:val="24"/>
          <w:szCs w:val="24"/>
        </w:rPr>
        <w:t>р</w:t>
      </w:r>
      <w:proofErr w:type="gramEnd"/>
      <w:r w:rsidRPr="00DC3AB0">
        <w:rPr>
          <w:sz w:val="24"/>
          <w:szCs w:val="24"/>
        </w:rPr>
        <w:t xml:space="preserve">ішення виконавчого комітету Люботинської міської ради Харківської області від 15 січня 2020 року № 19 «Про влаштування дітей в сім’ю патронатного вихователя», </w:t>
      </w:r>
    </w:p>
    <w:p w:rsidR="00CF5C4F" w:rsidRPr="00DC3AB0" w:rsidRDefault="00DC3AB0" w:rsidP="009019F1">
      <w:pPr>
        <w:pStyle w:val="24"/>
        <w:shd w:val="clear" w:color="auto" w:fill="auto"/>
        <w:spacing w:line="240" w:lineRule="auto"/>
        <w:rPr>
          <w:sz w:val="24"/>
          <w:szCs w:val="24"/>
          <w:lang w:val="uk-UA"/>
        </w:rPr>
      </w:pPr>
      <w:r w:rsidRPr="00DC3AB0">
        <w:rPr>
          <w:sz w:val="24"/>
          <w:szCs w:val="24"/>
        </w:rPr>
        <w:t>п’ятьох біологічних дітей та д</w:t>
      </w:r>
      <w:r w:rsidR="009019F1">
        <w:rPr>
          <w:sz w:val="24"/>
          <w:szCs w:val="24"/>
        </w:rPr>
        <w:t xml:space="preserve">вох прийомних дітей </w:t>
      </w:r>
      <w:r w:rsidR="009019F1">
        <w:rPr>
          <w:sz w:val="24"/>
          <w:szCs w:val="24"/>
          <w:lang w:val="uk-UA"/>
        </w:rPr>
        <w:t xml:space="preserve">однієї </w:t>
      </w:r>
      <w:r w:rsidR="009019F1">
        <w:rPr>
          <w:sz w:val="24"/>
          <w:szCs w:val="24"/>
        </w:rPr>
        <w:t>родин</w:t>
      </w:r>
      <w:r w:rsidR="009019F1">
        <w:rPr>
          <w:sz w:val="24"/>
          <w:szCs w:val="24"/>
          <w:lang w:val="uk-UA"/>
        </w:rPr>
        <w:t>и</w:t>
      </w:r>
      <w:r w:rsidRPr="00DC3AB0">
        <w:rPr>
          <w:sz w:val="24"/>
          <w:szCs w:val="24"/>
        </w:rPr>
        <w:t xml:space="preserve"> було влаштовано до</w:t>
      </w:r>
      <w:r w:rsidR="00A562CA">
        <w:rPr>
          <w:sz w:val="24"/>
          <w:szCs w:val="24"/>
        </w:rPr>
        <w:t xml:space="preserve"> родини </w:t>
      </w:r>
      <w:proofErr w:type="gramStart"/>
      <w:r w:rsidR="00A562CA">
        <w:rPr>
          <w:sz w:val="24"/>
          <w:szCs w:val="24"/>
        </w:rPr>
        <w:t>патронатного</w:t>
      </w:r>
      <w:proofErr w:type="gramEnd"/>
      <w:r w:rsidR="00A562CA">
        <w:rPr>
          <w:sz w:val="24"/>
          <w:szCs w:val="24"/>
        </w:rPr>
        <w:t xml:space="preserve"> вихователя</w:t>
      </w:r>
      <w:r w:rsidR="00A562CA">
        <w:rPr>
          <w:sz w:val="24"/>
          <w:szCs w:val="24"/>
          <w:lang w:val="uk-UA"/>
        </w:rPr>
        <w:t xml:space="preserve">. </w:t>
      </w:r>
      <w:r w:rsidRPr="00DC3AB0">
        <w:rPr>
          <w:sz w:val="24"/>
          <w:szCs w:val="24"/>
        </w:rPr>
        <w:t xml:space="preserve">Вищезазначеним </w:t>
      </w:r>
      <w:proofErr w:type="gramStart"/>
      <w:r w:rsidRPr="00DC3AB0">
        <w:rPr>
          <w:sz w:val="24"/>
          <w:szCs w:val="24"/>
        </w:rPr>
        <w:t>р</w:t>
      </w:r>
      <w:proofErr w:type="gramEnd"/>
      <w:r w:rsidRPr="00DC3AB0">
        <w:rPr>
          <w:sz w:val="24"/>
          <w:szCs w:val="24"/>
        </w:rPr>
        <w:t>ішенням регламентована робота по забезпе</w:t>
      </w:r>
      <w:r w:rsidR="009019F1">
        <w:rPr>
          <w:sz w:val="24"/>
          <w:szCs w:val="24"/>
        </w:rPr>
        <w:t>ченню захисту прав дітей родини</w:t>
      </w:r>
      <w:r w:rsidR="009019F1">
        <w:rPr>
          <w:sz w:val="24"/>
          <w:szCs w:val="24"/>
          <w:lang w:val="uk-UA"/>
        </w:rPr>
        <w:t xml:space="preserve">, </w:t>
      </w:r>
      <w:r w:rsidRPr="00DC3AB0">
        <w:rPr>
          <w:sz w:val="24"/>
          <w:szCs w:val="24"/>
        </w:rPr>
        <w:t>надання родині послуг, спрямованих на подолання складних життєвих обставин, в які потрапила родина через пожежу в домоволодінні</w:t>
      </w:r>
      <w:r w:rsidRPr="00DC3AB0">
        <w:rPr>
          <w:sz w:val="24"/>
          <w:szCs w:val="24"/>
          <w:lang w:val="uk-UA"/>
        </w:rPr>
        <w:t>.</w:t>
      </w:r>
    </w:p>
    <w:p w:rsidR="00E2532E" w:rsidRDefault="00DC3AB0" w:rsidP="005E3A6E">
      <w:pPr>
        <w:pStyle w:val="24"/>
        <w:shd w:val="clear" w:color="auto" w:fill="auto"/>
        <w:spacing w:line="240" w:lineRule="auto"/>
        <w:ind w:firstLine="426"/>
        <w:rPr>
          <w:sz w:val="24"/>
          <w:szCs w:val="24"/>
          <w:lang w:val="uk-UA"/>
        </w:rPr>
      </w:pPr>
      <w:r w:rsidRPr="00DC3AB0">
        <w:rPr>
          <w:sz w:val="24"/>
          <w:szCs w:val="24"/>
        </w:rPr>
        <w:t>Статус дитини, яка постраждала внаслідок воєнних дій та збройних конфлікті</w:t>
      </w:r>
      <w:proofErr w:type="gramStart"/>
      <w:r w:rsidRPr="00DC3AB0">
        <w:rPr>
          <w:sz w:val="24"/>
          <w:szCs w:val="24"/>
        </w:rPr>
        <w:t>в</w:t>
      </w:r>
      <w:proofErr w:type="gramEnd"/>
      <w:r w:rsidRPr="00DC3AB0">
        <w:rPr>
          <w:sz w:val="24"/>
          <w:szCs w:val="24"/>
        </w:rPr>
        <w:t xml:space="preserve">, на сьогодні </w:t>
      </w:r>
      <w:r w:rsidRPr="00E2532E">
        <w:rPr>
          <w:sz w:val="24"/>
          <w:szCs w:val="24"/>
        </w:rPr>
        <w:t xml:space="preserve">надано 7 дітям. </w:t>
      </w:r>
      <w:proofErr w:type="gramStart"/>
      <w:r w:rsidRPr="00E2532E">
        <w:rPr>
          <w:sz w:val="24"/>
          <w:szCs w:val="24"/>
        </w:rPr>
        <w:t>Вс</w:t>
      </w:r>
      <w:proofErr w:type="gramEnd"/>
      <w:r w:rsidRPr="00E2532E">
        <w:rPr>
          <w:sz w:val="24"/>
          <w:szCs w:val="24"/>
        </w:rPr>
        <w:t>і діти цієї категорії охоплені різними видами соціальних послуг з метою задоволення виявлених потреб.</w:t>
      </w:r>
    </w:p>
    <w:p w:rsidR="00E630D1" w:rsidRDefault="00DC3AB0" w:rsidP="005E3A6E">
      <w:pPr>
        <w:pStyle w:val="24"/>
        <w:shd w:val="clear" w:color="auto" w:fill="auto"/>
        <w:spacing w:line="240" w:lineRule="auto"/>
        <w:ind w:firstLine="426"/>
        <w:rPr>
          <w:sz w:val="26"/>
          <w:szCs w:val="26"/>
          <w:lang w:val="uk-UA"/>
        </w:rPr>
      </w:pPr>
      <w:r w:rsidRPr="00E2532E">
        <w:rPr>
          <w:sz w:val="24"/>
          <w:szCs w:val="24"/>
        </w:rPr>
        <w:t>Службою у справах дітей постійно здійснюється робота щодо пред</w:t>
      </w:r>
      <w:r w:rsidR="009019F1">
        <w:rPr>
          <w:sz w:val="24"/>
          <w:szCs w:val="24"/>
        </w:rPr>
        <w:t xml:space="preserve">ставництва неповнолітніх дітей </w:t>
      </w:r>
      <w:proofErr w:type="gramStart"/>
      <w:r w:rsidR="009019F1">
        <w:rPr>
          <w:sz w:val="24"/>
          <w:szCs w:val="24"/>
          <w:lang w:val="uk-UA"/>
        </w:rPr>
        <w:t>у</w:t>
      </w:r>
      <w:proofErr w:type="gramEnd"/>
      <w:r w:rsidRPr="00E2532E">
        <w:rPr>
          <w:sz w:val="24"/>
          <w:szCs w:val="24"/>
        </w:rPr>
        <w:t xml:space="preserve"> суді, які обвинувачені у вчиненні </w:t>
      </w:r>
      <w:r w:rsidR="00284DD2">
        <w:rPr>
          <w:sz w:val="24"/>
          <w:szCs w:val="24"/>
        </w:rPr>
        <w:t>кримінальних правопорушень. Так</w:t>
      </w:r>
      <w:r w:rsidR="0000543C">
        <w:rPr>
          <w:sz w:val="24"/>
          <w:szCs w:val="24"/>
        </w:rPr>
        <w:t xml:space="preserve"> </w:t>
      </w:r>
      <w:r w:rsidR="0000543C">
        <w:rPr>
          <w:sz w:val="24"/>
          <w:szCs w:val="24"/>
          <w:lang w:val="uk-UA"/>
        </w:rPr>
        <w:t>у</w:t>
      </w:r>
      <w:r w:rsidR="00D80E43">
        <w:rPr>
          <w:sz w:val="24"/>
          <w:szCs w:val="24"/>
        </w:rPr>
        <w:t>продовж року</w:t>
      </w:r>
      <w:r w:rsidRPr="00E2532E">
        <w:rPr>
          <w:sz w:val="24"/>
          <w:szCs w:val="24"/>
        </w:rPr>
        <w:t xml:space="preserve"> забезпечено участь у 21 судовому засіданні Люботинськог</w:t>
      </w:r>
      <w:r w:rsidR="0000543C">
        <w:rPr>
          <w:sz w:val="24"/>
          <w:szCs w:val="24"/>
          <w:lang w:val="uk-UA"/>
        </w:rPr>
        <w:t>о</w:t>
      </w:r>
      <w:r w:rsidRPr="00E2532E">
        <w:rPr>
          <w:sz w:val="24"/>
          <w:szCs w:val="24"/>
        </w:rPr>
        <w:t xml:space="preserve"> міського суду за участю неповнолітніх обвинувачених.</w:t>
      </w:r>
      <w:r w:rsidR="009945B0" w:rsidRPr="00E2532E">
        <w:rPr>
          <w:sz w:val="26"/>
          <w:szCs w:val="26"/>
          <w:lang w:val="uk-UA"/>
        </w:rPr>
        <w:t xml:space="preserve"> </w:t>
      </w:r>
    </w:p>
    <w:p w:rsidR="002703B0" w:rsidRPr="002703B0" w:rsidRDefault="002703B0" w:rsidP="005E3A6E">
      <w:pPr>
        <w:pStyle w:val="24"/>
        <w:shd w:val="clear" w:color="auto" w:fill="auto"/>
        <w:spacing w:line="240" w:lineRule="auto"/>
        <w:ind w:firstLine="426"/>
        <w:rPr>
          <w:sz w:val="26"/>
          <w:szCs w:val="26"/>
          <w:lang w:val="uk-UA"/>
        </w:rPr>
      </w:pPr>
    </w:p>
    <w:p w:rsidR="002703B0" w:rsidRPr="00284DD2" w:rsidRDefault="00E630D1" w:rsidP="005E3A6E">
      <w:pPr>
        <w:pStyle w:val="a3"/>
        <w:spacing w:before="0" w:beforeAutospacing="0" w:after="0" w:afterAutospacing="0"/>
        <w:ind w:firstLine="426"/>
        <w:jc w:val="both"/>
        <w:rPr>
          <w:lang w:val="uk-UA"/>
        </w:rPr>
      </w:pPr>
      <w:r w:rsidRPr="00284DD2">
        <w:rPr>
          <w:lang w:val="uk-UA"/>
        </w:rPr>
        <w:t xml:space="preserve">Відділом місцевого економічного розвитку протягом 2020 року </w:t>
      </w:r>
      <w:r w:rsidR="002703B0" w:rsidRPr="00284DD2">
        <w:rPr>
          <w:lang w:val="uk-UA"/>
        </w:rPr>
        <w:t>п</w:t>
      </w:r>
      <w:r w:rsidRPr="00284DD2">
        <w:rPr>
          <w:lang w:val="uk-UA"/>
        </w:rPr>
        <w:t xml:space="preserve">роведено 36 контрольних виходи </w:t>
      </w:r>
      <w:r w:rsidR="002703B0" w:rsidRPr="00284DD2">
        <w:rPr>
          <w:lang w:val="uk-UA"/>
        </w:rPr>
        <w:t xml:space="preserve">до торгівельних об’єктів </w:t>
      </w:r>
      <w:r w:rsidRPr="00284DD2">
        <w:rPr>
          <w:lang w:val="uk-UA"/>
        </w:rPr>
        <w:t>з метою аналізу цін на основні продовольчі товари (порушень не виявлено)</w:t>
      </w:r>
      <w:r w:rsidR="00284DD2">
        <w:rPr>
          <w:lang w:val="uk-UA"/>
        </w:rPr>
        <w:t>. В</w:t>
      </w:r>
      <w:r w:rsidR="002703B0" w:rsidRPr="00284DD2">
        <w:rPr>
          <w:lang w:val="uk-UA"/>
        </w:rPr>
        <w:t>идано 4 листа-</w:t>
      </w:r>
      <w:r w:rsidRPr="00284DD2">
        <w:rPr>
          <w:lang w:val="uk-UA"/>
        </w:rPr>
        <w:t>погодження на розміщення об’єктів торгівлі, громадського харчування, побутового обслуго</w:t>
      </w:r>
      <w:r w:rsidR="002703B0" w:rsidRPr="00284DD2">
        <w:rPr>
          <w:lang w:val="uk-UA"/>
        </w:rPr>
        <w:t>вування та об’єктів соціально-</w:t>
      </w:r>
      <w:r w:rsidRPr="00284DD2">
        <w:rPr>
          <w:lang w:val="uk-UA"/>
        </w:rPr>
        <w:t>культурного призначення</w:t>
      </w:r>
      <w:r w:rsidR="002703B0" w:rsidRPr="00284DD2">
        <w:rPr>
          <w:lang w:val="uk-UA"/>
        </w:rPr>
        <w:t xml:space="preserve">.  </w:t>
      </w:r>
      <w:r w:rsidR="002703B0" w:rsidRPr="00284DD2">
        <w:rPr>
          <w:shd w:val="clear" w:color="auto" w:fill="FFFFFF"/>
          <w:lang w:val="uk-UA"/>
        </w:rPr>
        <w:t>І</w:t>
      </w:r>
      <w:r w:rsidRPr="00284DD2">
        <w:rPr>
          <w:shd w:val="clear" w:color="auto" w:fill="FFFFFF"/>
          <w:lang w:val="uk-UA"/>
        </w:rPr>
        <w:t xml:space="preserve">нспектором праці </w:t>
      </w:r>
      <w:r w:rsidRPr="00284DD2">
        <w:rPr>
          <w:lang w:val="uk-UA"/>
        </w:rPr>
        <w:t>проведено на 39 суб’єктах господарювання інформа</w:t>
      </w:r>
      <w:r w:rsidR="0000543C">
        <w:rPr>
          <w:lang w:val="uk-UA"/>
        </w:rPr>
        <w:t>ційно-роз’яснювальну роботу та одне</w:t>
      </w:r>
      <w:r w:rsidRPr="00284DD2">
        <w:rPr>
          <w:lang w:val="uk-UA"/>
        </w:rPr>
        <w:t xml:space="preserve"> інспекційне відвідання</w:t>
      </w:r>
      <w:r w:rsidR="00284DD2">
        <w:rPr>
          <w:lang w:val="uk-UA"/>
        </w:rPr>
        <w:t>,</w:t>
      </w:r>
      <w:r w:rsidRPr="00284DD2">
        <w:rPr>
          <w:lang w:val="uk-UA"/>
        </w:rPr>
        <w:t xml:space="preserve"> відповідно до Порядку зд</w:t>
      </w:r>
      <w:r w:rsidR="002703B0" w:rsidRPr="00284DD2">
        <w:rPr>
          <w:lang w:val="uk-UA"/>
        </w:rPr>
        <w:t xml:space="preserve">ійснення державного контролю за </w:t>
      </w:r>
      <w:r w:rsidRPr="00284DD2">
        <w:rPr>
          <w:lang w:val="uk-UA"/>
        </w:rPr>
        <w:t>додержанням законодавства про працю; за результатами роз’яснювальної роботи легалізовано 87 робочих місць</w:t>
      </w:r>
      <w:r w:rsidR="002703B0" w:rsidRPr="00284DD2">
        <w:rPr>
          <w:lang w:val="uk-UA"/>
        </w:rPr>
        <w:t xml:space="preserve">. </w:t>
      </w:r>
    </w:p>
    <w:p w:rsidR="00E630D1" w:rsidRPr="00284DD2" w:rsidRDefault="002703B0" w:rsidP="005E3A6E">
      <w:pPr>
        <w:pStyle w:val="a3"/>
        <w:spacing w:before="0" w:beforeAutospacing="0" w:after="0" w:afterAutospacing="0"/>
        <w:ind w:firstLine="426"/>
        <w:jc w:val="both"/>
        <w:rPr>
          <w:lang w:val="uk-UA"/>
        </w:rPr>
      </w:pPr>
      <w:r w:rsidRPr="00284DD2">
        <w:rPr>
          <w:lang w:val="uk-UA"/>
        </w:rPr>
        <w:t>П</w:t>
      </w:r>
      <w:r w:rsidR="00E630D1" w:rsidRPr="00284DD2">
        <w:rPr>
          <w:lang w:val="uk-UA"/>
        </w:rPr>
        <w:t>роведено обстеження щодо дотримання Правил роздрібної торгівлі продовольчими та непродовольчими товарами, вимог Правил бла</w:t>
      </w:r>
      <w:r w:rsidRPr="00284DD2">
        <w:rPr>
          <w:lang w:val="uk-UA"/>
        </w:rPr>
        <w:t xml:space="preserve">гоустрою території м. Люботин  на </w:t>
      </w:r>
      <w:r w:rsidR="00284DD2">
        <w:rPr>
          <w:lang w:val="uk-UA"/>
        </w:rPr>
        <w:t xml:space="preserve">33 торгових </w:t>
      </w:r>
      <w:r w:rsidR="00284DD2">
        <w:rPr>
          <w:lang w:val="uk-UA"/>
        </w:rPr>
        <w:lastRenderedPageBreak/>
        <w:t>об’єктах;</w:t>
      </w:r>
      <w:r w:rsidR="00E630D1" w:rsidRPr="00284DD2">
        <w:rPr>
          <w:shd w:val="clear" w:color="auto" w:fill="FFFFFF"/>
          <w:lang w:val="uk-UA"/>
        </w:rPr>
        <w:t xml:space="preserve"> проведено 4 обстеження щодо скарг від громадян міста Люботин </w:t>
      </w:r>
      <w:r w:rsidR="00E630D1" w:rsidRPr="00284DD2">
        <w:rPr>
          <w:lang w:val="uk-UA"/>
        </w:rPr>
        <w:t>(захист прав споживачів</w:t>
      </w:r>
      <w:r w:rsidR="00E630D1" w:rsidRPr="00284DD2">
        <w:rPr>
          <w:shd w:val="clear" w:color="auto" w:fill="FFFFFF"/>
          <w:lang w:val="uk-UA"/>
        </w:rPr>
        <w:t>).</w:t>
      </w:r>
      <w:r w:rsidR="00E630D1" w:rsidRPr="00284DD2">
        <w:rPr>
          <w:lang w:val="uk-UA"/>
        </w:rPr>
        <w:t xml:space="preserve"> </w:t>
      </w:r>
      <w:r w:rsidRPr="00284DD2">
        <w:rPr>
          <w:lang w:val="uk-UA"/>
        </w:rPr>
        <w:t>П</w:t>
      </w:r>
      <w:r w:rsidR="00E630D1" w:rsidRPr="00284DD2">
        <w:rPr>
          <w:lang w:val="uk-UA"/>
        </w:rPr>
        <w:t>ідготовлено</w:t>
      </w:r>
      <w:r w:rsidR="00284DD2">
        <w:rPr>
          <w:lang w:val="uk-UA"/>
        </w:rPr>
        <w:t xml:space="preserve"> 60 проє</w:t>
      </w:r>
      <w:r w:rsidR="00E630D1" w:rsidRPr="00284DD2">
        <w:rPr>
          <w:lang w:val="uk-UA"/>
        </w:rPr>
        <w:t xml:space="preserve">ктів рішень міськвиконкому та </w:t>
      </w:r>
      <w:r w:rsidR="00284DD2">
        <w:rPr>
          <w:lang w:val="uk-UA"/>
        </w:rPr>
        <w:t>26 проє</w:t>
      </w:r>
      <w:r w:rsidRPr="00284DD2">
        <w:rPr>
          <w:lang w:val="uk-UA"/>
        </w:rPr>
        <w:t xml:space="preserve">ктів рішень міської ради та </w:t>
      </w:r>
      <w:r w:rsidR="00284DD2">
        <w:rPr>
          <w:lang w:val="uk-UA"/>
        </w:rPr>
        <w:t>сім проє</w:t>
      </w:r>
      <w:r w:rsidR="00E630D1" w:rsidRPr="00284DD2">
        <w:rPr>
          <w:lang w:val="uk-UA"/>
        </w:rPr>
        <w:t>ктів регуляторних актів</w:t>
      </w:r>
      <w:r w:rsidR="00284DD2">
        <w:rPr>
          <w:lang w:val="uk-UA"/>
        </w:rPr>
        <w:t>,</w:t>
      </w:r>
      <w:r w:rsidR="00E630D1" w:rsidRPr="00284DD2">
        <w:rPr>
          <w:lang w:val="uk-UA"/>
        </w:rPr>
        <w:t xml:space="preserve"> згідно з затвердженим планом роботи Люботинської міської ради та міськвиконком</w:t>
      </w:r>
      <w:r w:rsidR="003157E2" w:rsidRPr="00284DD2">
        <w:rPr>
          <w:lang w:val="uk-UA"/>
        </w:rPr>
        <w:t>у на виконання  Закону України</w:t>
      </w:r>
      <w:r w:rsidRPr="00284DD2">
        <w:rPr>
          <w:lang w:val="uk-UA"/>
        </w:rPr>
        <w:t xml:space="preserve"> «</w:t>
      </w:r>
      <w:r w:rsidR="00E630D1" w:rsidRPr="00284DD2">
        <w:rPr>
          <w:lang w:val="uk-UA"/>
        </w:rPr>
        <w:t>Про  засади  державної  регуляторної  політики  у  сф</w:t>
      </w:r>
      <w:r w:rsidRPr="00284DD2">
        <w:rPr>
          <w:lang w:val="uk-UA"/>
        </w:rPr>
        <w:t>ері  господарської  діяльності». П</w:t>
      </w:r>
      <w:r w:rsidR="00E630D1" w:rsidRPr="00284DD2">
        <w:rPr>
          <w:lang w:val="uk-UA"/>
        </w:rPr>
        <w:t xml:space="preserve">роведено 15 перевірок економічного обґрунтування тарифів, </w:t>
      </w:r>
      <w:r w:rsidR="00284DD2">
        <w:rPr>
          <w:lang w:val="uk-UA"/>
        </w:rPr>
        <w:t xml:space="preserve">із них  – </w:t>
      </w:r>
      <w:r w:rsidR="00E630D1" w:rsidRPr="00284DD2">
        <w:rPr>
          <w:lang w:val="uk-UA"/>
        </w:rPr>
        <w:t xml:space="preserve"> на теплопостачання – </w:t>
      </w:r>
      <w:r w:rsidR="00284DD2">
        <w:rPr>
          <w:lang w:val="uk-UA"/>
        </w:rPr>
        <w:t xml:space="preserve">6 разів, ритуальні послуги  – </w:t>
      </w:r>
      <w:r w:rsidR="00E630D1" w:rsidRPr="00284DD2">
        <w:rPr>
          <w:lang w:val="uk-UA"/>
        </w:rPr>
        <w:t>2, во</w:t>
      </w:r>
      <w:r w:rsidR="003157E2" w:rsidRPr="00284DD2">
        <w:rPr>
          <w:lang w:val="uk-UA"/>
        </w:rPr>
        <w:t>допостачання і водовідведення</w:t>
      </w:r>
      <w:r w:rsidR="00284DD2">
        <w:rPr>
          <w:lang w:val="uk-UA"/>
        </w:rPr>
        <w:t xml:space="preserve"> </w:t>
      </w:r>
      <w:r w:rsidR="003157E2" w:rsidRPr="00284DD2">
        <w:rPr>
          <w:lang w:val="uk-UA"/>
        </w:rPr>
        <w:t>–</w:t>
      </w:r>
      <w:r w:rsidR="00284DD2">
        <w:rPr>
          <w:lang w:val="uk-UA"/>
        </w:rPr>
        <w:t xml:space="preserve"> </w:t>
      </w:r>
      <w:r w:rsidR="00E630D1" w:rsidRPr="00284DD2">
        <w:rPr>
          <w:lang w:val="uk-UA"/>
        </w:rPr>
        <w:t>1, на надання платних послуг комунальними неприбутковими пі</w:t>
      </w:r>
      <w:r w:rsidR="00284DD2">
        <w:rPr>
          <w:lang w:val="uk-UA"/>
        </w:rPr>
        <w:t xml:space="preserve">дприємствами охорони здоров’я  – </w:t>
      </w:r>
      <w:r w:rsidR="00E630D1" w:rsidRPr="00284DD2">
        <w:rPr>
          <w:lang w:val="uk-UA"/>
        </w:rPr>
        <w:t>6 разів (161 вид послуг);</w:t>
      </w:r>
    </w:p>
    <w:p w:rsidR="00E630D1" w:rsidRPr="00284DD2" w:rsidRDefault="00284DD2" w:rsidP="0084273D">
      <w:pPr>
        <w:pStyle w:val="a3"/>
        <w:numPr>
          <w:ilvl w:val="0"/>
          <w:numId w:val="11"/>
        </w:numPr>
        <w:spacing w:before="0" w:beforeAutospacing="0" w:after="0" w:afterAutospacing="0"/>
        <w:ind w:left="0" w:firstLine="426"/>
        <w:jc w:val="both"/>
        <w:rPr>
          <w:lang w:val="uk-UA"/>
        </w:rPr>
      </w:pPr>
      <w:r>
        <w:rPr>
          <w:lang w:val="uk-UA"/>
        </w:rPr>
        <w:t>підготовлено проє</w:t>
      </w:r>
      <w:r w:rsidR="00E630D1" w:rsidRPr="00284DD2">
        <w:rPr>
          <w:lang w:val="uk-UA"/>
        </w:rPr>
        <w:t>кт Програми соціал</w:t>
      </w:r>
      <w:r w:rsidR="003157E2" w:rsidRPr="00284DD2">
        <w:rPr>
          <w:lang w:val="uk-UA"/>
        </w:rPr>
        <w:t xml:space="preserve">ьного та економічного розвитку </w:t>
      </w:r>
      <w:r w:rsidR="00E630D1" w:rsidRPr="00284DD2">
        <w:rPr>
          <w:lang w:val="uk-UA"/>
        </w:rPr>
        <w:t>на 2021 рік, поквартальні звіти виконання Програми соціального та економічного</w:t>
      </w:r>
      <w:r>
        <w:rPr>
          <w:lang w:val="uk-UA"/>
        </w:rPr>
        <w:t xml:space="preserve"> розвитку за 2020 рік та 11 проє</w:t>
      </w:r>
      <w:r w:rsidR="00E630D1" w:rsidRPr="00284DD2">
        <w:rPr>
          <w:lang w:val="uk-UA"/>
        </w:rPr>
        <w:t>ктів рішень про внесення змін та доповнень до відповідної Програми;</w:t>
      </w:r>
    </w:p>
    <w:p w:rsidR="00E630D1" w:rsidRPr="00284DD2" w:rsidRDefault="00E630D1" w:rsidP="0084273D">
      <w:pPr>
        <w:pStyle w:val="a8"/>
        <w:numPr>
          <w:ilvl w:val="0"/>
          <w:numId w:val="11"/>
        </w:numPr>
        <w:spacing w:after="0" w:line="240" w:lineRule="auto"/>
        <w:ind w:left="0" w:firstLine="426"/>
        <w:jc w:val="both"/>
        <w:rPr>
          <w:rFonts w:ascii="Times New Roman" w:hAnsi="Times New Roman"/>
          <w:sz w:val="24"/>
          <w:szCs w:val="24"/>
          <w:lang w:val="uk-UA"/>
        </w:rPr>
      </w:pPr>
      <w:r w:rsidRPr="00284DD2">
        <w:rPr>
          <w:rFonts w:ascii="Times New Roman" w:hAnsi="Times New Roman"/>
          <w:sz w:val="24"/>
          <w:szCs w:val="24"/>
          <w:lang w:val="uk-UA"/>
        </w:rPr>
        <w:t>проводивс</w:t>
      </w:r>
      <w:r w:rsidR="00284DD2">
        <w:rPr>
          <w:rFonts w:ascii="Times New Roman" w:hAnsi="Times New Roman"/>
          <w:sz w:val="24"/>
          <w:szCs w:val="24"/>
          <w:lang w:val="uk-UA"/>
        </w:rPr>
        <w:t>я контроль за реалізацією 4 проєктів конкурсу міні-проє</w:t>
      </w:r>
      <w:r w:rsidRPr="00284DD2">
        <w:rPr>
          <w:rFonts w:ascii="Times New Roman" w:hAnsi="Times New Roman"/>
          <w:sz w:val="24"/>
          <w:szCs w:val="24"/>
          <w:lang w:val="uk-UA"/>
        </w:rPr>
        <w:t>ктів «Разом в майбутнє» Харківської обласної ради в</w:t>
      </w:r>
      <w:r w:rsidR="00284DD2">
        <w:rPr>
          <w:rFonts w:ascii="Times New Roman" w:hAnsi="Times New Roman"/>
          <w:sz w:val="24"/>
          <w:szCs w:val="24"/>
          <w:lang w:val="uk-UA"/>
        </w:rPr>
        <w:t xml:space="preserve"> 2020 році на загальну суму 839 600 </w:t>
      </w:r>
      <w:r w:rsidRPr="00284DD2">
        <w:rPr>
          <w:rFonts w:ascii="Times New Roman" w:hAnsi="Times New Roman"/>
          <w:sz w:val="24"/>
          <w:szCs w:val="24"/>
          <w:lang w:val="uk-UA"/>
        </w:rPr>
        <w:t>грн., в т.ч. за раху</w:t>
      </w:r>
      <w:r w:rsidR="00284DD2">
        <w:rPr>
          <w:rFonts w:ascii="Times New Roman" w:hAnsi="Times New Roman"/>
          <w:sz w:val="24"/>
          <w:szCs w:val="24"/>
          <w:lang w:val="uk-UA"/>
        </w:rPr>
        <w:t xml:space="preserve">нок обласного бюджету понад 428 </w:t>
      </w:r>
      <w:r w:rsidRPr="00284DD2">
        <w:rPr>
          <w:rFonts w:ascii="Times New Roman" w:hAnsi="Times New Roman"/>
          <w:sz w:val="24"/>
          <w:szCs w:val="24"/>
          <w:lang w:val="uk-UA"/>
        </w:rPr>
        <w:t>3</w:t>
      </w:r>
      <w:r w:rsidR="00284DD2">
        <w:rPr>
          <w:rFonts w:ascii="Times New Roman" w:hAnsi="Times New Roman"/>
          <w:sz w:val="24"/>
          <w:szCs w:val="24"/>
          <w:lang w:val="uk-UA"/>
        </w:rPr>
        <w:t>00 грн. та міського бюджету – 368 800</w:t>
      </w:r>
      <w:r w:rsidRPr="00284DD2">
        <w:rPr>
          <w:rFonts w:ascii="Times New Roman" w:hAnsi="Times New Roman"/>
          <w:sz w:val="24"/>
          <w:szCs w:val="24"/>
          <w:lang w:val="uk-UA"/>
        </w:rPr>
        <w:t xml:space="preserve"> грн. ;</w:t>
      </w:r>
    </w:p>
    <w:p w:rsidR="00E630D1" w:rsidRPr="00284DD2" w:rsidRDefault="00E630D1" w:rsidP="0084273D">
      <w:pPr>
        <w:pStyle w:val="a3"/>
        <w:numPr>
          <w:ilvl w:val="0"/>
          <w:numId w:val="11"/>
        </w:numPr>
        <w:spacing w:before="0" w:beforeAutospacing="0" w:after="0" w:afterAutospacing="0"/>
        <w:ind w:left="0" w:firstLine="426"/>
        <w:jc w:val="both"/>
        <w:rPr>
          <w:lang w:val="uk-UA"/>
        </w:rPr>
      </w:pPr>
      <w:r w:rsidRPr="00284DD2">
        <w:rPr>
          <w:lang w:val="uk-UA"/>
        </w:rPr>
        <w:t>проведені перевірки звітів семи комунальних підприємств про виконання фінансових планів за 2019 рік, І півріччя 2020року та фінансових планів комунальних підприємств на 2020 рік;</w:t>
      </w:r>
    </w:p>
    <w:p w:rsidR="00E630D1" w:rsidRPr="00284DD2" w:rsidRDefault="00E630D1" w:rsidP="0084273D">
      <w:pPr>
        <w:pStyle w:val="a3"/>
        <w:numPr>
          <w:ilvl w:val="0"/>
          <w:numId w:val="11"/>
        </w:numPr>
        <w:spacing w:before="0" w:beforeAutospacing="0" w:after="0" w:afterAutospacing="0"/>
        <w:ind w:left="0" w:firstLine="426"/>
        <w:jc w:val="both"/>
        <w:rPr>
          <w:lang w:val="uk-UA"/>
        </w:rPr>
      </w:pPr>
      <w:r w:rsidRPr="00284DD2">
        <w:rPr>
          <w:lang w:val="uk-UA"/>
        </w:rPr>
        <w:t>проведено аналіз та здійснюється контроль надходжень до міського бюджету пайової участі в утриманні об’єктів благоустрою</w:t>
      </w:r>
      <w:r w:rsidR="00284DD2">
        <w:rPr>
          <w:lang w:val="uk-UA"/>
        </w:rPr>
        <w:t>.</w:t>
      </w:r>
      <w:r w:rsidRPr="00284DD2">
        <w:rPr>
          <w:lang w:val="uk-UA"/>
        </w:rPr>
        <w:t xml:space="preserve"> </w:t>
      </w:r>
      <w:r w:rsidR="00284DD2" w:rsidRPr="00284DD2">
        <w:rPr>
          <w:lang w:val="uk-UA"/>
        </w:rPr>
        <w:t>С</w:t>
      </w:r>
      <w:r w:rsidRPr="00284DD2">
        <w:rPr>
          <w:lang w:val="uk-UA"/>
        </w:rPr>
        <w:t>таном н</w:t>
      </w:r>
      <w:r w:rsidR="00284DD2">
        <w:rPr>
          <w:lang w:val="uk-UA"/>
        </w:rPr>
        <w:t>а 01.01.21р. надійшло близько 9 000</w:t>
      </w:r>
      <w:r w:rsidRPr="00284DD2">
        <w:rPr>
          <w:lang w:val="uk-UA"/>
        </w:rPr>
        <w:t xml:space="preserve"> грн. відповідно;</w:t>
      </w:r>
    </w:p>
    <w:p w:rsidR="00E630D1" w:rsidRPr="00284DD2" w:rsidRDefault="00E630D1" w:rsidP="0084273D">
      <w:pPr>
        <w:pStyle w:val="a3"/>
        <w:numPr>
          <w:ilvl w:val="0"/>
          <w:numId w:val="11"/>
        </w:numPr>
        <w:spacing w:before="0" w:beforeAutospacing="0" w:after="0" w:afterAutospacing="0"/>
        <w:ind w:left="0" w:firstLine="426"/>
        <w:jc w:val="both"/>
        <w:rPr>
          <w:lang w:val="uk-UA"/>
        </w:rPr>
      </w:pPr>
      <w:r w:rsidRPr="00284DD2">
        <w:rPr>
          <w:lang w:val="uk-UA"/>
        </w:rPr>
        <w:t xml:space="preserve"> підготовлен</w:t>
      </w:r>
      <w:r w:rsidR="005F416A" w:rsidRPr="00284DD2">
        <w:rPr>
          <w:lang w:val="uk-UA"/>
        </w:rPr>
        <w:t xml:space="preserve">о </w:t>
      </w:r>
      <w:r w:rsidRPr="00284DD2">
        <w:rPr>
          <w:lang w:val="uk-UA"/>
        </w:rPr>
        <w:t>до укладен</w:t>
      </w:r>
      <w:r w:rsidR="00284DD2">
        <w:rPr>
          <w:lang w:val="uk-UA"/>
        </w:rPr>
        <w:t>ня один договір пайової участі в</w:t>
      </w:r>
      <w:r w:rsidRPr="00284DD2">
        <w:rPr>
          <w:lang w:val="uk-UA"/>
        </w:rPr>
        <w:t xml:space="preserve"> розвитку інфраструктури міста Люботин, залучен</w:t>
      </w:r>
      <w:r w:rsidR="00284DD2">
        <w:rPr>
          <w:lang w:val="uk-UA"/>
        </w:rPr>
        <w:t>о коштів у сумі близько 4 000</w:t>
      </w:r>
      <w:r w:rsidRPr="00284DD2">
        <w:rPr>
          <w:lang w:val="uk-UA"/>
        </w:rPr>
        <w:t xml:space="preserve"> грн.; </w:t>
      </w:r>
    </w:p>
    <w:p w:rsidR="00E630D1" w:rsidRPr="00284DD2" w:rsidRDefault="00E630D1" w:rsidP="0084273D">
      <w:pPr>
        <w:pStyle w:val="a8"/>
        <w:numPr>
          <w:ilvl w:val="0"/>
          <w:numId w:val="11"/>
        </w:numPr>
        <w:spacing w:after="0" w:line="240" w:lineRule="auto"/>
        <w:ind w:left="0" w:firstLine="426"/>
        <w:jc w:val="both"/>
        <w:rPr>
          <w:rFonts w:ascii="Times New Roman" w:hAnsi="Times New Roman"/>
          <w:sz w:val="24"/>
          <w:szCs w:val="24"/>
          <w:lang w:val="uk-UA"/>
        </w:rPr>
      </w:pPr>
      <w:r w:rsidRPr="00284DD2">
        <w:rPr>
          <w:rFonts w:ascii="Times New Roman" w:hAnsi="Times New Roman"/>
          <w:sz w:val="24"/>
          <w:szCs w:val="24"/>
          <w:lang w:val="uk-UA"/>
        </w:rPr>
        <w:t>підготовлено соціально-економічний паспорт міста Люботина;</w:t>
      </w:r>
    </w:p>
    <w:p w:rsidR="00E630D1" w:rsidRPr="00284DD2" w:rsidRDefault="00E630D1" w:rsidP="0084273D">
      <w:pPr>
        <w:pStyle w:val="a8"/>
        <w:numPr>
          <w:ilvl w:val="0"/>
          <w:numId w:val="11"/>
        </w:numPr>
        <w:spacing w:after="0" w:line="240" w:lineRule="auto"/>
        <w:ind w:left="0" w:firstLine="426"/>
        <w:jc w:val="both"/>
        <w:rPr>
          <w:rFonts w:ascii="Times New Roman" w:hAnsi="Times New Roman"/>
          <w:sz w:val="24"/>
          <w:szCs w:val="24"/>
          <w:lang w:val="uk-UA"/>
        </w:rPr>
      </w:pPr>
      <w:r w:rsidRPr="00284DD2">
        <w:rPr>
          <w:rFonts w:ascii="Times New Roman" w:hAnsi="Times New Roman"/>
          <w:sz w:val="24"/>
          <w:szCs w:val="24"/>
          <w:lang w:val="uk-UA"/>
        </w:rPr>
        <w:t>проводився контроль за додержання</w:t>
      </w:r>
      <w:r w:rsidR="00284DD2">
        <w:rPr>
          <w:rFonts w:ascii="Times New Roman" w:hAnsi="Times New Roman"/>
          <w:sz w:val="24"/>
          <w:szCs w:val="24"/>
          <w:lang w:val="uk-UA"/>
        </w:rPr>
        <w:t>м правил перевезення пасажирів у</w:t>
      </w:r>
      <w:r w:rsidRPr="00284DD2">
        <w:rPr>
          <w:rFonts w:ascii="Times New Roman" w:hAnsi="Times New Roman"/>
          <w:sz w:val="24"/>
          <w:szCs w:val="24"/>
          <w:lang w:val="uk-UA"/>
        </w:rPr>
        <w:t xml:space="preserve"> міському автотранспорті, що працює на міських автобусних маршрутах</w:t>
      </w:r>
      <w:r w:rsidR="00284DD2">
        <w:rPr>
          <w:rFonts w:ascii="Times New Roman" w:hAnsi="Times New Roman"/>
          <w:sz w:val="24"/>
          <w:szCs w:val="24"/>
          <w:lang w:val="uk-UA"/>
        </w:rPr>
        <w:t>, здійснювалися</w:t>
      </w:r>
      <w:r w:rsidRPr="00284DD2">
        <w:rPr>
          <w:rFonts w:ascii="Times New Roman" w:hAnsi="Times New Roman"/>
          <w:sz w:val="24"/>
          <w:szCs w:val="24"/>
          <w:lang w:val="uk-UA"/>
        </w:rPr>
        <w:t xml:space="preserve"> відповідні заходи щодо забезпечення правил перевезення пасажирів на приміських автобусних маршрутах; організовано виготовлення та розміщення розкладів руху автобусів </w:t>
      </w:r>
      <w:r w:rsidR="00284DD2">
        <w:rPr>
          <w:rFonts w:ascii="Times New Roman" w:hAnsi="Times New Roman"/>
          <w:sz w:val="24"/>
          <w:szCs w:val="24"/>
          <w:lang w:val="uk-UA"/>
        </w:rPr>
        <w:t>із</w:t>
      </w:r>
      <w:r w:rsidRPr="00284DD2">
        <w:rPr>
          <w:rFonts w:ascii="Times New Roman" w:hAnsi="Times New Roman"/>
          <w:sz w:val="24"/>
          <w:szCs w:val="24"/>
          <w:lang w:val="uk-UA"/>
        </w:rPr>
        <w:t xml:space="preserve"> кінцевих зупинок автотранспорту</w:t>
      </w:r>
      <w:r w:rsidR="00284DD2">
        <w:rPr>
          <w:rFonts w:ascii="Times New Roman" w:hAnsi="Times New Roman"/>
          <w:sz w:val="24"/>
          <w:szCs w:val="24"/>
          <w:lang w:val="uk-UA"/>
        </w:rPr>
        <w:t>,</w:t>
      </w:r>
      <w:r w:rsidRPr="00284DD2">
        <w:rPr>
          <w:rFonts w:ascii="Times New Roman" w:hAnsi="Times New Roman"/>
          <w:sz w:val="24"/>
          <w:szCs w:val="24"/>
          <w:lang w:val="uk-UA"/>
        </w:rPr>
        <w:t xml:space="preserve"> як міського, так і приміського.</w:t>
      </w:r>
    </w:p>
    <w:p w:rsidR="003157E2" w:rsidRPr="00CD6046" w:rsidRDefault="003157E2" w:rsidP="005E3A6E">
      <w:pPr>
        <w:spacing w:after="0" w:line="240" w:lineRule="auto"/>
        <w:ind w:firstLine="426"/>
        <w:jc w:val="both"/>
        <w:rPr>
          <w:rFonts w:ascii="Times New Roman" w:eastAsia="Times New Roman" w:hAnsi="Times New Roman" w:cs="Times New Roman"/>
          <w:i/>
          <w:sz w:val="26"/>
          <w:szCs w:val="26"/>
          <w:lang w:val="uk-UA"/>
        </w:rPr>
      </w:pPr>
    </w:p>
    <w:p w:rsidR="00284DD2" w:rsidRDefault="00E630D1" w:rsidP="005E3A6E">
      <w:pPr>
        <w:spacing w:after="0" w:line="240" w:lineRule="auto"/>
        <w:ind w:firstLine="426"/>
        <w:jc w:val="both"/>
        <w:rPr>
          <w:rFonts w:ascii="Times New Roman" w:hAnsi="Times New Roman" w:cs="Times New Roman"/>
          <w:sz w:val="24"/>
          <w:szCs w:val="24"/>
          <w:lang w:val="uk-UA"/>
        </w:rPr>
      </w:pPr>
      <w:r w:rsidRPr="003157E2">
        <w:rPr>
          <w:rFonts w:ascii="Times New Roman" w:hAnsi="Times New Roman" w:cs="Times New Roman"/>
          <w:sz w:val="24"/>
          <w:szCs w:val="24"/>
          <w:lang w:val="uk-UA"/>
        </w:rPr>
        <w:t>За звітній період</w:t>
      </w:r>
      <w:r w:rsidR="003157E2">
        <w:rPr>
          <w:rFonts w:ascii="Times New Roman" w:hAnsi="Times New Roman" w:cs="Times New Roman"/>
          <w:sz w:val="24"/>
          <w:szCs w:val="24"/>
          <w:lang w:val="uk-UA"/>
        </w:rPr>
        <w:t xml:space="preserve"> відділом із надзвичайних ситуацій і цивільного захисту населення</w:t>
      </w:r>
      <w:r w:rsidRPr="003157E2">
        <w:rPr>
          <w:rFonts w:ascii="Times New Roman" w:hAnsi="Times New Roman" w:cs="Times New Roman"/>
          <w:sz w:val="24"/>
          <w:szCs w:val="24"/>
          <w:lang w:val="uk-UA"/>
        </w:rPr>
        <w:t xml:space="preserve"> </w:t>
      </w:r>
      <w:r w:rsidR="003157E2">
        <w:rPr>
          <w:rFonts w:ascii="Times New Roman" w:hAnsi="Times New Roman" w:cs="Times New Roman"/>
          <w:sz w:val="24"/>
          <w:szCs w:val="24"/>
          <w:lang w:val="uk-UA"/>
        </w:rPr>
        <w:t>п</w:t>
      </w:r>
      <w:r w:rsidR="003157E2" w:rsidRPr="003157E2">
        <w:rPr>
          <w:rFonts w:ascii="Times New Roman" w:hAnsi="Times New Roman" w:cs="Times New Roman"/>
          <w:sz w:val="24"/>
          <w:szCs w:val="24"/>
          <w:lang w:val="uk-UA"/>
        </w:rPr>
        <w:t>роведено 17 засідань міської комісії з питань ТЕБ та НС.</w:t>
      </w:r>
      <w:r w:rsidR="00CD6046">
        <w:rPr>
          <w:rFonts w:ascii="Times New Roman" w:hAnsi="Times New Roman" w:cs="Times New Roman"/>
          <w:sz w:val="24"/>
          <w:szCs w:val="24"/>
          <w:lang w:val="uk-UA"/>
        </w:rPr>
        <w:t xml:space="preserve"> </w:t>
      </w:r>
      <w:r w:rsidRPr="003157E2">
        <w:rPr>
          <w:rFonts w:ascii="Times New Roman" w:hAnsi="Times New Roman" w:cs="Times New Roman"/>
          <w:sz w:val="24"/>
          <w:szCs w:val="24"/>
          <w:lang w:val="uk-UA"/>
        </w:rPr>
        <w:t>Відповідно до</w:t>
      </w:r>
      <w:r w:rsidR="00284DD2">
        <w:rPr>
          <w:rFonts w:ascii="Times New Roman" w:hAnsi="Times New Roman" w:cs="Times New Roman"/>
          <w:sz w:val="24"/>
          <w:szCs w:val="24"/>
          <w:lang w:val="uk-UA"/>
        </w:rPr>
        <w:t xml:space="preserve"> </w:t>
      </w:r>
      <w:r w:rsidRPr="003157E2">
        <w:rPr>
          <w:rFonts w:ascii="Times New Roman" w:hAnsi="Times New Roman" w:cs="Times New Roman"/>
          <w:sz w:val="24"/>
          <w:szCs w:val="24"/>
          <w:lang w:val="uk-UA"/>
        </w:rPr>
        <w:t>Програми забезпечення пожежної б</w:t>
      </w:r>
      <w:r w:rsidR="00CD6046">
        <w:rPr>
          <w:rFonts w:ascii="Times New Roman" w:hAnsi="Times New Roman" w:cs="Times New Roman"/>
          <w:sz w:val="24"/>
          <w:szCs w:val="24"/>
          <w:lang w:val="uk-UA"/>
        </w:rPr>
        <w:t>езпеки міста Люботина на 2019-</w:t>
      </w:r>
      <w:r w:rsidRPr="003157E2">
        <w:rPr>
          <w:rFonts w:ascii="Times New Roman" w:hAnsi="Times New Roman" w:cs="Times New Roman"/>
          <w:sz w:val="24"/>
          <w:szCs w:val="24"/>
          <w:lang w:val="uk-UA"/>
        </w:rPr>
        <w:t>2023 роки</w:t>
      </w:r>
      <w:r w:rsidR="00284DD2">
        <w:rPr>
          <w:rFonts w:ascii="Times New Roman" w:hAnsi="Times New Roman" w:cs="Times New Roman"/>
          <w:sz w:val="24"/>
          <w:szCs w:val="24"/>
          <w:lang w:val="uk-UA"/>
        </w:rPr>
        <w:t xml:space="preserve">, виділено 140 000 </w:t>
      </w:r>
      <w:r w:rsidRPr="003157E2">
        <w:rPr>
          <w:rFonts w:ascii="Times New Roman" w:hAnsi="Times New Roman" w:cs="Times New Roman"/>
          <w:sz w:val="24"/>
          <w:szCs w:val="24"/>
          <w:lang w:val="uk-UA"/>
        </w:rPr>
        <w:t xml:space="preserve">гривень </w:t>
      </w:r>
    </w:p>
    <w:p w:rsidR="00E630D1" w:rsidRPr="003157E2" w:rsidRDefault="00E630D1" w:rsidP="00284DD2">
      <w:pPr>
        <w:spacing w:after="0" w:line="240" w:lineRule="auto"/>
        <w:jc w:val="both"/>
        <w:rPr>
          <w:rFonts w:ascii="Times New Roman" w:hAnsi="Times New Roman" w:cs="Times New Roman"/>
          <w:sz w:val="24"/>
          <w:szCs w:val="24"/>
          <w:lang w:val="uk-UA"/>
        </w:rPr>
      </w:pPr>
      <w:r w:rsidRPr="003157E2">
        <w:rPr>
          <w:rFonts w:ascii="Times New Roman" w:hAnsi="Times New Roman" w:cs="Times New Roman"/>
          <w:sz w:val="24"/>
          <w:szCs w:val="24"/>
          <w:lang w:val="uk-UA"/>
        </w:rPr>
        <w:t>на поліпшення умов несення служби особовим складом та підтримку матеріально-технічної бази 48 ДПРЧ ГУ ДСНС України у Харківській області.</w:t>
      </w:r>
      <w:r w:rsidR="00CD6046">
        <w:rPr>
          <w:rFonts w:ascii="Times New Roman" w:hAnsi="Times New Roman" w:cs="Times New Roman"/>
          <w:sz w:val="24"/>
          <w:szCs w:val="24"/>
          <w:lang w:val="uk-UA"/>
        </w:rPr>
        <w:t xml:space="preserve"> В</w:t>
      </w:r>
      <w:r w:rsidRPr="003157E2">
        <w:rPr>
          <w:rFonts w:ascii="Times New Roman" w:hAnsi="Times New Roman" w:cs="Times New Roman"/>
          <w:sz w:val="24"/>
          <w:szCs w:val="24"/>
          <w:lang w:val="uk-UA"/>
        </w:rPr>
        <w:t>ідповідно до Комплексної пр</w:t>
      </w:r>
      <w:r w:rsidR="00CD2A56">
        <w:rPr>
          <w:rFonts w:ascii="Times New Roman" w:hAnsi="Times New Roman" w:cs="Times New Roman"/>
          <w:sz w:val="24"/>
          <w:szCs w:val="24"/>
          <w:lang w:val="uk-UA"/>
        </w:rPr>
        <w:t>ограми із  забезпечення</w:t>
      </w:r>
      <w:r w:rsidRPr="003157E2">
        <w:rPr>
          <w:rFonts w:ascii="Times New Roman" w:hAnsi="Times New Roman" w:cs="Times New Roman"/>
          <w:sz w:val="24"/>
          <w:szCs w:val="24"/>
          <w:lang w:val="uk-UA"/>
        </w:rPr>
        <w:t xml:space="preserve"> охорони прав і свобод людини, протидії злочинності, підтриман</w:t>
      </w:r>
      <w:r w:rsidR="0004442D">
        <w:rPr>
          <w:rFonts w:ascii="Times New Roman" w:hAnsi="Times New Roman" w:cs="Times New Roman"/>
          <w:sz w:val="24"/>
          <w:szCs w:val="24"/>
          <w:lang w:val="uk-UA"/>
        </w:rPr>
        <w:t>ня публічної безпеки і порядку в</w:t>
      </w:r>
      <w:r w:rsidRPr="003157E2">
        <w:rPr>
          <w:rFonts w:ascii="Times New Roman" w:hAnsi="Times New Roman" w:cs="Times New Roman"/>
          <w:sz w:val="24"/>
          <w:szCs w:val="24"/>
          <w:lang w:val="uk-UA"/>
        </w:rPr>
        <w:t xml:space="preserve"> місті Люботин на 2018-2022 роки</w:t>
      </w:r>
      <w:r w:rsidR="00CD2A56">
        <w:rPr>
          <w:rFonts w:ascii="Times New Roman" w:hAnsi="Times New Roman" w:cs="Times New Roman"/>
          <w:sz w:val="24"/>
          <w:szCs w:val="24"/>
          <w:lang w:val="uk-UA"/>
        </w:rPr>
        <w:t>, виділено 150 000</w:t>
      </w:r>
      <w:r w:rsidRPr="003157E2">
        <w:rPr>
          <w:rFonts w:ascii="Times New Roman" w:hAnsi="Times New Roman" w:cs="Times New Roman"/>
          <w:sz w:val="24"/>
          <w:szCs w:val="24"/>
          <w:lang w:val="uk-UA"/>
        </w:rPr>
        <w:t xml:space="preserve"> гривень на придбання паливно-мастильних матеріалів для службових автомобілів та поліпшення умов несення служби співробітникам Люботинського відділення поліції Харківського відділу поліції Головного управління Національної поліції в Харківській області.</w:t>
      </w:r>
      <w:r w:rsidR="00CD6046">
        <w:rPr>
          <w:rFonts w:ascii="Times New Roman" w:hAnsi="Times New Roman" w:cs="Times New Roman"/>
          <w:sz w:val="24"/>
          <w:szCs w:val="24"/>
          <w:lang w:val="uk-UA"/>
        </w:rPr>
        <w:t xml:space="preserve"> П</w:t>
      </w:r>
      <w:r w:rsidRPr="003157E2">
        <w:rPr>
          <w:rFonts w:ascii="Times New Roman" w:hAnsi="Times New Roman" w:cs="Times New Roman"/>
          <w:sz w:val="24"/>
          <w:szCs w:val="24"/>
          <w:lang w:val="uk-UA"/>
        </w:rPr>
        <w:t>роведено командно-штабне навчання з цивільного захисту.</w:t>
      </w:r>
    </w:p>
    <w:p w:rsidR="00E2532E" w:rsidRDefault="00E2532E" w:rsidP="005E3A6E">
      <w:pPr>
        <w:spacing w:after="0" w:line="240" w:lineRule="auto"/>
        <w:ind w:firstLine="426"/>
        <w:jc w:val="both"/>
        <w:rPr>
          <w:rFonts w:ascii="Times New Roman" w:eastAsia="Times New Roman" w:hAnsi="Times New Roman" w:cs="Times New Roman"/>
          <w:sz w:val="24"/>
          <w:szCs w:val="24"/>
          <w:lang w:val="uk-UA"/>
        </w:rPr>
      </w:pPr>
    </w:p>
    <w:p w:rsidR="00E2532E" w:rsidRDefault="00E2532E" w:rsidP="005E3A6E">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Архівна справа є важливою складовою інформаційної, наукової та соціальної сфери життєдіяльності міста. Від</w:t>
      </w:r>
      <w:r w:rsidR="00CD2A56">
        <w:rPr>
          <w:rFonts w:ascii="Times New Roman" w:hAnsi="Times New Roman" w:cs="Times New Roman"/>
          <w:sz w:val="24"/>
          <w:szCs w:val="24"/>
          <w:lang w:val="uk-UA"/>
        </w:rPr>
        <w:t>діл реалізує державну політику в</w:t>
      </w:r>
      <w:r>
        <w:rPr>
          <w:rFonts w:ascii="Times New Roman" w:hAnsi="Times New Roman" w:cs="Times New Roman"/>
          <w:sz w:val="24"/>
          <w:szCs w:val="24"/>
          <w:lang w:val="uk-UA"/>
        </w:rPr>
        <w:t xml:space="preserve"> сфері архівної справи і діловодства, і в межах своєї компетенції забезпечує облік, зберігання і охорону документів </w:t>
      </w:r>
      <w:r w:rsidRPr="00E2532E">
        <w:rPr>
          <w:rFonts w:ascii="Times New Roman" w:hAnsi="Times New Roman" w:cs="Times New Roman"/>
          <w:sz w:val="24"/>
          <w:szCs w:val="24"/>
          <w:lang w:val="uk-UA"/>
        </w:rPr>
        <w:t>Національного архівного фонду</w:t>
      </w:r>
      <w:r>
        <w:rPr>
          <w:rFonts w:ascii="Times New Roman" w:hAnsi="Times New Roman" w:cs="Times New Roman"/>
          <w:sz w:val="24"/>
          <w:szCs w:val="24"/>
          <w:lang w:val="uk-UA"/>
        </w:rPr>
        <w:t>.</w:t>
      </w:r>
    </w:p>
    <w:p w:rsidR="009945B0" w:rsidRPr="00E2532E" w:rsidRDefault="009945B0" w:rsidP="005E3A6E">
      <w:pPr>
        <w:spacing w:after="0" w:line="240" w:lineRule="auto"/>
        <w:ind w:firstLine="426"/>
        <w:jc w:val="both"/>
        <w:rPr>
          <w:rFonts w:ascii="Times New Roman" w:hAnsi="Times New Roman" w:cs="Times New Roman"/>
          <w:sz w:val="24"/>
          <w:szCs w:val="24"/>
          <w:lang w:val="uk-UA"/>
        </w:rPr>
      </w:pPr>
      <w:r w:rsidRPr="00E2532E">
        <w:rPr>
          <w:rFonts w:ascii="Times New Roman" w:hAnsi="Times New Roman" w:cs="Times New Roman"/>
          <w:sz w:val="24"/>
          <w:szCs w:val="24"/>
          <w:lang w:val="uk-UA"/>
        </w:rPr>
        <w:t>Обсяг документів Національного архівного фонду, що знаходяться на зберіганні в Міському архівному відділі виконавчого комітету Люботинської міської ради</w:t>
      </w:r>
      <w:r w:rsidR="00CD2A56">
        <w:rPr>
          <w:rFonts w:ascii="Times New Roman" w:hAnsi="Times New Roman" w:cs="Times New Roman"/>
          <w:sz w:val="24"/>
          <w:szCs w:val="24"/>
          <w:lang w:val="uk-UA"/>
        </w:rPr>
        <w:t>,</w:t>
      </w:r>
      <w:r w:rsidRPr="00E2532E">
        <w:rPr>
          <w:rFonts w:ascii="Times New Roman" w:hAnsi="Times New Roman" w:cs="Times New Roman"/>
          <w:sz w:val="24"/>
          <w:szCs w:val="24"/>
          <w:lang w:val="uk-UA"/>
        </w:rPr>
        <w:t xml:space="preserve"> складається з 40 фондів, що становить 7037 одиниць зберігання та 60 фондів Трудового архіву – 6131 од.зб. (</w:t>
      </w:r>
      <w:r w:rsidR="006B3653">
        <w:rPr>
          <w:rFonts w:ascii="Times New Roman" w:hAnsi="Times New Roman" w:cs="Times New Roman"/>
          <w:sz w:val="24"/>
          <w:szCs w:val="24"/>
          <w:lang w:val="uk-UA"/>
        </w:rPr>
        <w:t>всього: 100 фондів</w:t>
      </w:r>
      <w:r w:rsidRPr="00E2532E">
        <w:rPr>
          <w:rFonts w:ascii="Times New Roman" w:hAnsi="Times New Roman" w:cs="Times New Roman"/>
          <w:sz w:val="24"/>
          <w:szCs w:val="24"/>
          <w:lang w:val="uk-UA"/>
        </w:rPr>
        <w:t xml:space="preserve"> - 13168 одиниць зберігання). </w:t>
      </w:r>
    </w:p>
    <w:p w:rsidR="009945B0" w:rsidRPr="00E2532E" w:rsidRDefault="009945B0" w:rsidP="005E3A6E">
      <w:pPr>
        <w:spacing w:after="0" w:line="240" w:lineRule="auto"/>
        <w:ind w:firstLine="426"/>
        <w:jc w:val="both"/>
        <w:rPr>
          <w:rFonts w:ascii="Times New Roman" w:hAnsi="Times New Roman" w:cs="Times New Roman"/>
          <w:sz w:val="24"/>
          <w:szCs w:val="24"/>
          <w:lang w:val="uk-UA"/>
        </w:rPr>
      </w:pPr>
      <w:r w:rsidRPr="00E2532E">
        <w:rPr>
          <w:rFonts w:ascii="Times New Roman" w:hAnsi="Times New Roman" w:cs="Times New Roman"/>
          <w:sz w:val="24"/>
          <w:szCs w:val="24"/>
          <w:lang w:val="uk-UA"/>
        </w:rPr>
        <w:t xml:space="preserve">Міським архівним відділом прийнято на зберігання управлінські документи від організацій та підприємств міста всього: 366 справ (одиниць зберігання), а саме: 114 справи Національного архівного фонду та 252 справи Трудового архіву. </w:t>
      </w:r>
    </w:p>
    <w:p w:rsidR="009945B0" w:rsidRPr="00E2532E" w:rsidRDefault="009945B0" w:rsidP="005E3A6E">
      <w:pPr>
        <w:pStyle w:val="a6"/>
        <w:spacing w:after="0"/>
        <w:ind w:left="0" w:firstLine="426"/>
        <w:jc w:val="both"/>
      </w:pPr>
      <w:r w:rsidRPr="00E2532E">
        <w:t>Проведено 12 Експертних комісій міського архівного відділу з експертизи цінності документів організацій, підприємств, установ міста.</w:t>
      </w:r>
    </w:p>
    <w:p w:rsidR="009945B0" w:rsidRPr="00E2532E" w:rsidRDefault="009945B0" w:rsidP="005E3A6E">
      <w:pPr>
        <w:spacing w:after="0" w:line="240" w:lineRule="auto"/>
        <w:ind w:firstLine="426"/>
        <w:jc w:val="both"/>
        <w:rPr>
          <w:rFonts w:ascii="Times New Roman" w:hAnsi="Times New Roman" w:cs="Times New Roman"/>
          <w:sz w:val="24"/>
          <w:szCs w:val="24"/>
          <w:lang w:val="uk-UA"/>
        </w:rPr>
      </w:pPr>
      <w:r w:rsidRPr="00E2532E">
        <w:rPr>
          <w:rFonts w:ascii="Times New Roman" w:hAnsi="Times New Roman" w:cs="Times New Roman"/>
          <w:sz w:val="24"/>
          <w:szCs w:val="24"/>
          <w:lang w:val="uk-UA"/>
        </w:rPr>
        <w:t>Погоджено з Експертно-перевірною комісією Державного архіву Харківської області:</w:t>
      </w:r>
    </w:p>
    <w:p w:rsidR="009945B0" w:rsidRPr="00E2532E" w:rsidRDefault="009945B0" w:rsidP="0084273D">
      <w:pPr>
        <w:numPr>
          <w:ilvl w:val="0"/>
          <w:numId w:val="9"/>
        </w:numPr>
        <w:spacing w:after="0" w:line="240" w:lineRule="auto"/>
        <w:ind w:left="0" w:firstLine="426"/>
        <w:jc w:val="both"/>
        <w:rPr>
          <w:rFonts w:ascii="Times New Roman" w:hAnsi="Times New Roman" w:cs="Times New Roman"/>
          <w:sz w:val="24"/>
          <w:szCs w:val="24"/>
          <w:lang w:val="uk-UA"/>
        </w:rPr>
      </w:pPr>
      <w:r w:rsidRPr="00E2532E">
        <w:rPr>
          <w:rFonts w:ascii="Times New Roman" w:hAnsi="Times New Roman" w:cs="Times New Roman"/>
          <w:sz w:val="24"/>
          <w:szCs w:val="24"/>
          <w:lang w:val="uk-UA"/>
        </w:rPr>
        <w:t>Номенклатури справ – 23 організацій (3829 статей);</w:t>
      </w:r>
    </w:p>
    <w:p w:rsidR="009945B0" w:rsidRPr="00E2532E" w:rsidRDefault="009945B0" w:rsidP="0084273D">
      <w:pPr>
        <w:pStyle w:val="a6"/>
        <w:numPr>
          <w:ilvl w:val="0"/>
          <w:numId w:val="9"/>
        </w:numPr>
        <w:spacing w:after="0"/>
        <w:ind w:left="0" w:firstLine="426"/>
        <w:jc w:val="both"/>
      </w:pPr>
      <w:r w:rsidRPr="00E2532E">
        <w:lastRenderedPageBreak/>
        <w:t>Актів про вилучення для знищення документів, не внесених до Національного архівного фонду –  3 організацій міста (списано 6026 справ).</w:t>
      </w:r>
    </w:p>
    <w:p w:rsidR="009945B0" w:rsidRPr="00E2532E" w:rsidRDefault="009945B0" w:rsidP="005E3A6E">
      <w:pPr>
        <w:pStyle w:val="a8"/>
        <w:shd w:val="clear" w:color="auto" w:fill="FFFFFF"/>
        <w:spacing w:after="0" w:line="240" w:lineRule="auto"/>
        <w:ind w:left="0" w:firstLine="426"/>
        <w:jc w:val="both"/>
        <w:rPr>
          <w:rFonts w:ascii="Times New Roman" w:hAnsi="Times New Roman"/>
          <w:sz w:val="24"/>
          <w:szCs w:val="24"/>
          <w:lang w:val="uk-UA"/>
        </w:rPr>
      </w:pPr>
      <w:r w:rsidRPr="00E2532E">
        <w:rPr>
          <w:rFonts w:ascii="Times New Roman" w:hAnsi="Times New Roman"/>
          <w:sz w:val="24"/>
          <w:szCs w:val="24"/>
          <w:lang w:val="uk-UA"/>
        </w:rPr>
        <w:t>Протягом 2020 року на підприємствах, в о</w:t>
      </w:r>
      <w:r w:rsidR="006B3653">
        <w:rPr>
          <w:rFonts w:ascii="Times New Roman" w:hAnsi="Times New Roman"/>
          <w:sz w:val="24"/>
          <w:szCs w:val="24"/>
          <w:lang w:val="uk-UA"/>
        </w:rPr>
        <w:t xml:space="preserve">рганізаціях та установах міста </w:t>
      </w:r>
      <w:r w:rsidRPr="00E2532E">
        <w:rPr>
          <w:rFonts w:ascii="Times New Roman" w:hAnsi="Times New Roman"/>
          <w:sz w:val="24"/>
          <w:szCs w:val="24"/>
          <w:lang w:val="uk-UA"/>
        </w:rPr>
        <w:t xml:space="preserve">здійснено науково-технічне опрацювання 713 справ, </w:t>
      </w:r>
      <w:r w:rsidR="006B3653">
        <w:rPr>
          <w:rFonts w:ascii="Times New Roman" w:hAnsi="Times New Roman"/>
          <w:sz w:val="24"/>
          <w:szCs w:val="24"/>
          <w:lang w:val="uk-UA"/>
        </w:rPr>
        <w:t>і</w:t>
      </w:r>
      <w:r w:rsidRPr="00E2532E">
        <w:rPr>
          <w:rFonts w:ascii="Times New Roman" w:hAnsi="Times New Roman"/>
          <w:sz w:val="24"/>
          <w:szCs w:val="24"/>
          <w:lang w:val="uk-UA"/>
        </w:rPr>
        <w:t>з них:</w:t>
      </w:r>
    </w:p>
    <w:p w:rsidR="009945B0" w:rsidRPr="00E2532E" w:rsidRDefault="009945B0" w:rsidP="0084273D">
      <w:pPr>
        <w:pStyle w:val="a8"/>
        <w:numPr>
          <w:ilvl w:val="0"/>
          <w:numId w:val="9"/>
        </w:numPr>
        <w:shd w:val="clear" w:color="auto" w:fill="FFFFFF"/>
        <w:spacing w:after="0" w:line="240" w:lineRule="auto"/>
        <w:ind w:left="0" w:firstLine="426"/>
        <w:jc w:val="both"/>
        <w:rPr>
          <w:rFonts w:ascii="Times New Roman" w:hAnsi="Times New Roman"/>
          <w:sz w:val="24"/>
          <w:szCs w:val="24"/>
          <w:lang w:val="uk-UA"/>
        </w:rPr>
      </w:pPr>
      <w:r w:rsidRPr="00E2532E">
        <w:rPr>
          <w:rFonts w:ascii="Times New Roman" w:hAnsi="Times New Roman"/>
          <w:sz w:val="24"/>
          <w:szCs w:val="24"/>
          <w:lang w:val="uk-UA"/>
        </w:rPr>
        <w:t xml:space="preserve">616 справ (одиниць зберігання) Національного архівного фонду; </w:t>
      </w:r>
    </w:p>
    <w:p w:rsidR="009945B0" w:rsidRPr="00E2532E" w:rsidRDefault="006B3653" w:rsidP="0084273D">
      <w:pPr>
        <w:pStyle w:val="a6"/>
        <w:numPr>
          <w:ilvl w:val="0"/>
          <w:numId w:val="9"/>
        </w:numPr>
        <w:spacing w:after="0"/>
        <w:ind w:left="0" w:firstLine="426"/>
        <w:jc w:val="both"/>
      </w:pPr>
      <w:r>
        <w:t>97 справ</w:t>
      </w:r>
      <w:r w:rsidR="009945B0" w:rsidRPr="00E2532E">
        <w:t xml:space="preserve"> </w:t>
      </w:r>
      <w:r w:rsidR="0004442D">
        <w:t>і</w:t>
      </w:r>
      <w:r w:rsidR="009945B0" w:rsidRPr="00E2532E">
        <w:t>з кадрових питань (особового складу).</w:t>
      </w:r>
    </w:p>
    <w:p w:rsidR="009945B0" w:rsidRPr="00E2532E" w:rsidRDefault="009945B0" w:rsidP="005E3A6E">
      <w:pPr>
        <w:widowControl w:val="0"/>
        <w:spacing w:after="0" w:line="240" w:lineRule="auto"/>
        <w:ind w:firstLine="426"/>
        <w:jc w:val="both"/>
        <w:rPr>
          <w:rFonts w:ascii="Times New Roman" w:hAnsi="Times New Roman" w:cs="Times New Roman"/>
          <w:sz w:val="24"/>
          <w:szCs w:val="24"/>
          <w:lang w:val="uk-UA"/>
        </w:rPr>
      </w:pPr>
      <w:r w:rsidRPr="00E2532E">
        <w:rPr>
          <w:rFonts w:ascii="Times New Roman" w:hAnsi="Times New Roman" w:cs="Times New Roman"/>
          <w:sz w:val="24"/>
          <w:szCs w:val="24"/>
          <w:lang w:val="uk-UA"/>
        </w:rPr>
        <w:t>Пр</w:t>
      </w:r>
      <w:r w:rsidR="006B3653">
        <w:rPr>
          <w:rFonts w:ascii="Times New Roman" w:hAnsi="Times New Roman" w:cs="Times New Roman"/>
          <w:sz w:val="24"/>
          <w:szCs w:val="24"/>
          <w:lang w:val="uk-UA"/>
        </w:rPr>
        <w:t>отягом року постійно проводилася</w:t>
      </w:r>
      <w:r w:rsidRPr="00E2532E">
        <w:rPr>
          <w:rFonts w:ascii="Times New Roman" w:hAnsi="Times New Roman" w:cs="Times New Roman"/>
          <w:sz w:val="24"/>
          <w:szCs w:val="24"/>
          <w:lang w:val="uk-UA"/>
        </w:rPr>
        <w:t xml:space="preserve"> робота з</w:t>
      </w:r>
      <w:r w:rsidR="006B3653">
        <w:rPr>
          <w:rFonts w:ascii="Times New Roman" w:hAnsi="Times New Roman" w:cs="Times New Roman"/>
          <w:sz w:val="24"/>
          <w:szCs w:val="24"/>
          <w:lang w:val="uk-UA"/>
        </w:rPr>
        <w:t xml:space="preserve"> відповідальним за діловодство </w:t>
      </w:r>
      <w:r w:rsidRPr="00E2532E">
        <w:rPr>
          <w:rFonts w:ascii="Times New Roman" w:hAnsi="Times New Roman" w:cs="Times New Roman"/>
          <w:sz w:val="24"/>
          <w:szCs w:val="24"/>
          <w:lang w:val="uk-UA"/>
        </w:rPr>
        <w:t xml:space="preserve">28 організаціями, установами та підприємствами міста, а саме: надано  роз’яснення та методичну допомогу щодо організації діловодства з архівної справи та організації  науково-технічного опрацювання документів. </w:t>
      </w:r>
    </w:p>
    <w:p w:rsidR="009945B0" w:rsidRPr="00E2532E" w:rsidRDefault="009945B0" w:rsidP="005E3A6E">
      <w:pPr>
        <w:pStyle w:val="a8"/>
        <w:suppressAutoHyphens/>
        <w:spacing w:after="0" w:line="240" w:lineRule="auto"/>
        <w:ind w:left="0" w:firstLine="426"/>
        <w:jc w:val="both"/>
        <w:rPr>
          <w:rFonts w:ascii="Times New Roman" w:hAnsi="Times New Roman"/>
          <w:sz w:val="24"/>
          <w:szCs w:val="24"/>
          <w:lang w:val="uk-UA"/>
        </w:rPr>
      </w:pPr>
      <w:r w:rsidRPr="00E2532E">
        <w:rPr>
          <w:rFonts w:ascii="Times New Roman" w:hAnsi="Times New Roman"/>
          <w:sz w:val="24"/>
          <w:szCs w:val="24"/>
          <w:lang w:val="uk-UA"/>
        </w:rPr>
        <w:t xml:space="preserve">Заплановане перевіряння наявності та стану документів </w:t>
      </w:r>
      <w:r w:rsidR="006B3653">
        <w:rPr>
          <w:rFonts w:ascii="Times New Roman" w:hAnsi="Times New Roman"/>
          <w:sz w:val="24"/>
          <w:szCs w:val="24"/>
          <w:lang w:val="uk-UA"/>
        </w:rPr>
        <w:t>і</w:t>
      </w:r>
      <w:r w:rsidRPr="00E2532E">
        <w:rPr>
          <w:rFonts w:ascii="Times New Roman" w:hAnsi="Times New Roman"/>
          <w:sz w:val="24"/>
          <w:szCs w:val="24"/>
          <w:lang w:val="uk-UA"/>
        </w:rPr>
        <w:t xml:space="preserve">з паперовим носієм у міському архівному відділі на 2020 році – 990 од.зб. </w:t>
      </w:r>
      <w:r w:rsidR="006B3653">
        <w:rPr>
          <w:rFonts w:ascii="Times New Roman" w:hAnsi="Times New Roman"/>
          <w:sz w:val="24"/>
          <w:szCs w:val="24"/>
          <w:lang w:val="uk-UA"/>
        </w:rPr>
        <w:t xml:space="preserve"> </w:t>
      </w:r>
      <w:r w:rsidRPr="00E2532E">
        <w:rPr>
          <w:rFonts w:ascii="Times New Roman" w:hAnsi="Times New Roman"/>
          <w:sz w:val="24"/>
          <w:szCs w:val="24"/>
          <w:lang w:val="uk-UA"/>
        </w:rPr>
        <w:t>Виконано у 2020 році 990 од.зб. (всього - 9 фондів) – втрат документів не виявлено.</w:t>
      </w:r>
    </w:p>
    <w:p w:rsidR="00DC3AB0" w:rsidRDefault="006B3653" w:rsidP="005E3A6E">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2020 р. виконано 350 </w:t>
      </w:r>
      <w:r w:rsidR="009945B0" w:rsidRPr="00E2532E">
        <w:rPr>
          <w:rFonts w:ascii="Times New Roman" w:hAnsi="Times New Roman" w:cs="Times New Roman"/>
          <w:sz w:val="24"/>
          <w:szCs w:val="24"/>
          <w:lang w:val="uk-UA"/>
        </w:rPr>
        <w:t>запитів соціально-правового характ</w:t>
      </w:r>
      <w:r w:rsidR="00E2532E">
        <w:rPr>
          <w:rFonts w:ascii="Times New Roman" w:hAnsi="Times New Roman" w:cs="Times New Roman"/>
          <w:sz w:val="24"/>
          <w:szCs w:val="24"/>
          <w:lang w:val="uk-UA"/>
        </w:rPr>
        <w:t>еру громадян та юридичних осіб.</w:t>
      </w:r>
    </w:p>
    <w:p w:rsidR="0021789D" w:rsidRPr="0021789D" w:rsidRDefault="0021789D" w:rsidP="0004442D">
      <w:pPr>
        <w:spacing w:after="0" w:line="240" w:lineRule="auto"/>
        <w:ind w:firstLine="284"/>
        <w:jc w:val="both"/>
        <w:rPr>
          <w:rFonts w:ascii="Times New Roman" w:hAnsi="Times New Roman" w:cs="Times New Roman"/>
          <w:sz w:val="24"/>
          <w:szCs w:val="24"/>
          <w:lang w:val="uk-UA"/>
        </w:rPr>
      </w:pPr>
    </w:p>
    <w:p w:rsidR="00B734A5" w:rsidRDefault="00B734A5" w:rsidP="0004442D">
      <w:pPr>
        <w:pStyle w:val="24"/>
        <w:shd w:val="clear" w:color="auto" w:fill="auto"/>
        <w:spacing w:line="240" w:lineRule="auto"/>
        <w:ind w:firstLine="284"/>
        <w:rPr>
          <w:sz w:val="24"/>
          <w:szCs w:val="24"/>
          <w:lang w:val="uk-UA"/>
        </w:rPr>
      </w:pPr>
      <w:r w:rsidRPr="00B734A5">
        <w:rPr>
          <w:sz w:val="24"/>
          <w:szCs w:val="24"/>
          <w:shd w:val="clear" w:color="auto" w:fill="FFFFFF"/>
          <w:lang w:val="uk-UA"/>
        </w:rPr>
        <w:t>Основним завданням відділу земельних відносин є реалізація державної політики у сфері регулювання земельних відносин земель комунальної власності у межах повноважень органів місцевого самоврядування.</w:t>
      </w:r>
      <w:r>
        <w:rPr>
          <w:sz w:val="24"/>
          <w:szCs w:val="24"/>
          <w:shd w:val="clear" w:color="auto" w:fill="FFFFFF"/>
          <w:lang w:val="uk-UA"/>
        </w:rPr>
        <w:t xml:space="preserve"> За 2020 рік відділом </w:t>
      </w:r>
      <w:r w:rsidRPr="00B734A5">
        <w:rPr>
          <w:sz w:val="24"/>
          <w:szCs w:val="24"/>
          <w:lang w:val="uk-UA"/>
        </w:rPr>
        <w:t>п</w:t>
      </w:r>
      <w:r w:rsidR="00E2532E" w:rsidRPr="00B734A5">
        <w:rPr>
          <w:sz w:val="24"/>
          <w:szCs w:val="24"/>
          <w:lang w:val="uk-UA"/>
        </w:rPr>
        <w:t xml:space="preserve">ідготовлено 539 проєктів рішень </w:t>
      </w:r>
      <w:r>
        <w:rPr>
          <w:sz w:val="24"/>
          <w:szCs w:val="24"/>
          <w:lang w:val="uk-UA"/>
        </w:rPr>
        <w:t>і</w:t>
      </w:r>
      <w:r w:rsidR="00E2532E" w:rsidRPr="00B734A5">
        <w:rPr>
          <w:sz w:val="24"/>
          <w:szCs w:val="24"/>
          <w:lang w:val="uk-UA"/>
        </w:rPr>
        <w:t>з земельних питань для розгляду на пленарних засіданнях сесій Люботинської міської ради</w:t>
      </w:r>
      <w:r w:rsidR="003419CB">
        <w:rPr>
          <w:sz w:val="24"/>
          <w:szCs w:val="24"/>
          <w:lang w:val="uk-UA"/>
        </w:rPr>
        <w:t>.</w:t>
      </w:r>
      <w:r w:rsidR="00E2532E" w:rsidRPr="00B734A5">
        <w:rPr>
          <w:sz w:val="24"/>
          <w:szCs w:val="24"/>
          <w:lang w:val="uk-UA"/>
        </w:rPr>
        <w:t xml:space="preserve"> Погоджено з виїздом на місце 362 акти узгодження меж земельних ділянок при виконанні землевпорядних робіт</w:t>
      </w:r>
      <w:r>
        <w:rPr>
          <w:sz w:val="24"/>
          <w:szCs w:val="24"/>
          <w:lang w:val="uk-UA"/>
        </w:rPr>
        <w:t>; п</w:t>
      </w:r>
      <w:r w:rsidR="00E2532E" w:rsidRPr="00B734A5">
        <w:rPr>
          <w:sz w:val="24"/>
          <w:szCs w:val="24"/>
          <w:lang w:val="uk-UA"/>
        </w:rPr>
        <w:t xml:space="preserve">ідготовлено та видано 118 довідок про відсутність/наявність земельних ділянок для ведення особистого </w:t>
      </w:r>
      <w:r>
        <w:rPr>
          <w:sz w:val="24"/>
          <w:szCs w:val="24"/>
          <w:lang w:val="uk-UA"/>
        </w:rPr>
        <w:t>селянського господарства особам; п</w:t>
      </w:r>
      <w:r w:rsidR="00E2532E" w:rsidRPr="00B734A5">
        <w:rPr>
          <w:sz w:val="24"/>
          <w:szCs w:val="24"/>
          <w:lang w:val="uk-UA"/>
        </w:rPr>
        <w:t>ідготовлено пакетів документів про продаж земельних ділянок несіл</w:t>
      </w:r>
      <w:r>
        <w:rPr>
          <w:sz w:val="24"/>
          <w:szCs w:val="24"/>
          <w:lang w:val="uk-UA"/>
        </w:rPr>
        <w:t xml:space="preserve">ьськогосподарського призначення – </w:t>
      </w:r>
      <w:r w:rsidR="00E2532E" w:rsidRPr="00B734A5">
        <w:rPr>
          <w:sz w:val="24"/>
          <w:szCs w:val="24"/>
          <w:lang w:val="uk-UA"/>
        </w:rPr>
        <w:t>14</w:t>
      </w:r>
      <w:r>
        <w:rPr>
          <w:sz w:val="24"/>
          <w:szCs w:val="24"/>
          <w:lang w:val="uk-UA"/>
        </w:rPr>
        <w:t xml:space="preserve">; </w:t>
      </w:r>
      <w:r w:rsidR="00E2532E" w:rsidRPr="00B734A5">
        <w:rPr>
          <w:sz w:val="24"/>
          <w:szCs w:val="24"/>
          <w:lang w:val="uk-UA"/>
        </w:rPr>
        <w:t>Підготовлено та укладено додаткових угод до договорів оренди</w:t>
      </w:r>
      <w:r>
        <w:rPr>
          <w:sz w:val="24"/>
          <w:szCs w:val="24"/>
          <w:lang w:val="uk-UA"/>
        </w:rPr>
        <w:t xml:space="preserve"> землі – </w:t>
      </w:r>
      <w:r w:rsidR="00E2532E" w:rsidRPr="00B734A5">
        <w:rPr>
          <w:sz w:val="24"/>
          <w:szCs w:val="24"/>
          <w:lang w:val="uk-UA"/>
        </w:rPr>
        <w:t xml:space="preserve"> 22</w:t>
      </w:r>
      <w:r>
        <w:rPr>
          <w:sz w:val="24"/>
          <w:szCs w:val="24"/>
          <w:lang w:val="uk-UA"/>
        </w:rPr>
        <w:t>; п</w:t>
      </w:r>
      <w:r w:rsidR="00E2532E" w:rsidRPr="00B734A5">
        <w:rPr>
          <w:sz w:val="24"/>
          <w:szCs w:val="24"/>
          <w:lang w:val="uk-UA"/>
        </w:rPr>
        <w:t>ідготовлено та укладено договорів оренди землі - 11.</w:t>
      </w:r>
    </w:p>
    <w:p w:rsidR="00E2532E" w:rsidRPr="00B734A5" w:rsidRDefault="00E2532E" w:rsidP="0004442D">
      <w:pPr>
        <w:pStyle w:val="24"/>
        <w:shd w:val="clear" w:color="auto" w:fill="auto"/>
        <w:spacing w:line="240" w:lineRule="auto"/>
        <w:ind w:firstLine="284"/>
        <w:rPr>
          <w:i/>
          <w:sz w:val="24"/>
          <w:szCs w:val="24"/>
          <w:lang w:val="uk-UA"/>
        </w:rPr>
      </w:pPr>
      <w:r w:rsidRPr="00B734A5">
        <w:rPr>
          <w:sz w:val="24"/>
          <w:szCs w:val="24"/>
          <w:lang w:val="uk-UA"/>
        </w:rPr>
        <w:t>Станом на 01.01.2021  по оренді землі надходження до міського бюджету складає:</w:t>
      </w:r>
    </w:p>
    <w:p w:rsidR="00E2532E" w:rsidRPr="00B734A5" w:rsidRDefault="00615557" w:rsidP="0084273D">
      <w:pPr>
        <w:pStyle w:val="a8"/>
        <w:numPr>
          <w:ilvl w:val="0"/>
          <w:numId w:val="10"/>
        </w:numPr>
        <w:spacing w:after="0" w:line="240" w:lineRule="auto"/>
        <w:ind w:left="0" w:firstLine="284"/>
        <w:jc w:val="both"/>
        <w:rPr>
          <w:rFonts w:ascii="Times New Roman" w:hAnsi="Times New Roman"/>
          <w:sz w:val="24"/>
          <w:szCs w:val="24"/>
          <w:lang w:val="uk-UA"/>
        </w:rPr>
      </w:pPr>
      <w:r>
        <w:rPr>
          <w:rFonts w:ascii="Times New Roman" w:hAnsi="Times New Roman"/>
          <w:sz w:val="24"/>
          <w:szCs w:val="24"/>
          <w:lang w:val="uk-UA"/>
        </w:rPr>
        <w:t>з</w:t>
      </w:r>
      <w:r w:rsidR="00E2532E" w:rsidRPr="00B734A5">
        <w:rPr>
          <w:rFonts w:ascii="Times New Roman" w:hAnsi="Times New Roman"/>
          <w:sz w:val="24"/>
          <w:szCs w:val="24"/>
          <w:lang w:val="uk-UA"/>
        </w:rPr>
        <w:t xml:space="preserve">  юридичних осіб </w:t>
      </w:r>
      <w:r w:rsidR="006B3653">
        <w:rPr>
          <w:rFonts w:ascii="Times New Roman" w:hAnsi="Times New Roman"/>
          <w:sz w:val="24"/>
          <w:szCs w:val="24"/>
          <w:lang w:val="uk-UA"/>
        </w:rPr>
        <w:t>2 422 578</w:t>
      </w:r>
      <w:r w:rsidR="00E2532E" w:rsidRPr="00B734A5">
        <w:rPr>
          <w:rFonts w:ascii="Times New Roman" w:hAnsi="Times New Roman"/>
          <w:sz w:val="24"/>
          <w:szCs w:val="24"/>
          <w:lang w:val="uk-UA"/>
        </w:rPr>
        <w:t xml:space="preserve"> грн.</w:t>
      </w:r>
      <w:r>
        <w:rPr>
          <w:rFonts w:ascii="Times New Roman" w:hAnsi="Times New Roman"/>
          <w:sz w:val="24"/>
          <w:szCs w:val="24"/>
          <w:lang w:val="uk-UA"/>
        </w:rPr>
        <w:t>;</w:t>
      </w:r>
    </w:p>
    <w:p w:rsidR="00E2532E" w:rsidRPr="00B734A5" w:rsidRDefault="00615557" w:rsidP="0084273D">
      <w:pPr>
        <w:pStyle w:val="a8"/>
        <w:numPr>
          <w:ilvl w:val="0"/>
          <w:numId w:val="10"/>
        </w:numPr>
        <w:spacing w:after="0" w:line="240" w:lineRule="auto"/>
        <w:ind w:left="0" w:firstLine="284"/>
        <w:jc w:val="both"/>
        <w:rPr>
          <w:rFonts w:ascii="Times New Roman" w:hAnsi="Times New Roman"/>
          <w:sz w:val="24"/>
          <w:szCs w:val="24"/>
          <w:lang w:val="uk-UA"/>
        </w:rPr>
      </w:pPr>
      <w:r>
        <w:rPr>
          <w:rFonts w:ascii="Times New Roman" w:hAnsi="Times New Roman"/>
          <w:sz w:val="24"/>
          <w:szCs w:val="24"/>
          <w:lang w:val="uk-UA"/>
        </w:rPr>
        <w:t>з</w:t>
      </w:r>
      <w:r w:rsidR="006B3653">
        <w:rPr>
          <w:rFonts w:ascii="Times New Roman" w:hAnsi="Times New Roman"/>
          <w:sz w:val="24"/>
          <w:szCs w:val="24"/>
          <w:lang w:val="uk-UA"/>
        </w:rPr>
        <w:t xml:space="preserve"> фізичних осіб 523 931</w:t>
      </w:r>
      <w:r w:rsidR="00E2532E" w:rsidRPr="00B734A5">
        <w:rPr>
          <w:rFonts w:ascii="Times New Roman" w:hAnsi="Times New Roman"/>
          <w:sz w:val="24"/>
          <w:szCs w:val="24"/>
          <w:lang w:val="uk-UA"/>
        </w:rPr>
        <w:t xml:space="preserve"> грн.</w:t>
      </w:r>
    </w:p>
    <w:p w:rsidR="00E2532E" w:rsidRPr="0004442D" w:rsidRDefault="00E2532E" w:rsidP="0004442D">
      <w:pPr>
        <w:pStyle w:val="a8"/>
        <w:spacing w:after="0" w:line="240" w:lineRule="auto"/>
        <w:ind w:left="0" w:firstLine="284"/>
        <w:jc w:val="both"/>
        <w:rPr>
          <w:rFonts w:ascii="Times New Roman" w:hAnsi="Times New Roman"/>
          <w:sz w:val="24"/>
          <w:szCs w:val="24"/>
          <w:lang w:val="uk-UA"/>
        </w:rPr>
      </w:pPr>
      <w:r w:rsidRPr="00B734A5">
        <w:rPr>
          <w:rFonts w:ascii="Times New Roman" w:hAnsi="Times New Roman"/>
          <w:sz w:val="24"/>
          <w:szCs w:val="24"/>
          <w:lang w:val="uk-UA"/>
        </w:rPr>
        <w:t>Надходження від земельного п</w:t>
      </w:r>
      <w:r w:rsidR="0004442D">
        <w:rPr>
          <w:rFonts w:ascii="Times New Roman" w:hAnsi="Times New Roman"/>
          <w:sz w:val="24"/>
          <w:szCs w:val="24"/>
          <w:lang w:val="uk-UA"/>
        </w:rPr>
        <w:t xml:space="preserve">одатку з юридичних осіб складає </w:t>
      </w:r>
      <w:r w:rsidR="006B3653" w:rsidRPr="0004442D">
        <w:rPr>
          <w:rFonts w:ascii="Times New Roman" w:hAnsi="Times New Roman"/>
          <w:sz w:val="24"/>
          <w:szCs w:val="24"/>
          <w:lang w:val="uk-UA"/>
        </w:rPr>
        <w:t>20 658 505</w:t>
      </w:r>
      <w:r w:rsidRPr="0004442D">
        <w:rPr>
          <w:rFonts w:ascii="Times New Roman" w:hAnsi="Times New Roman"/>
          <w:sz w:val="24"/>
          <w:szCs w:val="24"/>
          <w:lang w:val="uk-UA"/>
        </w:rPr>
        <w:t xml:space="preserve"> грн. </w:t>
      </w:r>
    </w:p>
    <w:p w:rsidR="00E2532E" w:rsidRPr="00B734A5" w:rsidRDefault="00E2532E" w:rsidP="0004442D">
      <w:pPr>
        <w:spacing w:after="0" w:line="240" w:lineRule="auto"/>
        <w:ind w:firstLine="284"/>
        <w:jc w:val="both"/>
        <w:rPr>
          <w:rFonts w:ascii="Times New Roman" w:hAnsi="Times New Roman"/>
          <w:sz w:val="24"/>
          <w:szCs w:val="24"/>
          <w:lang w:val="uk-UA"/>
        </w:rPr>
      </w:pPr>
      <w:r w:rsidRPr="00B734A5">
        <w:rPr>
          <w:rFonts w:ascii="Times New Roman" w:hAnsi="Times New Roman"/>
          <w:sz w:val="24"/>
          <w:szCs w:val="24"/>
          <w:lang w:val="uk-UA"/>
        </w:rPr>
        <w:t>Відповідно до посадових інструкцій</w:t>
      </w:r>
      <w:r w:rsidR="00B734A5">
        <w:rPr>
          <w:rFonts w:ascii="Times New Roman" w:hAnsi="Times New Roman"/>
          <w:sz w:val="24"/>
          <w:szCs w:val="24"/>
          <w:lang w:val="uk-UA"/>
        </w:rPr>
        <w:t>, працівниками відділу</w:t>
      </w:r>
      <w:r w:rsidRPr="00B734A5">
        <w:rPr>
          <w:rFonts w:ascii="Times New Roman" w:hAnsi="Times New Roman"/>
          <w:sz w:val="24"/>
          <w:szCs w:val="24"/>
          <w:lang w:val="uk-UA"/>
        </w:rPr>
        <w:t xml:space="preserve"> проводиться особистий прийом громадян, розгляд листів, звернень громадян, суб’єктів підприємницької діяльності, організацій та установ.</w:t>
      </w:r>
    </w:p>
    <w:p w:rsidR="003419CB" w:rsidRDefault="003419CB" w:rsidP="0004442D">
      <w:pPr>
        <w:spacing w:after="0" w:line="240" w:lineRule="auto"/>
        <w:ind w:firstLine="284"/>
        <w:jc w:val="both"/>
        <w:rPr>
          <w:rFonts w:ascii="Times New Roman" w:hAnsi="Times New Roman" w:cs="Times New Roman"/>
          <w:color w:val="000000"/>
          <w:sz w:val="28"/>
          <w:szCs w:val="28"/>
          <w:lang w:val="uk-UA"/>
        </w:rPr>
      </w:pPr>
    </w:p>
    <w:p w:rsidR="0004442D" w:rsidRPr="0004442D" w:rsidRDefault="0004442D" w:rsidP="0004442D">
      <w:pPr>
        <w:spacing w:after="0" w:line="240" w:lineRule="auto"/>
        <w:ind w:firstLine="284"/>
        <w:jc w:val="both"/>
        <w:rPr>
          <w:rFonts w:ascii="Times New Roman" w:hAnsi="Times New Roman" w:cs="Times New Roman"/>
          <w:sz w:val="24"/>
          <w:szCs w:val="24"/>
          <w:lang w:val="uk-UA"/>
        </w:rPr>
      </w:pPr>
      <w:r w:rsidRPr="0004442D">
        <w:rPr>
          <w:rFonts w:ascii="Times New Roman" w:hAnsi="Times New Roman" w:cs="Times New Roman"/>
          <w:bCs/>
          <w:sz w:val="24"/>
          <w:szCs w:val="24"/>
          <w:lang w:val="uk-UA"/>
        </w:rPr>
        <w:t>С</w:t>
      </w:r>
      <w:r w:rsidRPr="0004442D">
        <w:rPr>
          <w:rFonts w:ascii="Times New Roman" w:hAnsi="Times New Roman" w:cs="Times New Roman"/>
          <w:sz w:val="24"/>
          <w:szCs w:val="24"/>
          <w:lang w:val="uk-UA"/>
        </w:rPr>
        <w:t xml:space="preserve">вою діяльність Люботинська міська рада здійснює відповідно до Конституції України і Закону України «Про місцеве самоврядування в Україні» на підставі орієнтовних піврічних планів, які складаються з урахуванням пропозицій постійних депутатських комісій,  структурних підрозділів Люботинської міської ради. </w:t>
      </w:r>
    </w:p>
    <w:p w:rsidR="00D74B6F" w:rsidRPr="00D74B6F" w:rsidRDefault="0004442D" w:rsidP="00D74B6F">
      <w:pPr>
        <w:spacing w:after="0" w:line="240" w:lineRule="auto"/>
        <w:ind w:firstLine="284"/>
        <w:jc w:val="both"/>
        <w:rPr>
          <w:rFonts w:ascii="Times New Roman" w:hAnsi="Times New Roman" w:cs="Times New Roman"/>
          <w:sz w:val="24"/>
          <w:szCs w:val="24"/>
        </w:rPr>
      </w:pPr>
      <w:r w:rsidRPr="0004442D">
        <w:rPr>
          <w:rFonts w:ascii="Times New Roman" w:hAnsi="Times New Roman" w:cs="Times New Roman"/>
          <w:sz w:val="24"/>
          <w:szCs w:val="24"/>
        </w:rPr>
        <w:t xml:space="preserve">Робота міської ради </w:t>
      </w:r>
      <w:r>
        <w:rPr>
          <w:rFonts w:ascii="Times New Roman" w:hAnsi="Times New Roman" w:cs="Times New Roman"/>
          <w:sz w:val="24"/>
          <w:szCs w:val="24"/>
          <w:lang w:val="uk-UA"/>
        </w:rPr>
        <w:t>у 2020 році</w:t>
      </w:r>
      <w:r w:rsidRPr="0004442D">
        <w:rPr>
          <w:rFonts w:ascii="Times New Roman" w:hAnsi="Times New Roman" w:cs="Times New Roman"/>
          <w:sz w:val="24"/>
          <w:szCs w:val="24"/>
        </w:rPr>
        <w:t xml:space="preserve"> була </w:t>
      </w:r>
      <w:proofErr w:type="gramStart"/>
      <w:r w:rsidRPr="0004442D">
        <w:rPr>
          <w:rFonts w:ascii="Times New Roman" w:hAnsi="Times New Roman" w:cs="Times New Roman"/>
          <w:sz w:val="24"/>
          <w:szCs w:val="24"/>
        </w:rPr>
        <w:t>конструктивною</w:t>
      </w:r>
      <w:proofErr w:type="gramEnd"/>
      <w:r w:rsidRPr="0004442D">
        <w:rPr>
          <w:rFonts w:ascii="Times New Roman" w:hAnsi="Times New Roman" w:cs="Times New Roman"/>
          <w:sz w:val="24"/>
          <w:szCs w:val="24"/>
        </w:rPr>
        <w:t xml:space="preserve"> та системною. </w:t>
      </w:r>
      <w:proofErr w:type="gramStart"/>
      <w:r w:rsidRPr="0004442D">
        <w:rPr>
          <w:rFonts w:ascii="Times New Roman" w:hAnsi="Times New Roman" w:cs="Times New Roman"/>
          <w:sz w:val="24"/>
          <w:szCs w:val="24"/>
        </w:rPr>
        <w:t>Ш</w:t>
      </w:r>
      <w:proofErr w:type="gramEnd"/>
      <w:r w:rsidRPr="0004442D">
        <w:rPr>
          <w:rFonts w:ascii="Times New Roman" w:hAnsi="Times New Roman" w:cs="Times New Roman"/>
          <w:sz w:val="24"/>
          <w:szCs w:val="24"/>
          <w:lang w:val="uk-UA"/>
        </w:rPr>
        <w:t>ість</w:t>
      </w:r>
      <w:r w:rsidRPr="0004442D">
        <w:rPr>
          <w:rFonts w:ascii="Times New Roman" w:hAnsi="Times New Roman" w:cs="Times New Roman"/>
          <w:sz w:val="24"/>
          <w:szCs w:val="24"/>
        </w:rPr>
        <w:t xml:space="preserve"> постійних депутатських комісій провели </w:t>
      </w:r>
      <w:r w:rsidR="00D74B6F">
        <w:rPr>
          <w:rFonts w:ascii="Times New Roman" w:hAnsi="Times New Roman" w:cs="Times New Roman"/>
          <w:sz w:val="24"/>
          <w:szCs w:val="24"/>
          <w:lang w:val="uk-UA"/>
        </w:rPr>
        <w:t>105</w:t>
      </w:r>
      <w:r w:rsidR="00615557">
        <w:rPr>
          <w:rFonts w:ascii="Times New Roman" w:hAnsi="Times New Roman" w:cs="Times New Roman"/>
          <w:sz w:val="24"/>
          <w:szCs w:val="24"/>
          <w:lang w:val="uk-UA"/>
        </w:rPr>
        <w:t xml:space="preserve"> </w:t>
      </w:r>
      <w:r w:rsidRPr="0004442D">
        <w:rPr>
          <w:rFonts w:ascii="Times New Roman" w:hAnsi="Times New Roman" w:cs="Times New Roman"/>
          <w:sz w:val="24"/>
          <w:szCs w:val="24"/>
        </w:rPr>
        <w:t>засідан</w:t>
      </w:r>
      <w:r w:rsidRPr="0004442D">
        <w:rPr>
          <w:rFonts w:ascii="Times New Roman" w:hAnsi="Times New Roman" w:cs="Times New Roman"/>
          <w:sz w:val="24"/>
          <w:szCs w:val="24"/>
          <w:lang w:val="uk-UA"/>
        </w:rPr>
        <w:t>ь</w:t>
      </w:r>
      <w:r w:rsidRPr="0004442D">
        <w:rPr>
          <w:rFonts w:ascii="Times New Roman" w:hAnsi="Times New Roman" w:cs="Times New Roman"/>
          <w:sz w:val="24"/>
          <w:szCs w:val="24"/>
        </w:rPr>
        <w:t xml:space="preserve">. </w:t>
      </w:r>
      <w:proofErr w:type="gramStart"/>
      <w:r w:rsidRPr="0004442D">
        <w:rPr>
          <w:rFonts w:ascii="Times New Roman" w:hAnsi="Times New Roman" w:cs="Times New Roman"/>
          <w:sz w:val="24"/>
          <w:szCs w:val="24"/>
        </w:rPr>
        <w:t>Вс</w:t>
      </w:r>
      <w:proofErr w:type="gramEnd"/>
      <w:r w:rsidRPr="0004442D">
        <w:rPr>
          <w:rFonts w:ascii="Times New Roman" w:hAnsi="Times New Roman" w:cs="Times New Roman"/>
          <w:sz w:val="24"/>
          <w:szCs w:val="24"/>
        </w:rPr>
        <w:t xml:space="preserve">і </w:t>
      </w:r>
      <w:r w:rsidRPr="0004442D">
        <w:rPr>
          <w:rFonts w:ascii="Times New Roman" w:hAnsi="Times New Roman" w:cs="Times New Roman"/>
          <w:sz w:val="24"/>
          <w:szCs w:val="24"/>
          <w:lang w:val="uk-UA"/>
        </w:rPr>
        <w:t xml:space="preserve">депутатські комісії </w:t>
      </w:r>
      <w:r w:rsidRPr="0004442D">
        <w:rPr>
          <w:rFonts w:ascii="Times New Roman" w:hAnsi="Times New Roman" w:cs="Times New Roman"/>
          <w:sz w:val="24"/>
          <w:szCs w:val="24"/>
        </w:rPr>
        <w:t>працювали злагоджено</w:t>
      </w:r>
      <w:r w:rsidRPr="00D74B6F">
        <w:rPr>
          <w:rFonts w:ascii="Times New Roman" w:hAnsi="Times New Roman" w:cs="Times New Roman"/>
          <w:sz w:val="24"/>
          <w:szCs w:val="24"/>
          <w:lang w:val="uk-UA"/>
        </w:rPr>
        <w:t>.</w:t>
      </w:r>
      <w:r w:rsidR="00D74B6F">
        <w:rPr>
          <w:rFonts w:ascii="Times New Roman" w:hAnsi="Times New Roman" w:cs="Times New Roman"/>
          <w:sz w:val="24"/>
          <w:szCs w:val="24"/>
          <w:lang w:val="uk-UA"/>
        </w:rPr>
        <w:t xml:space="preserve"> Відбулося </w:t>
      </w:r>
      <w:r w:rsidR="00D74B6F" w:rsidRPr="00D74B6F">
        <w:rPr>
          <w:rFonts w:ascii="Times New Roman" w:hAnsi="Times New Roman" w:cs="Times New Roman"/>
          <w:sz w:val="24"/>
          <w:szCs w:val="24"/>
          <w:lang w:val="uk-UA"/>
        </w:rPr>
        <w:t>20</w:t>
      </w:r>
      <w:r w:rsidR="00D74B6F">
        <w:rPr>
          <w:rFonts w:ascii="Times New Roman" w:hAnsi="Times New Roman" w:cs="Times New Roman"/>
          <w:sz w:val="24"/>
          <w:szCs w:val="24"/>
        </w:rPr>
        <w:t xml:space="preserve"> сесій міської ради</w:t>
      </w:r>
      <w:r w:rsidR="00D74B6F">
        <w:rPr>
          <w:rFonts w:ascii="Times New Roman" w:hAnsi="Times New Roman" w:cs="Times New Roman"/>
          <w:sz w:val="24"/>
          <w:szCs w:val="24"/>
          <w:lang w:val="uk-UA"/>
        </w:rPr>
        <w:t>, і в</w:t>
      </w:r>
      <w:r w:rsidR="00D74B6F" w:rsidRPr="00D74B6F">
        <w:rPr>
          <w:rFonts w:ascii="Times New Roman" w:hAnsi="Times New Roman" w:cs="Times New Roman"/>
          <w:sz w:val="24"/>
          <w:szCs w:val="24"/>
        </w:rPr>
        <w:t xml:space="preserve">сього за </w:t>
      </w:r>
      <w:r w:rsidR="00D74B6F" w:rsidRPr="00D74B6F">
        <w:rPr>
          <w:rFonts w:ascii="Times New Roman" w:hAnsi="Times New Roman" w:cs="Times New Roman"/>
          <w:sz w:val="24"/>
          <w:szCs w:val="24"/>
          <w:lang w:val="uk-UA"/>
        </w:rPr>
        <w:t>2020</w:t>
      </w:r>
      <w:r w:rsidR="00D74B6F" w:rsidRPr="00D74B6F">
        <w:rPr>
          <w:rFonts w:ascii="Times New Roman" w:hAnsi="Times New Roman" w:cs="Times New Roman"/>
          <w:sz w:val="24"/>
          <w:szCs w:val="24"/>
        </w:rPr>
        <w:t xml:space="preserve"> р</w:t>
      </w:r>
      <w:r w:rsidR="00D74B6F" w:rsidRPr="00D74B6F">
        <w:rPr>
          <w:rFonts w:ascii="Times New Roman" w:hAnsi="Times New Roman" w:cs="Times New Roman"/>
          <w:sz w:val="24"/>
          <w:szCs w:val="24"/>
          <w:lang w:val="uk-UA"/>
        </w:rPr>
        <w:t>і</w:t>
      </w:r>
      <w:r w:rsidR="00D74B6F" w:rsidRPr="00D74B6F">
        <w:rPr>
          <w:rFonts w:ascii="Times New Roman" w:hAnsi="Times New Roman" w:cs="Times New Roman"/>
          <w:sz w:val="24"/>
          <w:szCs w:val="24"/>
        </w:rPr>
        <w:t xml:space="preserve">к прийнято </w:t>
      </w:r>
      <w:r w:rsidR="00D74B6F" w:rsidRPr="00D74B6F">
        <w:rPr>
          <w:rFonts w:ascii="Times New Roman" w:hAnsi="Times New Roman" w:cs="Times New Roman"/>
          <w:sz w:val="24"/>
          <w:szCs w:val="24"/>
          <w:lang w:val="uk-UA"/>
        </w:rPr>
        <w:t>653</w:t>
      </w:r>
      <w:r w:rsidR="00D74B6F" w:rsidRPr="00D74B6F">
        <w:rPr>
          <w:rFonts w:ascii="Times New Roman" w:hAnsi="Times New Roman" w:cs="Times New Roman"/>
          <w:sz w:val="24"/>
          <w:szCs w:val="24"/>
        </w:rPr>
        <w:t xml:space="preserve"> рішен</w:t>
      </w:r>
      <w:r w:rsidR="00D74B6F">
        <w:rPr>
          <w:rFonts w:ascii="Times New Roman" w:hAnsi="Times New Roman" w:cs="Times New Roman"/>
          <w:sz w:val="24"/>
          <w:szCs w:val="24"/>
          <w:lang w:val="uk-UA"/>
        </w:rPr>
        <w:t>ня</w:t>
      </w:r>
      <w:r w:rsidR="00D74B6F" w:rsidRPr="00D74B6F">
        <w:rPr>
          <w:rFonts w:ascii="Times New Roman" w:hAnsi="Times New Roman" w:cs="Times New Roman"/>
          <w:sz w:val="24"/>
          <w:szCs w:val="24"/>
        </w:rPr>
        <w:t>, з них за напрямками діяльності:</w:t>
      </w:r>
    </w:p>
    <w:p w:rsidR="00D74B6F" w:rsidRPr="00D74B6F" w:rsidRDefault="00D74B6F" w:rsidP="0084273D">
      <w:pPr>
        <w:pStyle w:val="a8"/>
        <w:numPr>
          <w:ilvl w:val="0"/>
          <w:numId w:val="12"/>
        </w:numPr>
        <w:tabs>
          <w:tab w:val="left" w:pos="0"/>
          <w:tab w:val="left" w:pos="993"/>
        </w:tabs>
        <w:spacing w:after="0" w:line="240" w:lineRule="auto"/>
        <w:ind w:left="0" w:firstLine="709"/>
        <w:contextualSpacing w:val="0"/>
        <w:jc w:val="both"/>
        <w:rPr>
          <w:rFonts w:ascii="Times New Roman" w:hAnsi="Times New Roman"/>
          <w:sz w:val="24"/>
          <w:szCs w:val="24"/>
          <w:lang w:val="uk-UA"/>
        </w:rPr>
      </w:pPr>
      <w:r w:rsidRPr="00D74B6F">
        <w:rPr>
          <w:rFonts w:ascii="Times New Roman" w:hAnsi="Times New Roman"/>
          <w:sz w:val="24"/>
          <w:szCs w:val="24"/>
          <w:lang w:val="uk-UA"/>
        </w:rPr>
        <w:t>з питань бюджету;</w:t>
      </w:r>
    </w:p>
    <w:p w:rsidR="00D74B6F" w:rsidRPr="00D74B6F" w:rsidRDefault="00D74B6F" w:rsidP="0084273D">
      <w:pPr>
        <w:pStyle w:val="a8"/>
        <w:numPr>
          <w:ilvl w:val="0"/>
          <w:numId w:val="12"/>
        </w:numPr>
        <w:tabs>
          <w:tab w:val="left" w:pos="0"/>
          <w:tab w:val="left" w:pos="993"/>
          <w:tab w:val="left" w:pos="1418"/>
        </w:tabs>
        <w:spacing w:after="0" w:line="240" w:lineRule="auto"/>
        <w:ind w:left="426" w:firstLine="283"/>
        <w:contextualSpacing w:val="0"/>
        <w:jc w:val="both"/>
        <w:rPr>
          <w:rFonts w:ascii="Times New Roman" w:hAnsi="Times New Roman"/>
          <w:sz w:val="24"/>
          <w:szCs w:val="24"/>
          <w:lang w:val="uk-UA"/>
        </w:rPr>
      </w:pPr>
      <w:r w:rsidRPr="00D74B6F">
        <w:rPr>
          <w:rFonts w:ascii="Times New Roman" w:hAnsi="Times New Roman"/>
          <w:sz w:val="24"/>
          <w:szCs w:val="24"/>
          <w:lang w:val="uk-UA"/>
        </w:rPr>
        <w:t xml:space="preserve">з організаційних питань; </w:t>
      </w:r>
    </w:p>
    <w:p w:rsidR="00D74B6F" w:rsidRPr="00D74B6F" w:rsidRDefault="00D74B6F" w:rsidP="0084273D">
      <w:pPr>
        <w:pStyle w:val="a8"/>
        <w:numPr>
          <w:ilvl w:val="0"/>
          <w:numId w:val="12"/>
        </w:numPr>
        <w:tabs>
          <w:tab w:val="left" w:pos="0"/>
          <w:tab w:val="left" w:pos="993"/>
          <w:tab w:val="left" w:pos="1418"/>
        </w:tabs>
        <w:spacing w:after="0" w:line="240" w:lineRule="auto"/>
        <w:ind w:left="0" w:firstLine="709"/>
        <w:contextualSpacing w:val="0"/>
        <w:jc w:val="both"/>
        <w:rPr>
          <w:rFonts w:ascii="Times New Roman" w:hAnsi="Times New Roman"/>
          <w:sz w:val="24"/>
          <w:szCs w:val="24"/>
          <w:lang w:val="uk-UA"/>
        </w:rPr>
      </w:pPr>
      <w:r w:rsidRPr="00D74B6F">
        <w:rPr>
          <w:rFonts w:ascii="Times New Roman" w:hAnsi="Times New Roman"/>
          <w:sz w:val="24"/>
          <w:szCs w:val="24"/>
          <w:lang w:val="uk-UA"/>
        </w:rPr>
        <w:t xml:space="preserve">з  економічних питань; </w:t>
      </w:r>
    </w:p>
    <w:p w:rsidR="00D74B6F" w:rsidRPr="00D74B6F" w:rsidRDefault="00D74B6F" w:rsidP="0084273D">
      <w:pPr>
        <w:pStyle w:val="a8"/>
        <w:numPr>
          <w:ilvl w:val="0"/>
          <w:numId w:val="12"/>
        </w:numPr>
        <w:tabs>
          <w:tab w:val="left" w:pos="0"/>
          <w:tab w:val="left" w:pos="993"/>
        </w:tabs>
        <w:spacing w:after="0" w:line="240" w:lineRule="auto"/>
        <w:ind w:left="0" w:firstLine="709"/>
        <w:contextualSpacing w:val="0"/>
        <w:jc w:val="both"/>
        <w:rPr>
          <w:rFonts w:ascii="Times New Roman" w:hAnsi="Times New Roman"/>
          <w:sz w:val="24"/>
          <w:szCs w:val="24"/>
          <w:lang w:val="uk-UA"/>
        </w:rPr>
      </w:pPr>
      <w:r w:rsidRPr="00D74B6F">
        <w:rPr>
          <w:rFonts w:ascii="Times New Roman" w:hAnsi="Times New Roman"/>
          <w:sz w:val="24"/>
          <w:szCs w:val="24"/>
          <w:lang w:val="uk-UA"/>
        </w:rPr>
        <w:t>з питань ЖКГ;</w:t>
      </w:r>
    </w:p>
    <w:p w:rsidR="00D74B6F" w:rsidRPr="00D74B6F" w:rsidRDefault="00D74B6F" w:rsidP="0084273D">
      <w:pPr>
        <w:pStyle w:val="a8"/>
        <w:numPr>
          <w:ilvl w:val="0"/>
          <w:numId w:val="12"/>
        </w:numPr>
        <w:tabs>
          <w:tab w:val="left" w:pos="0"/>
          <w:tab w:val="left" w:pos="993"/>
        </w:tabs>
        <w:spacing w:after="0" w:line="240" w:lineRule="auto"/>
        <w:ind w:left="0" w:firstLine="709"/>
        <w:contextualSpacing w:val="0"/>
        <w:jc w:val="both"/>
        <w:rPr>
          <w:rFonts w:ascii="Times New Roman" w:hAnsi="Times New Roman"/>
          <w:sz w:val="24"/>
          <w:szCs w:val="24"/>
          <w:lang w:val="uk-UA"/>
        </w:rPr>
      </w:pPr>
      <w:r w:rsidRPr="00D74B6F">
        <w:rPr>
          <w:rFonts w:ascii="Times New Roman" w:hAnsi="Times New Roman"/>
          <w:sz w:val="24"/>
          <w:szCs w:val="24"/>
          <w:lang w:val="uk-UA"/>
        </w:rPr>
        <w:t xml:space="preserve">з гуманітарних питань; </w:t>
      </w:r>
    </w:p>
    <w:p w:rsidR="0004442D" w:rsidRPr="00615557" w:rsidRDefault="00D74B6F" w:rsidP="0004442D">
      <w:pPr>
        <w:pStyle w:val="a8"/>
        <w:numPr>
          <w:ilvl w:val="0"/>
          <w:numId w:val="12"/>
        </w:numPr>
        <w:tabs>
          <w:tab w:val="left" w:pos="0"/>
          <w:tab w:val="left" w:pos="720"/>
          <w:tab w:val="left" w:pos="993"/>
        </w:tabs>
        <w:spacing w:after="0" w:line="240" w:lineRule="auto"/>
        <w:ind w:left="0" w:firstLine="709"/>
        <w:contextualSpacing w:val="0"/>
        <w:jc w:val="both"/>
        <w:rPr>
          <w:rFonts w:ascii="Times New Roman" w:hAnsi="Times New Roman"/>
          <w:sz w:val="24"/>
          <w:szCs w:val="24"/>
          <w:lang w:val="uk-UA"/>
        </w:rPr>
      </w:pPr>
      <w:r w:rsidRPr="00D74B6F">
        <w:rPr>
          <w:rFonts w:ascii="Times New Roman" w:hAnsi="Times New Roman"/>
          <w:sz w:val="24"/>
          <w:szCs w:val="24"/>
          <w:lang w:val="uk-UA"/>
        </w:rPr>
        <w:t>з питань врегулювання земельних відносин.</w:t>
      </w:r>
    </w:p>
    <w:p w:rsidR="0004442D" w:rsidRPr="0004442D" w:rsidRDefault="0004442D" w:rsidP="005E3A6E">
      <w:pPr>
        <w:spacing w:after="0" w:line="240" w:lineRule="auto"/>
        <w:ind w:firstLine="426"/>
        <w:jc w:val="both"/>
        <w:rPr>
          <w:rFonts w:ascii="Times New Roman" w:hAnsi="Times New Roman" w:cs="Times New Roman"/>
          <w:color w:val="000000"/>
          <w:sz w:val="28"/>
          <w:szCs w:val="28"/>
        </w:rPr>
      </w:pPr>
    </w:p>
    <w:p w:rsidR="003419CB" w:rsidRPr="00174BF9" w:rsidRDefault="003419CB" w:rsidP="005E3A6E">
      <w:pPr>
        <w:spacing w:after="0" w:line="240" w:lineRule="auto"/>
        <w:ind w:firstLine="426"/>
        <w:jc w:val="both"/>
        <w:rPr>
          <w:rFonts w:ascii="Times New Roman" w:hAnsi="Times New Roman" w:cs="Times New Roman"/>
          <w:color w:val="000000"/>
          <w:sz w:val="24"/>
          <w:szCs w:val="24"/>
          <w:lang w:val="uk-UA"/>
        </w:rPr>
      </w:pPr>
      <w:r w:rsidRPr="00174BF9">
        <w:rPr>
          <w:rFonts w:ascii="Times New Roman" w:hAnsi="Times New Roman" w:cs="Times New Roman"/>
          <w:color w:val="000000"/>
          <w:sz w:val="24"/>
          <w:szCs w:val="24"/>
          <w:lang w:val="uk-UA"/>
        </w:rPr>
        <w:t xml:space="preserve">Відділ </w:t>
      </w:r>
      <w:r w:rsidRPr="00174BF9">
        <w:rPr>
          <w:rFonts w:ascii="Times New Roman" w:eastAsia="Times New Roman" w:hAnsi="Times New Roman" w:cs="Times New Roman"/>
          <w:color w:val="000000"/>
          <w:sz w:val="24"/>
          <w:szCs w:val="24"/>
          <w:lang w:val="uk-UA"/>
        </w:rPr>
        <w:t xml:space="preserve">забезпечення діяльності виконкому та внутрішньої політики </w:t>
      </w:r>
      <w:r w:rsidR="00174BF9" w:rsidRPr="00174BF9">
        <w:rPr>
          <w:rFonts w:ascii="Times New Roman" w:eastAsia="Times New Roman" w:hAnsi="Times New Roman" w:cs="Times New Roman"/>
          <w:color w:val="000000"/>
          <w:sz w:val="24"/>
          <w:szCs w:val="24"/>
          <w:lang w:val="uk-UA"/>
        </w:rPr>
        <w:t xml:space="preserve">готує </w:t>
      </w:r>
      <w:r w:rsidR="00174BF9" w:rsidRPr="00174BF9">
        <w:rPr>
          <w:rFonts w:ascii="Times New Roman" w:hAnsi="Times New Roman"/>
          <w:sz w:val="24"/>
          <w:szCs w:val="24"/>
          <w:lang w:val="uk-UA"/>
        </w:rPr>
        <w:t>інформацію</w:t>
      </w:r>
      <w:r w:rsidR="00174BF9">
        <w:rPr>
          <w:rFonts w:ascii="Times New Roman" w:hAnsi="Times New Roman"/>
          <w:sz w:val="24"/>
          <w:szCs w:val="24"/>
          <w:lang w:val="uk-UA"/>
        </w:rPr>
        <w:t>, аналітичні та статистичні звіти</w:t>
      </w:r>
      <w:r w:rsidR="002703B0">
        <w:rPr>
          <w:rFonts w:ascii="Times New Roman" w:hAnsi="Times New Roman"/>
          <w:sz w:val="24"/>
          <w:szCs w:val="24"/>
          <w:lang w:val="uk-UA"/>
        </w:rPr>
        <w:t xml:space="preserve"> </w:t>
      </w:r>
      <w:r w:rsidRPr="00174BF9">
        <w:rPr>
          <w:rFonts w:ascii="Times New Roman" w:hAnsi="Times New Roman"/>
          <w:sz w:val="24"/>
          <w:szCs w:val="24"/>
          <w:lang w:val="uk-UA"/>
        </w:rPr>
        <w:t>за напрямками діяльності</w:t>
      </w:r>
      <w:r w:rsidR="00174BF9">
        <w:rPr>
          <w:rFonts w:ascii="Times New Roman" w:hAnsi="Times New Roman"/>
          <w:sz w:val="24"/>
          <w:szCs w:val="24"/>
          <w:lang w:val="uk-UA"/>
        </w:rPr>
        <w:t xml:space="preserve">, </w:t>
      </w:r>
      <w:r w:rsidR="00174BF9">
        <w:rPr>
          <w:rFonts w:ascii="Times New Roman" w:hAnsi="Times New Roman" w:cs="Times New Roman"/>
          <w:color w:val="000000"/>
          <w:sz w:val="24"/>
          <w:szCs w:val="24"/>
          <w:lang w:val="uk-UA"/>
        </w:rPr>
        <w:t>з</w:t>
      </w:r>
      <w:r w:rsidR="00174BF9">
        <w:rPr>
          <w:rFonts w:ascii="Times New Roman" w:hAnsi="Times New Roman"/>
          <w:sz w:val="24"/>
          <w:szCs w:val="24"/>
          <w:lang w:val="uk-UA"/>
        </w:rPr>
        <w:t>абезпечує єдину систему</w:t>
      </w:r>
      <w:r w:rsidR="002703B0">
        <w:rPr>
          <w:rFonts w:ascii="Times New Roman" w:hAnsi="Times New Roman"/>
          <w:sz w:val="24"/>
          <w:szCs w:val="24"/>
          <w:lang w:val="uk-UA"/>
        </w:rPr>
        <w:t xml:space="preserve"> діловодства у </w:t>
      </w:r>
      <w:r w:rsidRPr="00174BF9">
        <w:rPr>
          <w:rFonts w:ascii="Times New Roman" w:hAnsi="Times New Roman"/>
          <w:sz w:val="24"/>
          <w:szCs w:val="24"/>
          <w:lang w:val="uk-UA"/>
        </w:rPr>
        <w:t xml:space="preserve">виконкомі. </w:t>
      </w:r>
      <w:r w:rsidR="00174BF9">
        <w:rPr>
          <w:rFonts w:ascii="Times New Roman" w:hAnsi="Times New Roman"/>
          <w:sz w:val="24"/>
          <w:szCs w:val="24"/>
          <w:lang w:val="uk-UA"/>
        </w:rPr>
        <w:t>За 2020 рік о</w:t>
      </w:r>
      <w:r w:rsidRPr="00174BF9">
        <w:rPr>
          <w:rFonts w:ascii="Times New Roman" w:hAnsi="Times New Roman"/>
          <w:sz w:val="24"/>
          <w:szCs w:val="24"/>
          <w:lang w:val="uk-UA"/>
        </w:rPr>
        <w:t>працьовано :</w:t>
      </w:r>
    </w:p>
    <w:p w:rsidR="003419CB" w:rsidRPr="00615557" w:rsidRDefault="003419CB" w:rsidP="006B3653">
      <w:pPr>
        <w:pStyle w:val="a8"/>
        <w:spacing w:after="0" w:line="240" w:lineRule="auto"/>
        <w:ind w:left="426"/>
        <w:jc w:val="both"/>
        <w:rPr>
          <w:rFonts w:ascii="Times New Roman" w:hAnsi="Times New Roman"/>
          <w:sz w:val="24"/>
          <w:szCs w:val="24"/>
          <w:lang w:val="uk-UA"/>
        </w:rPr>
      </w:pPr>
      <w:r w:rsidRPr="00A67307">
        <w:rPr>
          <w:rFonts w:ascii="Times New Roman" w:hAnsi="Times New Roman"/>
          <w:sz w:val="24"/>
          <w:szCs w:val="24"/>
        </w:rPr>
        <w:t xml:space="preserve">розпоряджень – </w:t>
      </w:r>
      <w:r>
        <w:rPr>
          <w:rFonts w:ascii="Times New Roman" w:hAnsi="Times New Roman"/>
          <w:sz w:val="24"/>
          <w:szCs w:val="24"/>
        </w:rPr>
        <w:t>271</w:t>
      </w:r>
      <w:r w:rsidRPr="00A67307">
        <w:rPr>
          <w:rFonts w:ascii="Times New Roman" w:hAnsi="Times New Roman"/>
          <w:sz w:val="24"/>
          <w:szCs w:val="24"/>
        </w:rPr>
        <w:t xml:space="preserve"> одиниць  (з</w:t>
      </w:r>
      <w:r>
        <w:rPr>
          <w:rFonts w:ascii="Times New Roman" w:hAnsi="Times New Roman"/>
          <w:sz w:val="24"/>
          <w:szCs w:val="24"/>
        </w:rPr>
        <w:t>меншення</w:t>
      </w:r>
      <w:r w:rsidRPr="00A67307">
        <w:rPr>
          <w:rFonts w:ascii="Times New Roman" w:hAnsi="Times New Roman"/>
          <w:sz w:val="24"/>
          <w:szCs w:val="24"/>
        </w:rPr>
        <w:t xml:space="preserve"> </w:t>
      </w:r>
      <w:r>
        <w:rPr>
          <w:rFonts w:ascii="Times New Roman" w:hAnsi="Times New Roman"/>
          <w:sz w:val="24"/>
          <w:szCs w:val="24"/>
        </w:rPr>
        <w:t>на 54</w:t>
      </w:r>
      <w:r w:rsidRPr="00A67307">
        <w:rPr>
          <w:rFonts w:ascii="Times New Roman" w:hAnsi="Times New Roman"/>
          <w:sz w:val="24"/>
          <w:szCs w:val="24"/>
        </w:rPr>
        <w:t xml:space="preserve"> одиниц</w:t>
      </w:r>
      <w:r>
        <w:rPr>
          <w:rFonts w:ascii="Times New Roman" w:hAnsi="Times New Roman"/>
          <w:sz w:val="24"/>
          <w:szCs w:val="24"/>
        </w:rPr>
        <w:t>і</w:t>
      </w:r>
      <w:r w:rsidRPr="00A67307">
        <w:rPr>
          <w:rFonts w:ascii="Times New Roman" w:hAnsi="Times New Roman"/>
          <w:sz w:val="24"/>
          <w:szCs w:val="24"/>
        </w:rPr>
        <w:t xml:space="preserve">, темп росту </w:t>
      </w:r>
      <w:r>
        <w:rPr>
          <w:rFonts w:ascii="Times New Roman" w:hAnsi="Times New Roman"/>
          <w:sz w:val="24"/>
          <w:szCs w:val="24"/>
        </w:rPr>
        <w:t xml:space="preserve">83 </w:t>
      </w:r>
      <w:r w:rsidR="00615557">
        <w:rPr>
          <w:rFonts w:ascii="Times New Roman" w:hAnsi="Times New Roman"/>
          <w:sz w:val="24"/>
          <w:szCs w:val="24"/>
        </w:rPr>
        <w:t>%)</w:t>
      </w:r>
      <w:r w:rsidR="00615557">
        <w:rPr>
          <w:rFonts w:ascii="Times New Roman" w:hAnsi="Times New Roman"/>
          <w:sz w:val="24"/>
          <w:szCs w:val="24"/>
          <w:lang w:val="uk-UA"/>
        </w:rPr>
        <w:t>;</w:t>
      </w:r>
    </w:p>
    <w:p w:rsidR="00174BF9" w:rsidRPr="00615557" w:rsidRDefault="003419CB" w:rsidP="006B3653">
      <w:pPr>
        <w:pStyle w:val="a8"/>
        <w:spacing w:after="0" w:line="240" w:lineRule="auto"/>
        <w:ind w:left="426"/>
        <w:jc w:val="both"/>
        <w:rPr>
          <w:rFonts w:ascii="Times New Roman" w:hAnsi="Times New Roman"/>
          <w:sz w:val="24"/>
          <w:szCs w:val="24"/>
          <w:lang w:val="uk-UA"/>
        </w:rPr>
      </w:pPr>
      <w:proofErr w:type="gramStart"/>
      <w:r w:rsidRPr="00A67307">
        <w:rPr>
          <w:rFonts w:ascii="Times New Roman" w:hAnsi="Times New Roman"/>
          <w:sz w:val="24"/>
          <w:szCs w:val="24"/>
        </w:rPr>
        <w:t>р</w:t>
      </w:r>
      <w:proofErr w:type="gramEnd"/>
      <w:r w:rsidRPr="00A67307">
        <w:rPr>
          <w:rFonts w:ascii="Times New Roman" w:hAnsi="Times New Roman"/>
          <w:sz w:val="24"/>
          <w:szCs w:val="24"/>
        </w:rPr>
        <w:t xml:space="preserve">ішень виконкому - </w:t>
      </w:r>
      <w:r>
        <w:rPr>
          <w:rFonts w:ascii="Times New Roman" w:hAnsi="Times New Roman"/>
          <w:sz w:val="24"/>
          <w:szCs w:val="24"/>
        </w:rPr>
        <w:t>246</w:t>
      </w:r>
      <w:r w:rsidRPr="00A67307">
        <w:rPr>
          <w:rFonts w:ascii="Times New Roman" w:hAnsi="Times New Roman"/>
          <w:sz w:val="24"/>
          <w:szCs w:val="24"/>
        </w:rPr>
        <w:t xml:space="preserve"> одиниць (з</w:t>
      </w:r>
      <w:r>
        <w:rPr>
          <w:rFonts w:ascii="Times New Roman" w:hAnsi="Times New Roman"/>
          <w:sz w:val="24"/>
          <w:szCs w:val="24"/>
        </w:rPr>
        <w:t>біль</w:t>
      </w:r>
      <w:r w:rsidRPr="00A67307">
        <w:rPr>
          <w:rFonts w:ascii="Times New Roman" w:hAnsi="Times New Roman"/>
          <w:sz w:val="24"/>
          <w:szCs w:val="24"/>
        </w:rPr>
        <w:t xml:space="preserve">шення на </w:t>
      </w:r>
      <w:r>
        <w:rPr>
          <w:rFonts w:ascii="Times New Roman" w:hAnsi="Times New Roman"/>
          <w:sz w:val="24"/>
          <w:szCs w:val="24"/>
        </w:rPr>
        <w:t>7</w:t>
      </w:r>
      <w:r w:rsidRPr="00A67307">
        <w:rPr>
          <w:rFonts w:ascii="Times New Roman" w:hAnsi="Times New Roman"/>
          <w:sz w:val="24"/>
          <w:szCs w:val="24"/>
        </w:rPr>
        <w:t xml:space="preserve">, темп росту </w:t>
      </w:r>
      <w:r>
        <w:rPr>
          <w:rFonts w:ascii="Times New Roman" w:hAnsi="Times New Roman"/>
          <w:sz w:val="24"/>
          <w:szCs w:val="24"/>
        </w:rPr>
        <w:t>103</w:t>
      </w:r>
      <w:r w:rsidR="00615557">
        <w:rPr>
          <w:rFonts w:ascii="Times New Roman" w:hAnsi="Times New Roman"/>
          <w:sz w:val="24"/>
          <w:szCs w:val="24"/>
        </w:rPr>
        <w:t>%)</w:t>
      </w:r>
      <w:r w:rsidR="00615557">
        <w:rPr>
          <w:rFonts w:ascii="Times New Roman" w:hAnsi="Times New Roman"/>
          <w:sz w:val="24"/>
          <w:szCs w:val="24"/>
          <w:lang w:val="uk-UA"/>
        </w:rPr>
        <w:t>.</w:t>
      </w:r>
    </w:p>
    <w:p w:rsidR="003419CB" w:rsidRPr="00174BF9" w:rsidRDefault="003419CB" w:rsidP="005E3A6E">
      <w:pPr>
        <w:spacing w:after="0" w:line="240" w:lineRule="auto"/>
        <w:ind w:firstLine="426"/>
        <w:jc w:val="both"/>
        <w:rPr>
          <w:rFonts w:ascii="Times New Roman" w:hAnsi="Times New Roman"/>
          <w:sz w:val="24"/>
          <w:szCs w:val="24"/>
        </w:rPr>
      </w:pPr>
      <w:r w:rsidRPr="00174BF9">
        <w:rPr>
          <w:rFonts w:ascii="Times New Roman" w:hAnsi="Times New Roman"/>
          <w:sz w:val="24"/>
          <w:szCs w:val="24"/>
        </w:rPr>
        <w:t>Протягом звітного періоду опрацьовано:</w:t>
      </w:r>
    </w:p>
    <w:p w:rsidR="003419CB" w:rsidRPr="00A67307" w:rsidRDefault="003419CB" w:rsidP="005E3A6E">
      <w:pPr>
        <w:pStyle w:val="a8"/>
        <w:spacing w:after="0" w:line="240" w:lineRule="auto"/>
        <w:ind w:left="0" w:firstLine="426"/>
        <w:jc w:val="both"/>
        <w:rPr>
          <w:rFonts w:ascii="Times New Roman" w:hAnsi="Times New Roman"/>
          <w:sz w:val="24"/>
          <w:szCs w:val="24"/>
        </w:rPr>
      </w:pPr>
      <w:r w:rsidRPr="00A67307">
        <w:rPr>
          <w:rFonts w:ascii="Times New Roman" w:hAnsi="Times New Roman"/>
          <w:sz w:val="24"/>
          <w:szCs w:val="24"/>
        </w:rPr>
        <w:t xml:space="preserve">- вхідна кореспонденція </w:t>
      </w:r>
      <w:r>
        <w:rPr>
          <w:rFonts w:ascii="Times New Roman" w:hAnsi="Times New Roman"/>
          <w:sz w:val="24"/>
          <w:szCs w:val="24"/>
        </w:rPr>
        <w:t>– 6118</w:t>
      </w:r>
      <w:r w:rsidRPr="00A67307">
        <w:rPr>
          <w:rFonts w:ascii="Times New Roman" w:hAnsi="Times New Roman"/>
          <w:sz w:val="24"/>
          <w:szCs w:val="24"/>
        </w:rPr>
        <w:t xml:space="preserve"> одиниць (</w:t>
      </w:r>
      <w:r>
        <w:rPr>
          <w:rFonts w:ascii="Times New Roman" w:hAnsi="Times New Roman"/>
          <w:sz w:val="24"/>
          <w:szCs w:val="24"/>
        </w:rPr>
        <w:t>+78</w:t>
      </w:r>
      <w:r w:rsidRPr="00A67307">
        <w:rPr>
          <w:rFonts w:ascii="Times New Roman" w:hAnsi="Times New Roman"/>
          <w:sz w:val="24"/>
          <w:szCs w:val="24"/>
        </w:rPr>
        <w:t xml:space="preserve"> одиниць, </w:t>
      </w:r>
      <w:r>
        <w:rPr>
          <w:rFonts w:ascii="Times New Roman" w:hAnsi="Times New Roman"/>
          <w:sz w:val="24"/>
          <w:szCs w:val="24"/>
        </w:rPr>
        <w:t>101</w:t>
      </w:r>
      <w:r w:rsidR="006B3653">
        <w:rPr>
          <w:rFonts w:ascii="Times New Roman" w:hAnsi="Times New Roman"/>
          <w:sz w:val="24"/>
          <w:szCs w:val="24"/>
        </w:rPr>
        <w:t xml:space="preserve"> % </w:t>
      </w:r>
      <w:r w:rsidR="006B3653">
        <w:rPr>
          <w:rFonts w:ascii="Times New Roman" w:hAnsi="Times New Roman"/>
          <w:sz w:val="24"/>
          <w:szCs w:val="24"/>
          <w:lang w:val="uk-UA"/>
        </w:rPr>
        <w:t>у</w:t>
      </w:r>
      <w:r w:rsidRPr="00A67307">
        <w:rPr>
          <w:rFonts w:ascii="Times New Roman" w:hAnsi="Times New Roman"/>
          <w:sz w:val="24"/>
          <w:szCs w:val="24"/>
        </w:rPr>
        <w:t xml:space="preserve"> порівнянні до 201</w:t>
      </w:r>
      <w:r>
        <w:rPr>
          <w:rFonts w:ascii="Times New Roman" w:hAnsi="Times New Roman"/>
          <w:sz w:val="24"/>
          <w:szCs w:val="24"/>
        </w:rPr>
        <w:t>9</w:t>
      </w:r>
      <w:r w:rsidR="00615557">
        <w:rPr>
          <w:rFonts w:ascii="Times New Roman" w:hAnsi="Times New Roman"/>
          <w:sz w:val="24"/>
          <w:szCs w:val="24"/>
        </w:rPr>
        <w:t xml:space="preserve"> р.)</w:t>
      </w:r>
      <w:r w:rsidR="00615557">
        <w:rPr>
          <w:rFonts w:ascii="Times New Roman" w:hAnsi="Times New Roman"/>
          <w:sz w:val="24"/>
          <w:szCs w:val="24"/>
          <w:lang w:val="uk-UA"/>
        </w:rPr>
        <w:t>;</w:t>
      </w:r>
      <w:r w:rsidRPr="00A67307">
        <w:rPr>
          <w:rFonts w:ascii="Times New Roman" w:hAnsi="Times New Roman"/>
          <w:sz w:val="24"/>
          <w:szCs w:val="24"/>
        </w:rPr>
        <w:t xml:space="preserve"> </w:t>
      </w:r>
    </w:p>
    <w:p w:rsidR="003419CB" w:rsidRPr="00A67307" w:rsidRDefault="003419CB" w:rsidP="005E3A6E">
      <w:pPr>
        <w:pStyle w:val="a8"/>
        <w:spacing w:after="0" w:line="240" w:lineRule="auto"/>
        <w:ind w:left="0" w:firstLine="426"/>
        <w:jc w:val="both"/>
        <w:rPr>
          <w:rFonts w:ascii="Times New Roman" w:hAnsi="Times New Roman"/>
          <w:sz w:val="24"/>
          <w:szCs w:val="24"/>
        </w:rPr>
      </w:pPr>
      <w:r>
        <w:rPr>
          <w:rFonts w:ascii="Times New Roman" w:hAnsi="Times New Roman"/>
          <w:sz w:val="24"/>
          <w:szCs w:val="24"/>
        </w:rPr>
        <w:lastRenderedPageBreak/>
        <w:t>- вихідна кореспонденція – 4697</w:t>
      </w:r>
      <w:r w:rsidRPr="00A67307">
        <w:rPr>
          <w:rFonts w:ascii="Times New Roman" w:hAnsi="Times New Roman"/>
          <w:sz w:val="24"/>
          <w:szCs w:val="24"/>
        </w:rPr>
        <w:t xml:space="preserve"> одиниць (</w:t>
      </w:r>
      <w:r>
        <w:rPr>
          <w:rFonts w:ascii="Times New Roman" w:hAnsi="Times New Roman"/>
          <w:sz w:val="24"/>
          <w:szCs w:val="24"/>
        </w:rPr>
        <w:t>+325</w:t>
      </w:r>
      <w:r w:rsidRPr="00A67307">
        <w:rPr>
          <w:rFonts w:ascii="Times New Roman" w:hAnsi="Times New Roman"/>
          <w:sz w:val="24"/>
          <w:szCs w:val="24"/>
        </w:rPr>
        <w:t xml:space="preserve">, </w:t>
      </w:r>
      <w:r>
        <w:rPr>
          <w:rFonts w:ascii="Times New Roman" w:hAnsi="Times New Roman"/>
          <w:sz w:val="24"/>
          <w:szCs w:val="24"/>
        </w:rPr>
        <w:t xml:space="preserve">108 </w:t>
      </w:r>
      <w:r w:rsidRPr="00A67307">
        <w:rPr>
          <w:rFonts w:ascii="Times New Roman" w:hAnsi="Times New Roman"/>
          <w:sz w:val="24"/>
          <w:szCs w:val="24"/>
        </w:rPr>
        <w:t>% до  201</w:t>
      </w:r>
      <w:r>
        <w:rPr>
          <w:rFonts w:ascii="Times New Roman" w:hAnsi="Times New Roman"/>
          <w:sz w:val="24"/>
          <w:szCs w:val="24"/>
        </w:rPr>
        <w:t>9</w:t>
      </w:r>
      <w:r w:rsidRPr="00A67307">
        <w:rPr>
          <w:rFonts w:ascii="Times New Roman" w:hAnsi="Times New Roman"/>
          <w:sz w:val="24"/>
          <w:szCs w:val="24"/>
        </w:rPr>
        <w:t xml:space="preserve"> року).</w:t>
      </w:r>
    </w:p>
    <w:p w:rsidR="00174BF9" w:rsidRDefault="003419CB" w:rsidP="005E3A6E">
      <w:pPr>
        <w:pStyle w:val="a8"/>
        <w:spacing w:after="0" w:line="240" w:lineRule="auto"/>
        <w:ind w:left="0" w:firstLine="426"/>
        <w:jc w:val="both"/>
        <w:rPr>
          <w:rFonts w:ascii="Times New Roman" w:hAnsi="Times New Roman"/>
          <w:sz w:val="24"/>
          <w:szCs w:val="24"/>
          <w:lang w:val="uk-UA"/>
        </w:rPr>
      </w:pPr>
      <w:proofErr w:type="gramStart"/>
      <w:r w:rsidRPr="00A67307">
        <w:rPr>
          <w:rStyle w:val="rvts7"/>
          <w:rFonts w:ascii="Times New Roman" w:hAnsi="Times New Roman"/>
          <w:color w:val="000000"/>
          <w:sz w:val="24"/>
          <w:szCs w:val="24"/>
        </w:rPr>
        <w:t>З</w:t>
      </w:r>
      <w:proofErr w:type="gramEnd"/>
      <w:r w:rsidRPr="00A67307">
        <w:rPr>
          <w:rStyle w:val="rvts7"/>
          <w:rFonts w:ascii="Times New Roman" w:hAnsi="Times New Roman"/>
          <w:color w:val="000000"/>
          <w:sz w:val="24"/>
          <w:szCs w:val="24"/>
        </w:rPr>
        <w:t xml:space="preserve"> метою підвищення </w:t>
      </w:r>
      <w:r w:rsidRPr="00A67307">
        <w:rPr>
          <w:rFonts w:ascii="Times New Roman" w:hAnsi="Times New Roman"/>
          <w:color w:val="000000"/>
          <w:sz w:val="24"/>
          <w:szCs w:val="24"/>
          <w:shd w:val="clear" w:color="auto" w:fill="FFFFFF"/>
        </w:rPr>
        <w:t>оперативності та якості обробки документів за рахунок прискорення й оптимізації внутрішніх процесів діловодства, посилення виконавської дисципліни</w:t>
      </w:r>
      <w:r w:rsidR="0004442D">
        <w:rPr>
          <w:rFonts w:ascii="Times New Roman" w:hAnsi="Times New Roman"/>
          <w:color w:val="000000"/>
          <w:sz w:val="24"/>
          <w:szCs w:val="24"/>
          <w:shd w:val="clear" w:color="auto" w:fill="FFFFFF"/>
          <w:lang w:val="uk-UA"/>
        </w:rPr>
        <w:t xml:space="preserve"> </w:t>
      </w:r>
      <w:r w:rsidRPr="00A67307">
        <w:rPr>
          <w:rStyle w:val="rvts7"/>
          <w:rFonts w:ascii="Times New Roman" w:hAnsi="Times New Roman"/>
          <w:color w:val="000000"/>
          <w:sz w:val="24"/>
          <w:szCs w:val="24"/>
        </w:rPr>
        <w:t>у</w:t>
      </w:r>
      <w:r w:rsidRPr="00A67307">
        <w:rPr>
          <w:rFonts w:ascii="Times New Roman" w:hAnsi="Times New Roman"/>
          <w:color w:val="000000"/>
          <w:sz w:val="24"/>
          <w:szCs w:val="24"/>
          <w:shd w:val="clear" w:color="auto" w:fill="FFFFFF"/>
        </w:rPr>
        <w:t xml:space="preserve"> </w:t>
      </w:r>
      <w:r w:rsidRPr="00A67307">
        <w:rPr>
          <w:rStyle w:val="rvts7"/>
          <w:rFonts w:ascii="Times New Roman" w:hAnsi="Times New Roman"/>
          <w:color w:val="000000"/>
          <w:sz w:val="24"/>
          <w:szCs w:val="24"/>
        </w:rPr>
        <w:t xml:space="preserve">виконавчому комітеті Люботинської міської ради, </w:t>
      </w:r>
      <w:r>
        <w:rPr>
          <w:rStyle w:val="rvts7"/>
          <w:rFonts w:ascii="Times New Roman" w:hAnsi="Times New Roman"/>
          <w:color w:val="000000"/>
          <w:sz w:val="24"/>
          <w:szCs w:val="24"/>
        </w:rPr>
        <w:t>запроваджена</w:t>
      </w:r>
      <w:r w:rsidRPr="00A67307">
        <w:rPr>
          <w:rFonts w:ascii="Times New Roman" w:hAnsi="Times New Roman"/>
          <w:sz w:val="24"/>
          <w:szCs w:val="24"/>
        </w:rPr>
        <w:t xml:space="preserve"> автоматизован</w:t>
      </w:r>
      <w:r>
        <w:rPr>
          <w:rFonts w:ascii="Times New Roman" w:hAnsi="Times New Roman"/>
          <w:sz w:val="24"/>
          <w:szCs w:val="24"/>
        </w:rPr>
        <w:t>а система</w:t>
      </w:r>
      <w:r w:rsidRPr="00A67307">
        <w:rPr>
          <w:rFonts w:ascii="Times New Roman" w:hAnsi="Times New Roman"/>
          <w:sz w:val="24"/>
          <w:szCs w:val="24"/>
        </w:rPr>
        <w:t xml:space="preserve"> документообігу в системі автоматизації діловодства «БінгоОфіс»</w:t>
      </w:r>
      <w:r>
        <w:rPr>
          <w:rFonts w:ascii="Times New Roman" w:hAnsi="Times New Roman"/>
          <w:sz w:val="24"/>
          <w:szCs w:val="24"/>
        </w:rPr>
        <w:t>. Р</w:t>
      </w:r>
      <w:r w:rsidRPr="006A6295">
        <w:rPr>
          <w:rFonts w:ascii="Times New Roman" w:hAnsi="Times New Roman"/>
          <w:sz w:val="24"/>
          <w:szCs w:val="24"/>
        </w:rPr>
        <w:t>еєстрація вхідної та вихідної кореспонденції здійснюється в електронному вигляді.</w:t>
      </w:r>
    </w:p>
    <w:p w:rsidR="00174BF9" w:rsidRDefault="003419CB" w:rsidP="005E3A6E">
      <w:pPr>
        <w:pStyle w:val="a8"/>
        <w:spacing w:after="0" w:line="240" w:lineRule="auto"/>
        <w:ind w:left="0" w:firstLine="426"/>
        <w:jc w:val="both"/>
        <w:rPr>
          <w:rFonts w:ascii="Times New Roman" w:hAnsi="Times New Roman"/>
          <w:sz w:val="24"/>
          <w:szCs w:val="24"/>
          <w:lang w:val="uk-UA"/>
        </w:rPr>
      </w:pPr>
      <w:r w:rsidRPr="00174BF9">
        <w:rPr>
          <w:rFonts w:ascii="Times New Roman" w:hAnsi="Times New Roman"/>
          <w:sz w:val="24"/>
          <w:szCs w:val="24"/>
        </w:rPr>
        <w:t>За 2020 р. надійшло 145 запитів, що на 45 запиті</w:t>
      </w:r>
      <w:proofErr w:type="gramStart"/>
      <w:r w:rsidRPr="00174BF9">
        <w:rPr>
          <w:rFonts w:ascii="Times New Roman" w:hAnsi="Times New Roman"/>
          <w:sz w:val="24"/>
          <w:szCs w:val="24"/>
        </w:rPr>
        <w:t>в</w:t>
      </w:r>
      <w:proofErr w:type="gramEnd"/>
      <w:r w:rsidRPr="00174BF9">
        <w:rPr>
          <w:rFonts w:ascii="Times New Roman" w:hAnsi="Times New Roman"/>
          <w:sz w:val="24"/>
          <w:szCs w:val="24"/>
        </w:rPr>
        <w:t xml:space="preserve"> більше, </w:t>
      </w:r>
      <w:r w:rsidR="006B3653">
        <w:rPr>
          <w:rFonts w:ascii="Times New Roman" w:hAnsi="Times New Roman"/>
          <w:sz w:val="24"/>
          <w:szCs w:val="24"/>
          <w:lang w:val="uk-UA"/>
        </w:rPr>
        <w:t xml:space="preserve">ніж </w:t>
      </w:r>
      <w:proofErr w:type="gramStart"/>
      <w:r w:rsidRPr="00174BF9">
        <w:rPr>
          <w:rFonts w:ascii="Times New Roman" w:hAnsi="Times New Roman"/>
          <w:sz w:val="24"/>
          <w:szCs w:val="24"/>
        </w:rPr>
        <w:t>у</w:t>
      </w:r>
      <w:proofErr w:type="gramEnd"/>
      <w:r w:rsidRPr="00174BF9">
        <w:rPr>
          <w:rFonts w:ascii="Times New Roman" w:hAnsi="Times New Roman"/>
          <w:sz w:val="24"/>
          <w:szCs w:val="24"/>
        </w:rPr>
        <w:t xml:space="preserve"> порівнянні з аналогічним періодом минулого року (темп росту 145%).</w:t>
      </w:r>
    </w:p>
    <w:p w:rsidR="003419CB" w:rsidRPr="00174BF9" w:rsidRDefault="003419CB" w:rsidP="005E3A6E">
      <w:pPr>
        <w:pStyle w:val="a8"/>
        <w:spacing w:after="0" w:line="240" w:lineRule="auto"/>
        <w:ind w:left="0" w:firstLine="426"/>
        <w:jc w:val="both"/>
        <w:rPr>
          <w:rFonts w:ascii="Times New Roman" w:hAnsi="Times New Roman"/>
          <w:sz w:val="24"/>
          <w:szCs w:val="24"/>
        </w:rPr>
      </w:pPr>
      <w:r w:rsidRPr="00174BF9">
        <w:rPr>
          <w:rFonts w:ascii="Times New Roman" w:hAnsi="Times New Roman"/>
          <w:sz w:val="24"/>
          <w:szCs w:val="24"/>
        </w:rPr>
        <w:t>За 2020 р. надійшло 746 звернень, що на 190 звернень менше, у порівнянні з аналогічним періодом минулого року (темп росту 80%).</w:t>
      </w:r>
    </w:p>
    <w:p w:rsidR="00174BF9" w:rsidRDefault="003419CB" w:rsidP="00D74B6F">
      <w:pPr>
        <w:spacing w:after="0" w:line="240" w:lineRule="auto"/>
        <w:ind w:firstLine="284"/>
        <w:jc w:val="both"/>
        <w:rPr>
          <w:rFonts w:ascii="Times New Roman" w:hAnsi="Times New Roman"/>
          <w:color w:val="FF0000"/>
          <w:sz w:val="24"/>
          <w:szCs w:val="24"/>
          <w:lang w:val="uk-UA"/>
        </w:rPr>
      </w:pPr>
      <w:r w:rsidRPr="00A67307">
        <w:rPr>
          <w:rFonts w:ascii="Times New Roman" w:hAnsi="Times New Roman" w:cs="Times New Roman"/>
          <w:sz w:val="24"/>
          <w:szCs w:val="24"/>
          <w:lang w:val="uk-UA"/>
        </w:rPr>
        <w:t xml:space="preserve">На території міста функціонує 77 </w:t>
      </w:r>
      <w:r>
        <w:rPr>
          <w:rFonts w:ascii="Times New Roman" w:hAnsi="Times New Roman" w:cs="Times New Roman"/>
          <w:sz w:val="24"/>
          <w:szCs w:val="24"/>
          <w:lang w:val="uk-UA"/>
        </w:rPr>
        <w:t>органів самоорганізації населення</w:t>
      </w:r>
      <w:r w:rsidRPr="00A67307">
        <w:rPr>
          <w:rFonts w:ascii="Times New Roman" w:hAnsi="Times New Roman" w:cs="Times New Roman"/>
          <w:sz w:val="24"/>
          <w:szCs w:val="24"/>
          <w:lang w:val="uk-UA"/>
        </w:rPr>
        <w:t>: 76 квартал</w:t>
      </w:r>
      <w:r>
        <w:rPr>
          <w:rFonts w:ascii="Times New Roman" w:hAnsi="Times New Roman" w:cs="Times New Roman"/>
          <w:sz w:val="24"/>
          <w:szCs w:val="24"/>
          <w:lang w:val="uk-UA"/>
        </w:rPr>
        <w:t xml:space="preserve">ьних  та 1 будинковий комітет. </w:t>
      </w:r>
      <w:r w:rsidRPr="00A67307">
        <w:rPr>
          <w:rFonts w:ascii="Times New Roman" w:hAnsi="Times New Roman" w:cs="Times New Roman"/>
          <w:sz w:val="24"/>
          <w:szCs w:val="24"/>
          <w:lang w:val="uk-UA"/>
        </w:rPr>
        <w:t>Уповноваженими фахівцями систематично надаються консультації, практична допомога та методичний супровід органам самоорганізації населення за усіма напрямками їх діяльності.</w:t>
      </w:r>
    </w:p>
    <w:p w:rsidR="009945B0" w:rsidRPr="00AA762F" w:rsidRDefault="00174BF9" w:rsidP="00D74B6F">
      <w:pPr>
        <w:spacing w:after="0" w:line="240" w:lineRule="auto"/>
        <w:ind w:firstLine="284"/>
        <w:jc w:val="both"/>
        <w:rPr>
          <w:rFonts w:ascii="Times New Roman" w:hAnsi="Times New Roman"/>
          <w:color w:val="FF0000"/>
          <w:sz w:val="24"/>
          <w:szCs w:val="24"/>
          <w:lang w:val="uk-UA"/>
        </w:rPr>
      </w:pPr>
      <w:r w:rsidRPr="00174BF9">
        <w:rPr>
          <w:rFonts w:ascii="Times New Roman" w:hAnsi="Times New Roman" w:cs="Times New Roman"/>
          <w:sz w:val="24"/>
          <w:szCs w:val="24"/>
          <w:lang w:val="uk-UA"/>
        </w:rPr>
        <w:t>З метою о</w:t>
      </w:r>
      <w:r w:rsidR="00615557">
        <w:rPr>
          <w:rFonts w:ascii="Times New Roman" w:hAnsi="Times New Roman" w:cs="Times New Roman"/>
          <w:sz w:val="24"/>
          <w:szCs w:val="24"/>
          <w:lang w:val="uk-UA"/>
        </w:rPr>
        <w:t>рганізації</w:t>
      </w:r>
      <w:r w:rsidR="003419CB" w:rsidRPr="00174BF9">
        <w:rPr>
          <w:rFonts w:ascii="Times New Roman" w:hAnsi="Times New Roman" w:cs="Times New Roman"/>
          <w:sz w:val="24"/>
          <w:szCs w:val="24"/>
          <w:lang w:val="uk-UA"/>
        </w:rPr>
        <w:t xml:space="preserve"> відзнак та привітань з нагоди державних та професійних свят працівників установ, підприємств та організацій та членів територіальної громади</w:t>
      </w:r>
      <w:r w:rsidR="0061555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3419CB">
        <w:rPr>
          <w:rFonts w:ascii="Times New Roman" w:hAnsi="Times New Roman" w:cs="Times New Roman"/>
          <w:sz w:val="24"/>
          <w:szCs w:val="24"/>
          <w:lang w:val="uk-UA"/>
        </w:rPr>
        <w:t xml:space="preserve">у 2020 році підготовлено </w:t>
      </w:r>
      <w:r w:rsidR="003419CB" w:rsidRPr="001A1CE5">
        <w:rPr>
          <w:rFonts w:ascii="Times New Roman" w:hAnsi="Times New Roman" w:cs="Times New Roman"/>
          <w:sz w:val="24"/>
          <w:szCs w:val="24"/>
          <w:lang w:val="uk-UA"/>
        </w:rPr>
        <w:t>144</w:t>
      </w:r>
      <w:r w:rsidR="003419CB">
        <w:rPr>
          <w:rFonts w:ascii="Times New Roman" w:hAnsi="Times New Roman" w:cs="Times New Roman"/>
          <w:sz w:val="24"/>
          <w:szCs w:val="24"/>
          <w:lang w:val="uk-UA"/>
        </w:rPr>
        <w:t xml:space="preserve"> відзнаки.</w:t>
      </w:r>
    </w:p>
    <w:p w:rsidR="00A12D5E" w:rsidRPr="00A12D5E" w:rsidRDefault="00A12D5E" w:rsidP="00D74B6F">
      <w:pPr>
        <w:snapToGrid w:val="0"/>
        <w:spacing w:after="0" w:line="240" w:lineRule="auto"/>
        <w:ind w:firstLine="284"/>
        <w:jc w:val="center"/>
        <w:rPr>
          <w:rFonts w:ascii="Times New Roman" w:eastAsia="Calibri" w:hAnsi="Times New Roman" w:cs="Times New Roman"/>
          <w:sz w:val="24"/>
          <w:szCs w:val="24"/>
          <w:lang w:val="uk-UA"/>
        </w:rPr>
      </w:pPr>
    </w:p>
    <w:p w:rsidR="005F177D" w:rsidRPr="005F177D" w:rsidRDefault="003419CB" w:rsidP="00D74B6F">
      <w:pPr>
        <w:snapToGrid w:val="0"/>
        <w:spacing w:after="0" w:line="240" w:lineRule="auto"/>
        <w:ind w:firstLine="284"/>
        <w:jc w:val="both"/>
        <w:rPr>
          <w:rFonts w:ascii="Times New Roman" w:eastAsia="Calibri" w:hAnsi="Times New Roman" w:cs="Times New Roman"/>
          <w:sz w:val="24"/>
          <w:szCs w:val="24"/>
          <w:lang w:val="uk-UA"/>
        </w:rPr>
      </w:pPr>
      <w:r w:rsidRPr="005F177D">
        <w:rPr>
          <w:rFonts w:ascii="Times New Roman" w:eastAsia="Calibri" w:hAnsi="Times New Roman" w:cs="Times New Roman"/>
          <w:sz w:val="24"/>
          <w:szCs w:val="24"/>
          <w:lang w:val="uk-UA"/>
        </w:rPr>
        <w:t>Сектор комп’ютерного забезпечення та ЗМІ</w:t>
      </w:r>
      <w:r w:rsidR="00A12D5E" w:rsidRPr="00A12D5E">
        <w:rPr>
          <w:rFonts w:ascii="Times New Roman" w:eastAsia="Calibri" w:hAnsi="Times New Roman" w:cs="Times New Roman"/>
          <w:sz w:val="24"/>
          <w:szCs w:val="24"/>
          <w:lang w:val="uk-UA"/>
        </w:rPr>
        <w:t xml:space="preserve"> проводить робот</w:t>
      </w:r>
      <w:r w:rsidR="005F177D">
        <w:rPr>
          <w:rFonts w:ascii="Times New Roman" w:eastAsia="Calibri" w:hAnsi="Times New Roman" w:cs="Times New Roman"/>
          <w:sz w:val="24"/>
          <w:szCs w:val="24"/>
          <w:lang w:val="uk-UA"/>
        </w:rPr>
        <w:t>у</w:t>
      </w:r>
      <w:r w:rsidR="00D74B6F">
        <w:rPr>
          <w:rFonts w:ascii="Times New Roman" w:hAnsi="Times New Roman"/>
          <w:sz w:val="24"/>
          <w:szCs w:val="24"/>
          <w:lang w:val="uk-UA"/>
        </w:rPr>
        <w:t xml:space="preserve"> з адміністрування</w:t>
      </w:r>
      <w:r w:rsidR="005F177D" w:rsidRPr="005F177D">
        <w:rPr>
          <w:rFonts w:ascii="Times New Roman" w:hAnsi="Times New Roman"/>
          <w:sz w:val="24"/>
          <w:szCs w:val="24"/>
          <w:lang w:val="uk-UA"/>
        </w:rPr>
        <w:t xml:space="preserve"> баз даних, інсталяції та супроводженню експлуата</w:t>
      </w:r>
      <w:r w:rsidR="005F177D">
        <w:rPr>
          <w:rFonts w:ascii="Times New Roman" w:hAnsi="Times New Roman"/>
          <w:sz w:val="24"/>
          <w:szCs w:val="24"/>
          <w:lang w:val="uk-UA"/>
        </w:rPr>
        <w:t>ції діючих інформаційних систем, в</w:t>
      </w:r>
      <w:r w:rsidR="005F177D" w:rsidRPr="005F177D">
        <w:rPr>
          <w:rFonts w:ascii="Times New Roman" w:hAnsi="Times New Roman"/>
          <w:sz w:val="24"/>
          <w:szCs w:val="24"/>
          <w:lang w:val="uk-UA"/>
        </w:rPr>
        <w:t>несення змін до програмних комплексів, розроблених виконкомом ЛМР</w:t>
      </w:r>
      <w:r w:rsidR="005F177D">
        <w:rPr>
          <w:rFonts w:ascii="Times New Roman" w:hAnsi="Times New Roman"/>
          <w:sz w:val="24"/>
          <w:szCs w:val="24"/>
          <w:lang w:val="uk-UA"/>
        </w:rPr>
        <w:t>, та</w:t>
      </w:r>
      <w:r w:rsidR="005F177D">
        <w:rPr>
          <w:rFonts w:ascii="Times New Roman" w:eastAsia="Calibri" w:hAnsi="Times New Roman" w:cs="Times New Roman"/>
          <w:sz w:val="24"/>
          <w:szCs w:val="24"/>
          <w:lang w:val="uk-UA"/>
        </w:rPr>
        <w:t xml:space="preserve"> с</w:t>
      </w:r>
      <w:r w:rsidR="005F177D" w:rsidRPr="005F177D">
        <w:rPr>
          <w:rFonts w:ascii="Times New Roman" w:hAnsi="Times New Roman"/>
          <w:sz w:val="24"/>
          <w:szCs w:val="24"/>
          <w:lang w:val="uk-UA"/>
        </w:rPr>
        <w:t>истематичн</w:t>
      </w:r>
      <w:r w:rsidR="00D74B6F">
        <w:rPr>
          <w:rFonts w:ascii="Times New Roman" w:hAnsi="Times New Roman"/>
          <w:sz w:val="24"/>
          <w:szCs w:val="24"/>
          <w:lang w:val="uk-UA"/>
        </w:rPr>
        <w:t xml:space="preserve">ого </w:t>
      </w:r>
      <w:r w:rsidRPr="005F177D">
        <w:rPr>
          <w:rFonts w:ascii="Times New Roman" w:hAnsi="Times New Roman"/>
          <w:sz w:val="24"/>
          <w:szCs w:val="24"/>
          <w:lang w:val="uk-UA"/>
        </w:rPr>
        <w:t>оновлення інформації</w:t>
      </w:r>
      <w:r w:rsidR="005F177D">
        <w:rPr>
          <w:rFonts w:ascii="Times New Roman" w:hAnsi="Times New Roman"/>
          <w:sz w:val="24"/>
          <w:szCs w:val="24"/>
          <w:lang w:val="uk-UA"/>
        </w:rPr>
        <w:t>.</w:t>
      </w:r>
      <w:r w:rsidR="005F177D">
        <w:rPr>
          <w:rFonts w:ascii="Times New Roman" w:eastAsia="Calibri" w:hAnsi="Times New Roman" w:cs="Times New Roman"/>
          <w:b/>
          <w:sz w:val="24"/>
          <w:szCs w:val="24"/>
          <w:lang w:val="uk-UA"/>
        </w:rPr>
        <w:t xml:space="preserve"> </w:t>
      </w:r>
      <w:r w:rsidR="005F177D" w:rsidRPr="005F177D">
        <w:rPr>
          <w:rFonts w:ascii="Times New Roman" w:eastAsia="Calibri" w:hAnsi="Times New Roman" w:cs="Times New Roman"/>
          <w:sz w:val="24"/>
          <w:szCs w:val="24"/>
          <w:lang w:val="uk-UA"/>
        </w:rPr>
        <w:t>Н</w:t>
      </w:r>
      <w:r w:rsidRPr="005F177D">
        <w:rPr>
          <w:rFonts w:ascii="Times New Roman" w:hAnsi="Times New Roman"/>
          <w:sz w:val="24"/>
          <w:szCs w:val="24"/>
          <w:lang w:val="uk-UA"/>
        </w:rPr>
        <w:t xml:space="preserve">а офіційному сайті Люботинської міської ради </w:t>
      </w:r>
      <w:r w:rsidRPr="005F177D">
        <w:rPr>
          <w:rFonts w:ascii="Times New Roman" w:hAnsi="Times New Roman"/>
          <w:sz w:val="24"/>
          <w:szCs w:val="24"/>
        </w:rPr>
        <w:t>lubotin</w:t>
      </w:r>
      <w:r w:rsidRPr="005F177D">
        <w:rPr>
          <w:rFonts w:ascii="Times New Roman" w:hAnsi="Times New Roman"/>
          <w:sz w:val="24"/>
          <w:szCs w:val="24"/>
          <w:lang w:val="uk-UA"/>
        </w:rPr>
        <w:t>-</w:t>
      </w:r>
      <w:r w:rsidRPr="005F177D">
        <w:rPr>
          <w:rFonts w:ascii="Times New Roman" w:hAnsi="Times New Roman"/>
          <w:sz w:val="24"/>
          <w:szCs w:val="24"/>
        </w:rPr>
        <w:t>rada</w:t>
      </w:r>
      <w:r w:rsidRPr="005F177D">
        <w:rPr>
          <w:rFonts w:ascii="Times New Roman" w:hAnsi="Times New Roman"/>
          <w:sz w:val="24"/>
          <w:szCs w:val="24"/>
          <w:lang w:val="uk-UA"/>
        </w:rPr>
        <w:t>.</w:t>
      </w:r>
      <w:r w:rsidRPr="005F177D">
        <w:rPr>
          <w:rFonts w:ascii="Times New Roman" w:hAnsi="Times New Roman"/>
          <w:sz w:val="24"/>
          <w:szCs w:val="24"/>
        </w:rPr>
        <w:t>gov</w:t>
      </w:r>
      <w:r w:rsidRPr="005F177D">
        <w:rPr>
          <w:rFonts w:ascii="Times New Roman" w:hAnsi="Times New Roman"/>
          <w:sz w:val="24"/>
          <w:szCs w:val="24"/>
          <w:lang w:val="uk-UA"/>
        </w:rPr>
        <w:t>.</w:t>
      </w:r>
      <w:r w:rsidRPr="005F177D">
        <w:rPr>
          <w:rFonts w:ascii="Times New Roman" w:hAnsi="Times New Roman"/>
          <w:sz w:val="24"/>
          <w:szCs w:val="24"/>
        </w:rPr>
        <w:t>ua</w:t>
      </w:r>
      <w:r w:rsidR="005F177D">
        <w:rPr>
          <w:rFonts w:ascii="Times New Roman" w:hAnsi="Times New Roman"/>
          <w:sz w:val="24"/>
          <w:szCs w:val="24"/>
          <w:lang w:val="uk-UA"/>
        </w:rPr>
        <w:t xml:space="preserve"> </w:t>
      </w:r>
      <w:r w:rsidRPr="005F177D">
        <w:rPr>
          <w:rFonts w:ascii="Times New Roman" w:hAnsi="Times New Roman"/>
          <w:sz w:val="24"/>
          <w:szCs w:val="24"/>
          <w:lang w:val="uk-UA"/>
        </w:rPr>
        <w:t xml:space="preserve"> опубліковано новин  - 1214</w:t>
      </w:r>
      <w:r w:rsidR="005F177D">
        <w:rPr>
          <w:rFonts w:ascii="Times New Roman" w:hAnsi="Times New Roman"/>
          <w:sz w:val="24"/>
          <w:szCs w:val="24"/>
          <w:lang w:val="uk-UA"/>
        </w:rPr>
        <w:t xml:space="preserve">; </w:t>
      </w:r>
      <w:r w:rsidR="005F177D" w:rsidRPr="005F177D">
        <w:rPr>
          <w:rFonts w:ascii="Times New Roman" w:eastAsia="Calibri" w:hAnsi="Times New Roman" w:cs="Times New Roman"/>
          <w:sz w:val="24"/>
          <w:szCs w:val="24"/>
          <w:lang w:val="uk-UA"/>
        </w:rPr>
        <w:t>н</w:t>
      </w:r>
      <w:r w:rsidRPr="005F177D">
        <w:rPr>
          <w:rFonts w:ascii="Times New Roman" w:hAnsi="Times New Roman"/>
          <w:sz w:val="24"/>
          <w:szCs w:val="24"/>
          <w:lang w:val="uk-UA"/>
        </w:rPr>
        <w:t xml:space="preserve">а офіційному сайті Люботинської міської ради </w:t>
      </w:r>
      <w:r w:rsidRPr="005F177D">
        <w:rPr>
          <w:rFonts w:ascii="Times New Roman" w:hAnsi="Times New Roman"/>
          <w:sz w:val="24"/>
          <w:szCs w:val="24"/>
        </w:rPr>
        <w:t>lubotin</w:t>
      </w:r>
      <w:r w:rsidRPr="005F177D">
        <w:rPr>
          <w:rFonts w:ascii="Times New Roman" w:hAnsi="Times New Roman"/>
          <w:sz w:val="24"/>
          <w:szCs w:val="24"/>
          <w:lang w:val="uk-UA"/>
        </w:rPr>
        <w:t>-</w:t>
      </w:r>
      <w:r w:rsidRPr="005F177D">
        <w:rPr>
          <w:rFonts w:ascii="Times New Roman" w:hAnsi="Times New Roman"/>
          <w:sz w:val="24"/>
          <w:szCs w:val="24"/>
        </w:rPr>
        <w:t>rada</w:t>
      </w:r>
      <w:r w:rsidRPr="005F177D">
        <w:rPr>
          <w:rFonts w:ascii="Times New Roman" w:hAnsi="Times New Roman"/>
          <w:sz w:val="24"/>
          <w:szCs w:val="24"/>
          <w:lang w:val="uk-UA"/>
        </w:rPr>
        <w:t>.</w:t>
      </w:r>
      <w:r w:rsidRPr="005F177D">
        <w:rPr>
          <w:rFonts w:ascii="Times New Roman" w:hAnsi="Times New Roman"/>
          <w:sz w:val="24"/>
          <w:szCs w:val="24"/>
        </w:rPr>
        <w:t>gov</w:t>
      </w:r>
      <w:r w:rsidRPr="005F177D">
        <w:rPr>
          <w:rFonts w:ascii="Times New Roman" w:hAnsi="Times New Roman"/>
          <w:sz w:val="24"/>
          <w:szCs w:val="24"/>
          <w:lang w:val="uk-UA"/>
        </w:rPr>
        <w:t>.</w:t>
      </w:r>
      <w:r w:rsidRPr="005F177D">
        <w:rPr>
          <w:rFonts w:ascii="Times New Roman" w:hAnsi="Times New Roman"/>
          <w:sz w:val="24"/>
          <w:szCs w:val="24"/>
        </w:rPr>
        <w:t>ua</w:t>
      </w:r>
      <w:r w:rsidRPr="005F177D">
        <w:rPr>
          <w:rFonts w:ascii="Times New Roman" w:hAnsi="Times New Roman"/>
          <w:sz w:val="24"/>
          <w:szCs w:val="24"/>
          <w:lang w:val="uk-UA"/>
        </w:rPr>
        <w:t xml:space="preserve">  реєстр обліку публічної інформації містить 2139 документів, які розміщені протягом  звітного періоду.</w:t>
      </w:r>
    </w:p>
    <w:p w:rsidR="003419CB" w:rsidRPr="005F177D" w:rsidRDefault="005F177D" w:rsidP="00D74B6F">
      <w:pPr>
        <w:snapToGrid w:val="0"/>
        <w:spacing w:after="0" w:line="240" w:lineRule="auto"/>
        <w:ind w:firstLine="284"/>
        <w:jc w:val="both"/>
        <w:rPr>
          <w:rFonts w:ascii="Times New Roman" w:hAnsi="Times New Roman"/>
          <w:sz w:val="24"/>
          <w:szCs w:val="24"/>
          <w:lang w:val="uk-UA"/>
        </w:rPr>
      </w:pPr>
      <w:r w:rsidRPr="005F177D">
        <w:rPr>
          <w:rFonts w:ascii="Times New Roman" w:hAnsi="Times New Roman"/>
          <w:sz w:val="24"/>
          <w:szCs w:val="24"/>
          <w:lang w:val="uk-UA"/>
        </w:rPr>
        <w:t xml:space="preserve">За автоматичною статистикою переглядів та візитів </w:t>
      </w:r>
      <w:r w:rsidR="006B3653">
        <w:rPr>
          <w:rFonts w:ascii="Times New Roman" w:hAnsi="Times New Roman"/>
          <w:sz w:val="24"/>
          <w:szCs w:val="24"/>
        </w:rPr>
        <w:t>2020 року</w:t>
      </w:r>
      <w:r w:rsidR="006B3653">
        <w:rPr>
          <w:rFonts w:ascii="Times New Roman" w:hAnsi="Times New Roman"/>
          <w:sz w:val="24"/>
          <w:szCs w:val="24"/>
          <w:lang w:val="uk-UA"/>
        </w:rPr>
        <w:t xml:space="preserve"> </w:t>
      </w:r>
      <w:r w:rsidR="006B3653">
        <w:rPr>
          <w:rFonts w:ascii="Times New Roman" w:hAnsi="Times New Roman"/>
          <w:sz w:val="24"/>
          <w:szCs w:val="24"/>
        </w:rPr>
        <w:t>від</w:t>
      </w:r>
      <w:r w:rsidR="006B3653">
        <w:rPr>
          <w:rFonts w:ascii="Times New Roman" w:hAnsi="Times New Roman"/>
          <w:sz w:val="24"/>
          <w:szCs w:val="24"/>
          <w:lang w:val="uk-UA"/>
        </w:rPr>
        <w:t>зна</w:t>
      </w:r>
      <w:r w:rsidR="003419CB" w:rsidRPr="005F177D">
        <w:rPr>
          <w:rFonts w:ascii="Times New Roman" w:hAnsi="Times New Roman"/>
          <w:sz w:val="24"/>
          <w:szCs w:val="24"/>
        </w:rPr>
        <w:t xml:space="preserve">чено позитивну динаміку зростання зацікавленості громадян. </w:t>
      </w:r>
      <w:r w:rsidRPr="005F177D">
        <w:rPr>
          <w:rFonts w:ascii="Times New Roman" w:hAnsi="Times New Roman"/>
          <w:sz w:val="24"/>
          <w:szCs w:val="24"/>
        </w:rPr>
        <w:t>В</w:t>
      </w:r>
      <w:r w:rsidR="003419CB" w:rsidRPr="005F177D">
        <w:rPr>
          <w:rFonts w:ascii="Times New Roman" w:hAnsi="Times New Roman"/>
          <w:sz w:val="24"/>
          <w:szCs w:val="24"/>
        </w:rPr>
        <w:t>сього переглядів 1</w:t>
      </w:r>
      <w:r w:rsidR="00174BF9" w:rsidRPr="005F177D">
        <w:rPr>
          <w:rFonts w:ascii="Times New Roman" w:hAnsi="Times New Roman"/>
          <w:sz w:val="24"/>
          <w:szCs w:val="24"/>
          <w:lang w:val="uk-UA"/>
        </w:rPr>
        <w:t xml:space="preserve"> </w:t>
      </w:r>
      <w:r w:rsidR="003419CB" w:rsidRPr="005F177D">
        <w:rPr>
          <w:rFonts w:ascii="Times New Roman" w:hAnsi="Times New Roman"/>
          <w:sz w:val="24"/>
          <w:szCs w:val="24"/>
        </w:rPr>
        <w:t>184</w:t>
      </w:r>
      <w:r w:rsidR="00174BF9" w:rsidRPr="005F177D">
        <w:rPr>
          <w:rFonts w:ascii="Times New Roman" w:hAnsi="Times New Roman"/>
          <w:sz w:val="24"/>
          <w:szCs w:val="24"/>
          <w:lang w:val="uk-UA"/>
        </w:rPr>
        <w:t xml:space="preserve"> </w:t>
      </w:r>
      <w:r w:rsidR="003419CB" w:rsidRPr="005F177D">
        <w:rPr>
          <w:rFonts w:ascii="Times New Roman" w:hAnsi="Times New Roman"/>
          <w:sz w:val="24"/>
          <w:szCs w:val="24"/>
        </w:rPr>
        <w:t>347 (статистика за 8</w:t>
      </w:r>
      <w:r>
        <w:rPr>
          <w:rFonts w:ascii="Times New Roman" w:hAnsi="Times New Roman"/>
          <w:sz w:val="24"/>
          <w:szCs w:val="24"/>
          <w:lang w:val="uk-UA"/>
        </w:rPr>
        <w:t xml:space="preserve"> </w:t>
      </w:r>
      <w:r w:rsidR="003419CB" w:rsidRPr="005F177D">
        <w:rPr>
          <w:rFonts w:ascii="Times New Roman" w:hAnsi="Times New Roman"/>
          <w:sz w:val="24"/>
          <w:szCs w:val="24"/>
        </w:rPr>
        <w:t>міс.) (середня чисельність 148</w:t>
      </w:r>
      <w:r w:rsidR="00174BF9" w:rsidRPr="005F177D">
        <w:rPr>
          <w:rFonts w:ascii="Times New Roman" w:hAnsi="Times New Roman"/>
          <w:sz w:val="24"/>
          <w:szCs w:val="24"/>
          <w:lang w:val="uk-UA"/>
        </w:rPr>
        <w:t xml:space="preserve"> </w:t>
      </w:r>
      <w:r w:rsidR="003419CB" w:rsidRPr="005F177D">
        <w:rPr>
          <w:rFonts w:ascii="Times New Roman" w:hAnsi="Times New Roman"/>
          <w:sz w:val="24"/>
          <w:szCs w:val="24"/>
        </w:rPr>
        <w:t>043 переглядів/місяць).</w:t>
      </w:r>
      <w:r>
        <w:rPr>
          <w:rFonts w:ascii="Times New Roman" w:eastAsia="Calibri" w:hAnsi="Times New Roman" w:cs="Times New Roman"/>
          <w:b/>
          <w:sz w:val="24"/>
          <w:szCs w:val="24"/>
          <w:lang w:val="uk-UA"/>
        </w:rPr>
        <w:t xml:space="preserve"> </w:t>
      </w:r>
      <w:r w:rsidRPr="005F177D">
        <w:rPr>
          <w:rFonts w:ascii="Times New Roman" w:hAnsi="Times New Roman"/>
          <w:sz w:val="24"/>
          <w:szCs w:val="24"/>
        </w:rPr>
        <w:t>В</w:t>
      </w:r>
      <w:r w:rsidR="003419CB" w:rsidRPr="005F177D">
        <w:rPr>
          <w:rFonts w:ascii="Times New Roman" w:hAnsi="Times New Roman"/>
          <w:sz w:val="24"/>
          <w:szCs w:val="24"/>
        </w:rPr>
        <w:t>сього</w:t>
      </w:r>
      <w:r w:rsidR="006B3653">
        <w:rPr>
          <w:rFonts w:ascii="Times New Roman" w:hAnsi="Times New Roman"/>
          <w:sz w:val="24"/>
          <w:szCs w:val="24"/>
        </w:rPr>
        <w:t xml:space="preserve"> візитів користувачів</w:t>
      </w:r>
      <w:r w:rsidR="003419CB" w:rsidRPr="005F177D">
        <w:rPr>
          <w:rFonts w:ascii="Times New Roman" w:hAnsi="Times New Roman"/>
          <w:sz w:val="24"/>
          <w:szCs w:val="24"/>
        </w:rPr>
        <w:t xml:space="preserve"> 466</w:t>
      </w:r>
      <w:r w:rsidR="00174BF9" w:rsidRPr="005F177D">
        <w:rPr>
          <w:rFonts w:ascii="Times New Roman" w:hAnsi="Times New Roman"/>
          <w:sz w:val="24"/>
          <w:szCs w:val="24"/>
          <w:lang w:val="uk-UA"/>
        </w:rPr>
        <w:t xml:space="preserve"> </w:t>
      </w:r>
      <w:r w:rsidR="003419CB" w:rsidRPr="005F177D">
        <w:rPr>
          <w:rFonts w:ascii="Times New Roman" w:hAnsi="Times New Roman"/>
          <w:sz w:val="24"/>
          <w:szCs w:val="24"/>
        </w:rPr>
        <w:t xml:space="preserve">396 (статистика за 7міс.) (середня чисельність 66 628 </w:t>
      </w:r>
      <w:proofErr w:type="gramStart"/>
      <w:r w:rsidR="003419CB" w:rsidRPr="005F177D">
        <w:rPr>
          <w:rFonts w:ascii="Times New Roman" w:hAnsi="Times New Roman"/>
          <w:sz w:val="24"/>
          <w:szCs w:val="24"/>
        </w:rPr>
        <w:t>в</w:t>
      </w:r>
      <w:proofErr w:type="gramEnd"/>
      <w:r w:rsidR="003419CB" w:rsidRPr="005F177D">
        <w:rPr>
          <w:rFonts w:ascii="Times New Roman" w:hAnsi="Times New Roman"/>
          <w:sz w:val="24"/>
          <w:szCs w:val="24"/>
        </w:rPr>
        <w:t>ізитів/місяць)</w:t>
      </w:r>
    </w:p>
    <w:p w:rsidR="003419CB" w:rsidRPr="005F177D" w:rsidRDefault="003419CB" w:rsidP="00D74B6F">
      <w:pPr>
        <w:tabs>
          <w:tab w:val="left" w:pos="1701"/>
        </w:tabs>
        <w:snapToGrid w:val="0"/>
        <w:spacing w:after="0" w:line="240" w:lineRule="auto"/>
        <w:ind w:firstLine="284"/>
        <w:jc w:val="both"/>
        <w:rPr>
          <w:rFonts w:ascii="Times New Roman" w:hAnsi="Times New Roman"/>
          <w:sz w:val="24"/>
          <w:szCs w:val="24"/>
        </w:rPr>
      </w:pPr>
      <w:r w:rsidRPr="005F177D">
        <w:rPr>
          <w:rFonts w:ascii="Times New Roman" w:hAnsi="Times New Roman"/>
          <w:sz w:val="24"/>
          <w:szCs w:val="24"/>
        </w:rPr>
        <w:t xml:space="preserve">За звітний період на офіційному сайті зареєстровано </w:t>
      </w:r>
    </w:p>
    <w:p w:rsidR="003419CB" w:rsidRDefault="003419CB" w:rsidP="00D74B6F">
      <w:pPr>
        <w:pStyle w:val="a8"/>
        <w:tabs>
          <w:tab w:val="left" w:pos="1701"/>
        </w:tabs>
        <w:snapToGrid w:val="0"/>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 </w:t>
      </w:r>
      <w:r w:rsidRPr="004A06B4">
        <w:rPr>
          <w:rFonts w:ascii="Times New Roman" w:hAnsi="Times New Roman"/>
          <w:sz w:val="24"/>
          <w:szCs w:val="24"/>
        </w:rPr>
        <w:t>електронних звернень –</w:t>
      </w:r>
      <w:r>
        <w:rPr>
          <w:rFonts w:ascii="Times New Roman" w:hAnsi="Times New Roman"/>
          <w:sz w:val="24"/>
          <w:szCs w:val="24"/>
        </w:rPr>
        <w:t xml:space="preserve">17 (у 2019 р. - </w:t>
      </w:r>
      <w:r w:rsidRPr="004A06B4">
        <w:rPr>
          <w:rFonts w:ascii="Times New Roman" w:hAnsi="Times New Roman"/>
          <w:sz w:val="24"/>
          <w:szCs w:val="24"/>
        </w:rPr>
        <w:t xml:space="preserve"> </w:t>
      </w:r>
      <w:r>
        <w:rPr>
          <w:rFonts w:ascii="Times New Roman" w:hAnsi="Times New Roman"/>
          <w:sz w:val="24"/>
          <w:szCs w:val="24"/>
        </w:rPr>
        <w:t>1</w:t>
      </w:r>
      <w:r w:rsidRPr="004A06B4">
        <w:rPr>
          <w:rFonts w:ascii="Times New Roman" w:hAnsi="Times New Roman"/>
          <w:sz w:val="24"/>
          <w:szCs w:val="24"/>
        </w:rPr>
        <w:t>2</w:t>
      </w:r>
      <w:r>
        <w:rPr>
          <w:rFonts w:ascii="Times New Roman" w:hAnsi="Times New Roman"/>
          <w:sz w:val="24"/>
          <w:szCs w:val="24"/>
        </w:rPr>
        <w:t>)</w:t>
      </w:r>
      <w:r w:rsidR="006B3653">
        <w:rPr>
          <w:rFonts w:ascii="Times New Roman" w:hAnsi="Times New Roman"/>
          <w:sz w:val="24"/>
          <w:szCs w:val="24"/>
          <w:lang w:val="uk-UA"/>
        </w:rPr>
        <w:t>;</w:t>
      </w:r>
      <w:r w:rsidRPr="004A06B4">
        <w:rPr>
          <w:rFonts w:ascii="Times New Roman" w:hAnsi="Times New Roman"/>
          <w:sz w:val="24"/>
          <w:szCs w:val="24"/>
        </w:rPr>
        <w:t xml:space="preserve"> </w:t>
      </w:r>
    </w:p>
    <w:p w:rsidR="003419CB" w:rsidRDefault="003419CB" w:rsidP="00D74B6F">
      <w:pPr>
        <w:pStyle w:val="a8"/>
        <w:tabs>
          <w:tab w:val="left" w:pos="1701"/>
        </w:tabs>
        <w:snapToGrid w:val="0"/>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 </w:t>
      </w:r>
      <w:r w:rsidRPr="004A06B4">
        <w:rPr>
          <w:rFonts w:ascii="Times New Roman" w:hAnsi="Times New Roman"/>
          <w:sz w:val="24"/>
          <w:szCs w:val="24"/>
        </w:rPr>
        <w:t xml:space="preserve">запитів – </w:t>
      </w:r>
      <w:r>
        <w:rPr>
          <w:rFonts w:ascii="Times New Roman" w:hAnsi="Times New Roman"/>
          <w:sz w:val="24"/>
          <w:szCs w:val="24"/>
        </w:rPr>
        <w:t>21 (у 2019 р. - 4</w:t>
      </w:r>
      <w:r w:rsidRPr="004A06B4">
        <w:rPr>
          <w:rFonts w:ascii="Times New Roman" w:hAnsi="Times New Roman"/>
          <w:sz w:val="24"/>
          <w:szCs w:val="24"/>
        </w:rPr>
        <w:t>);</w:t>
      </w:r>
    </w:p>
    <w:p w:rsidR="005F177D" w:rsidRDefault="003419CB" w:rsidP="00D74B6F">
      <w:pPr>
        <w:pStyle w:val="a8"/>
        <w:snapToGrid w:val="0"/>
        <w:spacing w:after="0" w:line="240" w:lineRule="auto"/>
        <w:ind w:left="0" w:firstLine="284"/>
        <w:jc w:val="both"/>
        <w:rPr>
          <w:rFonts w:ascii="Times New Roman" w:hAnsi="Times New Roman"/>
          <w:sz w:val="24"/>
          <w:szCs w:val="24"/>
          <w:lang w:val="uk-UA"/>
        </w:rPr>
      </w:pPr>
      <w:r>
        <w:rPr>
          <w:rFonts w:ascii="Times New Roman" w:hAnsi="Times New Roman"/>
          <w:sz w:val="24"/>
          <w:szCs w:val="24"/>
        </w:rPr>
        <w:t xml:space="preserve">            - </w:t>
      </w:r>
      <w:r w:rsidRPr="009F31DC">
        <w:rPr>
          <w:rFonts w:ascii="Times New Roman" w:hAnsi="Times New Roman"/>
          <w:sz w:val="24"/>
          <w:szCs w:val="24"/>
        </w:rPr>
        <w:t xml:space="preserve">петицій </w:t>
      </w:r>
      <w:r>
        <w:rPr>
          <w:rFonts w:ascii="Times New Roman" w:hAnsi="Times New Roman"/>
          <w:sz w:val="24"/>
          <w:szCs w:val="24"/>
        </w:rPr>
        <w:t xml:space="preserve">– 5 </w:t>
      </w:r>
      <w:r w:rsidRPr="009F31DC">
        <w:rPr>
          <w:rFonts w:ascii="Times New Roman" w:hAnsi="Times New Roman"/>
          <w:sz w:val="24"/>
          <w:szCs w:val="24"/>
        </w:rPr>
        <w:t>(у 201</w:t>
      </w:r>
      <w:r>
        <w:rPr>
          <w:rFonts w:ascii="Times New Roman" w:hAnsi="Times New Roman"/>
          <w:sz w:val="24"/>
          <w:szCs w:val="24"/>
        </w:rPr>
        <w:t>9</w:t>
      </w:r>
      <w:r w:rsidRPr="009F31DC">
        <w:rPr>
          <w:rFonts w:ascii="Times New Roman" w:hAnsi="Times New Roman"/>
          <w:sz w:val="24"/>
          <w:szCs w:val="24"/>
        </w:rPr>
        <w:t xml:space="preserve"> р. - </w:t>
      </w:r>
      <w:r>
        <w:rPr>
          <w:rFonts w:ascii="Times New Roman" w:hAnsi="Times New Roman"/>
          <w:sz w:val="24"/>
          <w:szCs w:val="24"/>
        </w:rPr>
        <w:t>5</w:t>
      </w:r>
      <w:r w:rsidRPr="009F31DC">
        <w:rPr>
          <w:rFonts w:ascii="Times New Roman" w:hAnsi="Times New Roman"/>
          <w:sz w:val="24"/>
          <w:szCs w:val="24"/>
        </w:rPr>
        <w:t>)</w:t>
      </w:r>
      <w:r w:rsidR="0068023A">
        <w:rPr>
          <w:rFonts w:ascii="Times New Roman" w:hAnsi="Times New Roman"/>
          <w:sz w:val="24"/>
          <w:szCs w:val="24"/>
          <w:lang w:val="uk-UA"/>
        </w:rPr>
        <w:t xml:space="preserve">, </w:t>
      </w:r>
      <w:r w:rsidR="0068023A">
        <w:rPr>
          <w:rFonts w:ascii="Times New Roman" w:hAnsi="Times New Roman"/>
          <w:sz w:val="24"/>
          <w:szCs w:val="24"/>
        </w:rPr>
        <w:t xml:space="preserve"> </w:t>
      </w:r>
      <w:r w:rsidRPr="009F31DC">
        <w:rPr>
          <w:rFonts w:ascii="Times New Roman" w:hAnsi="Times New Roman"/>
          <w:sz w:val="24"/>
          <w:szCs w:val="24"/>
        </w:rPr>
        <w:t xml:space="preserve">переведено в звернення </w:t>
      </w:r>
      <w:r>
        <w:rPr>
          <w:rFonts w:ascii="Times New Roman" w:hAnsi="Times New Roman"/>
          <w:sz w:val="24"/>
          <w:szCs w:val="24"/>
        </w:rPr>
        <w:t>–</w:t>
      </w:r>
      <w:r w:rsidRPr="009F31DC">
        <w:rPr>
          <w:rFonts w:ascii="Times New Roman" w:hAnsi="Times New Roman"/>
          <w:sz w:val="24"/>
          <w:szCs w:val="24"/>
        </w:rPr>
        <w:t xml:space="preserve"> </w:t>
      </w:r>
      <w:r>
        <w:rPr>
          <w:rFonts w:ascii="Times New Roman" w:hAnsi="Times New Roman"/>
          <w:sz w:val="24"/>
          <w:szCs w:val="24"/>
        </w:rPr>
        <w:t>4,</w:t>
      </w:r>
      <w:r w:rsidR="0068023A">
        <w:rPr>
          <w:rFonts w:ascii="Times New Roman" w:hAnsi="Times New Roman"/>
          <w:sz w:val="24"/>
          <w:szCs w:val="24"/>
        </w:rPr>
        <w:t xml:space="preserve"> надано відповідь – 1</w:t>
      </w:r>
      <w:r>
        <w:rPr>
          <w:rFonts w:ascii="Times New Roman" w:hAnsi="Times New Roman"/>
          <w:sz w:val="24"/>
          <w:szCs w:val="24"/>
        </w:rPr>
        <w:t>.</w:t>
      </w:r>
    </w:p>
    <w:p w:rsidR="009B792F" w:rsidRDefault="006B3653" w:rsidP="00D74B6F">
      <w:pPr>
        <w:pStyle w:val="a8"/>
        <w:snapToGrid w:val="0"/>
        <w:spacing w:after="0" w:line="240" w:lineRule="auto"/>
        <w:ind w:left="0" w:firstLine="284"/>
        <w:jc w:val="both"/>
        <w:rPr>
          <w:rFonts w:ascii="Times New Roman" w:hAnsi="Times New Roman"/>
          <w:sz w:val="24"/>
          <w:szCs w:val="24"/>
          <w:lang w:val="uk-UA"/>
        </w:rPr>
      </w:pPr>
      <w:r>
        <w:rPr>
          <w:rFonts w:ascii="Times New Roman" w:hAnsi="Times New Roman"/>
          <w:sz w:val="24"/>
          <w:szCs w:val="24"/>
        </w:rPr>
        <w:t xml:space="preserve">Розпочата робота </w:t>
      </w:r>
      <w:r>
        <w:rPr>
          <w:rFonts w:ascii="Times New Roman" w:hAnsi="Times New Roman"/>
          <w:sz w:val="24"/>
          <w:szCs w:val="24"/>
          <w:lang w:val="uk-UA"/>
        </w:rPr>
        <w:t>з</w:t>
      </w:r>
      <w:r>
        <w:rPr>
          <w:rFonts w:ascii="Times New Roman" w:hAnsi="Times New Roman"/>
          <w:sz w:val="24"/>
          <w:szCs w:val="24"/>
        </w:rPr>
        <w:t xml:space="preserve"> впровадженн</w:t>
      </w:r>
      <w:r>
        <w:rPr>
          <w:rFonts w:ascii="Times New Roman" w:hAnsi="Times New Roman"/>
          <w:sz w:val="24"/>
          <w:szCs w:val="24"/>
          <w:lang w:val="uk-UA"/>
        </w:rPr>
        <w:t>я</w:t>
      </w:r>
      <w:r w:rsidR="003419CB" w:rsidRPr="005F177D">
        <w:rPr>
          <w:rFonts w:ascii="Times New Roman" w:hAnsi="Times New Roman"/>
          <w:sz w:val="24"/>
          <w:szCs w:val="24"/>
        </w:rPr>
        <w:t xml:space="preserve"> електронного документообігу з ХОДА системи АСКОД. Пройдено тестовий період, внесена номенклатура виконавчого комітету Люботинської міської </w:t>
      </w:r>
      <w:proofErr w:type="gramStart"/>
      <w:r w:rsidR="003419CB" w:rsidRPr="005F177D">
        <w:rPr>
          <w:rFonts w:ascii="Times New Roman" w:hAnsi="Times New Roman"/>
          <w:sz w:val="24"/>
          <w:szCs w:val="24"/>
        </w:rPr>
        <w:t>ради</w:t>
      </w:r>
      <w:proofErr w:type="gramEnd"/>
      <w:r w:rsidR="003419CB" w:rsidRPr="005F177D">
        <w:rPr>
          <w:rFonts w:ascii="Times New Roman" w:hAnsi="Times New Roman"/>
          <w:sz w:val="24"/>
          <w:szCs w:val="24"/>
        </w:rPr>
        <w:t>.</w:t>
      </w:r>
      <w:r w:rsidR="005F177D">
        <w:rPr>
          <w:rFonts w:ascii="Times New Roman" w:hAnsi="Times New Roman"/>
          <w:sz w:val="24"/>
          <w:szCs w:val="24"/>
          <w:lang w:val="uk-UA"/>
        </w:rPr>
        <w:t xml:space="preserve"> </w:t>
      </w:r>
      <w:r w:rsidR="003419CB" w:rsidRPr="005F177D">
        <w:rPr>
          <w:rFonts w:ascii="Times New Roman" w:hAnsi="Times New Roman"/>
          <w:sz w:val="24"/>
          <w:szCs w:val="24"/>
        </w:rPr>
        <w:t xml:space="preserve">Ведеться </w:t>
      </w:r>
      <w:proofErr w:type="gramStart"/>
      <w:r w:rsidR="003419CB" w:rsidRPr="005F177D">
        <w:rPr>
          <w:rFonts w:ascii="Times New Roman" w:hAnsi="Times New Roman"/>
          <w:sz w:val="24"/>
          <w:szCs w:val="24"/>
        </w:rPr>
        <w:t>системна</w:t>
      </w:r>
      <w:proofErr w:type="gramEnd"/>
      <w:r w:rsidR="003419CB" w:rsidRPr="005F177D">
        <w:rPr>
          <w:rFonts w:ascii="Times New Roman" w:hAnsi="Times New Roman"/>
          <w:sz w:val="24"/>
          <w:szCs w:val="24"/>
        </w:rPr>
        <w:t xml:space="preserve"> робота на порталі відкритих даних  (data.gov.ua) - внесення на портал наборів у формі відкритих даних. Станом на 31.12.2020 р. внесено 81 наборів даних, які містять 430 файлі</w:t>
      </w:r>
      <w:proofErr w:type="gramStart"/>
      <w:r w:rsidR="003419CB" w:rsidRPr="005F177D">
        <w:rPr>
          <w:rFonts w:ascii="Times New Roman" w:hAnsi="Times New Roman"/>
          <w:sz w:val="24"/>
          <w:szCs w:val="24"/>
        </w:rPr>
        <w:t>в</w:t>
      </w:r>
      <w:proofErr w:type="gramEnd"/>
      <w:r w:rsidR="003419CB" w:rsidRPr="005F177D">
        <w:rPr>
          <w:rFonts w:ascii="Times New Roman" w:hAnsi="Times New Roman"/>
          <w:sz w:val="24"/>
          <w:szCs w:val="24"/>
        </w:rPr>
        <w:t xml:space="preserve">. </w:t>
      </w:r>
    </w:p>
    <w:p w:rsidR="003419CB" w:rsidRPr="009B792F" w:rsidRDefault="003419CB" w:rsidP="00D74B6F">
      <w:pPr>
        <w:pStyle w:val="a8"/>
        <w:snapToGrid w:val="0"/>
        <w:spacing w:after="0" w:line="240" w:lineRule="auto"/>
        <w:ind w:left="0" w:firstLine="284"/>
        <w:jc w:val="both"/>
        <w:rPr>
          <w:rFonts w:ascii="Times New Roman" w:hAnsi="Times New Roman"/>
          <w:sz w:val="24"/>
          <w:szCs w:val="24"/>
          <w:lang w:val="uk-UA"/>
        </w:rPr>
      </w:pPr>
      <w:r w:rsidRPr="009B792F">
        <w:rPr>
          <w:rFonts w:ascii="Times New Roman" w:hAnsi="Times New Roman"/>
          <w:sz w:val="24"/>
          <w:szCs w:val="24"/>
        </w:rPr>
        <w:t xml:space="preserve">Постійно </w:t>
      </w:r>
      <w:proofErr w:type="gramStart"/>
      <w:r w:rsidRPr="009B792F">
        <w:rPr>
          <w:rFonts w:ascii="Times New Roman" w:hAnsi="Times New Roman"/>
          <w:sz w:val="24"/>
          <w:szCs w:val="24"/>
        </w:rPr>
        <w:t>п</w:t>
      </w:r>
      <w:proofErr w:type="gramEnd"/>
      <w:r w:rsidRPr="009B792F">
        <w:rPr>
          <w:rFonts w:ascii="Times New Roman" w:hAnsi="Times New Roman"/>
          <w:sz w:val="24"/>
          <w:szCs w:val="24"/>
        </w:rPr>
        <w:t>ідтримуються сторінки у соціальних мережах:</w:t>
      </w:r>
    </w:p>
    <w:p w:rsidR="003419CB" w:rsidRDefault="003419CB" w:rsidP="00D74B6F">
      <w:pPr>
        <w:pStyle w:val="a8"/>
        <w:snapToGrid w:val="0"/>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Facebook</w:t>
      </w:r>
      <w:r>
        <w:rPr>
          <w:rFonts w:ascii="Times New Roman" w:hAnsi="Times New Roman"/>
          <w:sz w:val="24"/>
          <w:szCs w:val="24"/>
        </w:rPr>
        <w:t xml:space="preserve"> для інформування населення міста щодо важливих повідомлень;</w:t>
      </w:r>
    </w:p>
    <w:p w:rsidR="003419CB" w:rsidRPr="00DD01B1" w:rsidRDefault="003419CB" w:rsidP="00D74B6F">
      <w:pPr>
        <w:pStyle w:val="a8"/>
        <w:snapToGrid w:val="0"/>
        <w:spacing w:after="0" w:line="240" w:lineRule="auto"/>
        <w:ind w:left="0" w:firstLine="284"/>
        <w:jc w:val="both"/>
        <w:rPr>
          <w:rFonts w:ascii="Times New Roman" w:hAnsi="Times New Roman"/>
          <w:sz w:val="24"/>
          <w:szCs w:val="24"/>
        </w:rPr>
      </w:pPr>
      <w:r>
        <w:rPr>
          <w:rFonts w:ascii="Times New Roman" w:hAnsi="Times New Roman"/>
          <w:sz w:val="24"/>
          <w:szCs w:val="24"/>
        </w:rPr>
        <w:t>-  Instagramm</w:t>
      </w:r>
      <w:r w:rsidRPr="00967365">
        <w:rPr>
          <w:rFonts w:ascii="Times New Roman" w:hAnsi="Times New Roman"/>
          <w:sz w:val="24"/>
          <w:szCs w:val="24"/>
        </w:rPr>
        <w:t>, де розміщено крає</w:t>
      </w:r>
      <w:proofErr w:type="gramStart"/>
      <w:r w:rsidRPr="00967365">
        <w:rPr>
          <w:rFonts w:ascii="Times New Roman" w:hAnsi="Times New Roman"/>
          <w:sz w:val="24"/>
          <w:szCs w:val="24"/>
        </w:rPr>
        <w:t>види м</w:t>
      </w:r>
      <w:proofErr w:type="gramEnd"/>
      <w:r w:rsidRPr="00967365">
        <w:rPr>
          <w:rFonts w:ascii="Times New Roman" w:hAnsi="Times New Roman"/>
          <w:sz w:val="24"/>
          <w:szCs w:val="24"/>
        </w:rPr>
        <w:t>іста.</w:t>
      </w:r>
    </w:p>
    <w:p w:rsidR="003419CB" w:rsidRDefault="005F177D" w:rsidP="00D74B6F">
      <w:pPr>
        <w:suppressAutoHyphens/>
        <w:snapToGrid w:val="0"/>
        <w:spacing w:after="0" w:line="240" w:lineRule="auto"/>
        <w:ind w:firstLine="284"/>
        <w:jc w:val="both"/>
        <w:rPr>
          <w:rFonts w:ascii="Times New Roman" w:hAnsi="Times New Roman"/>
          <w:sz w:val="24"/>
          <w:szCs w:val="24"/>
          <w:lang w:val="uk-UA"/>
        </w:rPr>
      </w:pPr>
      <w:r>
        <w:rPr>
          <w:rFonts w:ascii="Times New Roman" w:eastAsia="Times New Roman" w:hAnsi="Times New Roman" w:cs="Times New Roman"/>
          <w:sz w:val="24"/>
          <w:szCs w:val="24"/>
          <w:lang w:val="uk-UA" w:eastAsia="ru-RU"/>
        </w:rPr>
        <w:t>Сектором</w:t>
      </w:r>
      <w:r w:rsidR="006B365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забезпечується з</w:t>
      </w:r>
      <w:r w:rsidR="003419CB" w:rsidRPr="005F177D">
        <w:rPr>
          <w:rFonts w:ascii="Times New Roman" w:hAnsi="Times New Roman"/>
          <w:sz w:val="24"/>
          <w:szCs w:val="24"/>
        </w:rPr>
        <w:t>йомка сесій Люботинської міської ради та конвертація відеофайлів для подальшого р</w:t>
      </w:r>
      <w:r w:rsidR="009B792F">
        <w:rPr>
          <w:rFonts w:ascii="Times New Roman" w:hAnsi="Times New Roman"/>
          <w:sz w:val="24"/>
          <w:szCs w:val="24"/>
        </w:rPr>
        <w:t xml:space="preserve">озміщення на офіційному сайті </w:t>
      </w:r>
      <w:r w:rsidR="009B792F">
        <w:rPr>
          <w:rFonts w:ascii="Times New Roman" w:hAnsi="Times New Roman"/>
          <w:sz w:val="24"/>
          <w:szCs w:val="24"/>
          <w:lang w:val="uk-UA"/>
        </w:rPr>
        <w:t>(</w:t>
      </w:r>
      <w:r w:rsidR="003419CB" w:rsidRPr="005F177D">
        <w:rPr>
          <w:rFonts w:ascii="Times New Roman" w:hAnsi="Times New Roman"/>
          <w:sz w:val="24"/>
          <w:szCs w:val="24"/>
        </w:rPr>
        <w:t>протягом року розміщено 18 відеоматеріалів засідань сесій ЛМР</w:t>
      </w:r>
      <w:r w:rsidR="009B792F">
        <w:rPr>
          <w:rFonts w:ascii="Times New Roman" w:hAnsi="Times New Roman"/>
          <w:sz w:val="24"/>
          <w:szCs w:val="24"/>
          <w:lang w:val="uk-UA"/>
        </w:rPr>
        <w:t xml:space="preserve">) та </w:t>
      </w:r>
      <w:r w:rsidR="009B792F" w:rsidRPr="009B792F">
        <w:rPr>
          <w:rFonts w:ascii="Times New Roman" w:hAnsi="Times New Roman"/>
          <w:sz w:val="24"/>
          <w:szCs w:val="24"/>
          <w:lang w:val="uk-UA"/>
        </w:rPr>
        <w:t>з</w:t>
      </w:r>
      <w:r w:rsidR="003419CB" w:rsidRPr="009B792F">
        <w:rPr>
          <w:rFonts w:ascii="Times New Roman" w:hAnsi="Times New Roman"/>
          <w:sz w:val="24"/>
          <w:szCs w:val="24"/>
          <w:lang w:val="uk-UA"/>
        </w:rPr>
        <w:t>йомка засідань виконкому Люботинської міської ради та конвертація відеофайлів для подальшого розміщення на офіційному сайті – протягом року розміщено 14 відеоматеріалів засідань виконкому ЛМР.</w:t>
      </w:r>
    </w:p>
    <w:p w:rsidR="00AA762F" w:rsidRPr="009B792F" w:rsidRDefault="00AA762F" w:rsidP="005E3A6E">
      <w:pPr>
        <w:suppressAutoHyphens/>
        <w:snapToGrid w:val="0"/>
        <w:spacing w:after="0" w:line="240" w:lineRule="auto"/>
        <w:ind w:firstLine="426"/>
        <w:jc w:val="both"/>
        <w:rPr>
          <w:rFonts w:ascii="Times New Roman" w:hAnsi="Times New Roman"/>
          <w:sz w:val="24"/>
          <w:szCs w:val="24"/>
          <w:lang w:val="uk-UA"/>
        </w:rPr>
      </w:pPr>
    </w:p>
    <w:p w:rsidR="00353ECF" w:rsidRDefault="00A12D5E" w:rsidP="0053260C">
      <w:pPr>
        <w:pStyle w:val="24"/>
        <w:shd w:val="clear" w:color="auto" w:fill="auto"/>
        <w:spacing w:line="240" w:lineRule="auto"/>
        <w:ind w:firstLine="426"/>
        <w:rPr>
          <w:sz w:val="24"/>
          <w:szCs w:val="24"/>
          <w:lang w:val="uk-UA"/>
        </w:rPr>
      </w:pPr>
      <w:r w:rsidRPr="000D300B">
        <w:rPr>
          <w:sz w:val="24"/>
          <w:szCs w:val="24"/>
          <w:lang w:val="uk-UA"/>
        </w:rPr>
        <w:t>П</w:t>
      </w:r>
      <w:r w:rsidRPr="0068023A">
        <w:rPr>
          <w:sz w:val="24"/>
          <w:szCs w:val="24"/>
          <w:lang w:val="uk-UA"/>
        </w:rPr>
        <w:t xml:space="preserve">ідбиваючи підсумки роботи </w:t>
      </w:r>
      <w:r w:rsidR="0068023A">
        <w:rPr>
          <w:sz w:val="24"/>
          <w:szCs w:val="24"/>
          <w:lang w:val="uk-UA"/>
        </w:rPr>
        <w:t xml:space="preserve">виконавчих органів влади </w:t>
      </w:r>
      <w:r w:rsidRPr="0068023A">
        <w:rPr>
          <w:sz w:val="24"/>
          <w:szCs w:val="24"/>
          <w:lang w:val="uk-UA"/>
        </w:rPr>
        <w:t>за минулий рік</w:t>
      </w:r>
      <w:r w:rsidR="0053260C">
        <w:rPr>
          <w:sz w:val="24"/>
          <w:szCs w:val="24"/>
          <w:lang w:val="uk-UA"/>
        </w:rPr>
        <w:t>,</w:t>
      </w:r>
      <w:r w:rsidRPr="0068023A">
        <w:rPr>
          <w:sz w:val="24"/>
          <w:szCs w:val="24"/>
          <w:lang w:val="uk-UA"/>
        </w:rPr>
        <w:t xml:space="preserve"> зазначу, що зроблено не мало, але потреб </w:t>
      </w:r>
      <w:r w:rsidR="00353ECF">
        <w:rPr>
          <w:sz w:val="24"/>
          <w:szCs w:val="24"/>
          <w:lang w:val="uk-UA"/>
        </w:rPr>
        <w:t xml:space="preserve">у </w:t>
      </w:r>
      <w:r w:rsidR="009D6D27">
        <w:rPr>
          <w:sz w:val="24"/>
          <w:szCs w:val="24"/>
          <w:lang w:val="uk-UA"/>
        </w:rPr>
        <w:t xml:space="preserve">нашої </w:t>
      </w:r>
      <w:r w:rsidR="009D6D27" w:rsidRPr="0068023A">
        <w:rPr>
          <w:sz w:val="24"/>
          <w:szCs w:val="24"/>
          <w:lang w:val="uk-UA"/>
        </w:rPr>
        <w:t>громади набагато більше</w:t>
      </w:r>
      <w:r w:rsidR="009D6D27">
        <w:rPr>
          <w:sz w:val="24"/>
          <w:szCs w:val="24"/>
          <w:lang w:val="uk-UA"/>
        </w:rPr>
        <w:t>, бо к</w:t>
      </w:r>
      <w:r w:rsidRPr="0068023A">
        <w:rPr>
          <w:sz w:val="24"/>
          <w:szCs w:val="24"/>
          <w:lang w:val="uk-UA"/>
        </w:rPr>
        <w:t xml:space="preserve">ожен </w:t>
      </w:r>
      <w:r w:rsidR="009D6D27">
        <w:rPr>
          <w:sz w:val="24"/>
          <w:szCs w:val="24"/>
          <w:lang w:val="uk-UA"/>
        </w:rPr>
        <w:t>і</w:t>
      </w:r>
      <w:r w:rsidRPr="0068023A">
        <w:rPr>
          <w:sz w:val="24"/>
          <w:szCs w:val="24"/>
          <w:lang w:val="uk-UA"/>
        </w:rPr>
        <w:t xml:space="preserve">з нас хоче бачити </w:t>
      </w:r>
      <w:r w:rsidR="006B3653">
        <w:rPr>
          <w:sz w:val="24"/>
          <w:szCs w:val="24"/>
          <w:lang w:val="uk-UA"/>
        </w:rPr>
        <w:t xml:space="preserve">місто </w:t>
      </w:r>
      <w:r w:rsidRPr="0068023A">
        <w:rPr>
          <w:sz w:val="24"/>
          <w:szCs w:val="24"/>
          <w:lang w:val="uk-UA"/>
        </w:rPr>
        <w:t>комфортним, а його громадя</w:t>
      </w:r>
      <w:r w:rsidR="009D6D27" w:rsidRPr="0068023A">
        <w:rPr>
          <w:sz w:val="24"/>
          <w:szCs w:val="24"/>
          <w:lang w:val="uk-UA"/>
        </w:rPr>
        <w:t xml:space="preserve">н – щасливими й забезпеченими. </w:t>
      </w:r>
      <w:r w:rsidR="00353ECF">
        <w:rPr>
          <w:sz w:val="24"/>
          <w:szCs w:val="24"/>
          <w:lang w:val="uk-UA"/>
        </w:rPr>
        <w:t xml:space="preserve">Тому </w:t>
      </w:r>
      <w:r w:rsidRPr="006E704C">
        <w:rPr>
          <w:sz w:val="24"/>
          <w:szCs w:val="24"/>
        </w:rPr>
        <w:t>лише шляхом об’єднання під ідеєю розвитку міста ми зможемо змінити на краще на</w:t>
      </w:r>
      <w:r w:rsidR="006B3653">
        <w:rPr>
          <w:sz w:val="24"/>
          <w:szCs w:val="24"/>
        </w:rPr>
        <w:t xml:space="preserve">ше сьогодення. </w:t>
      </w:r>
    </w:p>
    <w:p w:rsidR="006E704C" w:rsidRPr="00353ECF" w:rsidRDefault="006B3653" w:rsidP="00353ECF">
      <w:pPr>
        <w:pStyle w:val="24"/>
        <w:shd w:val="clear" w:color="auto" w:fill="auto"/>
        <w:spacing w:line="240" w:lineRule="auto"/>
        <w:ind w:firstLine="426"/>
        <w:rPr>
          <w:rFonts w:eastAsia="Calibri"/>
          <w:sz w:val="24"/>
          <w:szCs w:val="24"/>
          <w:lang w:val="uk-UA"/>
        </w:rPr>
      </w:pPr>
      <w:r>
        <w:rPr>
          <w:sz w:val="24"/>
          <w:szCs w:val="24"/>
        </w:rPr>
        <w:t xml:space="preserve">Щиро бажаю, щоб </w:t>
      </w:r>
      <w:r>
        <w:rPr>
          <w:sz w:val="24"/>
          <w:szCs w:val="24"/>
          <w:lang w:val="uk-UA"/>
        </w:rPr>
        <w:t>у</w:t>
      </w:r>
      <w:r w:rsidR="00A12D5E" w:rsidRPr="006E704C">
        <w:rPr>
          <w:sz w:val="24"/>
          <w:szCs w:val="24"/>
        </w:rPr>
        <w:t>сі позитив</w:t>
      </w:r>
      <w:r w:rsidR="00353ECF">
        <w:rPr>
          <w:sz w:val="24"/>
          <w:szCs w:val="24"/>
        </w:rPr>
        <w:t>ні здобутки і досвід ми продовж</w:t>
      </w:r>
      <w:r w:rsidR="00353ECF">
        <w:rPr>
          <w:sz w:val="24"/>
          <w:szCs w:val="24"/>
          <w:lang w:val="uk-UA"/>
        </w:rPr>
        <w:t>ува</w:t>
      </w:r>
      <w:r w:rsidR="00A12D5E" w:rsidRPr="006E704C">
        <w:rPr>
          <w:sz w:val="24"/>
          <w:szCs w:val="24"/>
        </w:rPr>
        <w:t>ли та примнож</w:t>
      </w:r>
      <w:r w:rsidR="00353ECF">
        <w:rPr>
          <w:sz w:val="24"/>
          <w:szCs w:val="24"/>
          <w:lang w:val="uk-UA"/>
        </w:rPr>
        <w:t>ува</w:t>
      </w:r>
      <w:r w:rsidR="00A12D5E" w:rsidRPr="006E704C">
        <w:rPr>
          <w:sz w:val="24"/>
          <w:szCs w:val="24"/>
        </w:rPr>
        <w:t>ли</w:t>
      </w:r>
      <w:r w:rsidR="00353ECF">
        <w:rPr>
          <w:sz w:val="24"/>
          <w:szCs w:val="24"/>
          <w:lang w:val="uk-UA"/>
        </w:rPr>
        <w:t xml:space="preserve"> </w:t>
      </w:r>
      <w:r w:rsidR="00A12D5E" w:rsidRPr="006E704C">
        <w:rPr>
          <w:sz w:val="24"/>
          <w:szCs w:val="24"/>
        </w:rPr>
        <w:t xml:space="preserve"> кожного року</w:t>
      </w:r>
      <w:r w:rsidR="00353ECF">
        <w:rPr>
          <w:sz w:val="24"/>
          <w:szCs w:val="24"/>
          <w:lang w:val="uk-UA"/>
        </w:rPr>
        <w:t xml:space="preserve">, бо </w:t>
      </w:r>
      <w:r w:rsidR="00353ECF">
        <w:rPr>
          <w:color w:val="000000"/>
          <w:sz w:val="24"/>
          <w:szCs w:val="24"/>
          <w:shd w:val="clear" w:color="auto" w:fill="FFFFFF"/>
          <w:lang w:val="uk-UA"/>
        </w:rPr>
        <w:t>п</w:t>
      </w:r>
      <w:r w:rsidR="009D6D27" w:rsidRPr="006E704C">
        <w:rPr>
          <w:color w:val="000000"/>
          <w:sz w:val="24"/>
          <w:szCs w:val="24"/>
          <w:shd w:val="clear" w:color="auto" w:fill="FFFFFF"/>
          <w:lang w:val="uk-UA"/>
        </w:rPr>
        <w:t xml:space="preserve">опереду у нас </w:t>
      </w:r>
      <w:r>
        <w:rPr>
          <w:color w:val="000000"/>
          <w:sz w:val="24"/>
          <w:szCs w:val="24"/>
          <w:shd w:val="clear" w:color="auto" w:fill="FFFFFF"/>
          <w:lang w:val="uk-UA"/>
        </w:rPr>
        <w:t>непростий, але перспективний</w:t>
      </w:r>
      <w:r w:rsidR="00353ECF">
        <w:rPr>
          <w:color w:val="000000"/>
          <w:sz w:val="24"/>
          <w:szCs w:val="24"/>
          <w:shd w:val="clear" w:color="auto" w:fill="FFFFFF"/>
          <w:lang w:val="uk-UA"/>
        </w:rPr>
        <w:t xml:space="preserve"> період</w:t>
      </w:r>
      <w:r>
        <w:rPr>
          <w:color w:val="000000"/>
          <w:sz w:val="24"/>
          <w:szCs w:val="24"/>
          <w:shd w:val="clear" w:color="auto" w:fill="FFFFFF"/>
          <w:lang w:val="uk-UA"/>
        </w:rPr>
        <w:t>.</w:t>
      </w:r>
      <w:r w:rsidR="00AA762F" w:rsidRPr="006E704C">
        <w:rPr>
          <w:color w:val="000000"/>
          <w:sz w:val="24"/>
          <w:szCs w:val="24"/>
          <w:shd w:val="clear" w:color="auto" w:fill="FFFFFF"/>
          <w:lang w:val="uk-UA"/>
        </w:rPr>
        <w:t xml:space="preserve"> </w:t>
      </w:r>
      <w:r>
        <w:rPr>
          <w:color w:val="000000"/>
          <w:sz w:val="24"/>
          <w:szCs w:val="24"/>
          <w:shd w:val="clear" w:color="auto" w:fill="FFFFFF"/>
          <w:lang w:val="uk-UA"/>
        </w:rPr>
        <w:t xml:space="preserve">Є </w:t>
      </w:r>
      <w:r w:rsidR="00AA762F" w:rsidRPr="006E704C">
        <w:rPr>
          <w:color w:val="000000"/>
          <w:sz w:val="24"/>
          <w:szCs w:val="24"/>
          <w:shd w:val="clear" w:color="auto" w:fill="FFFFFF"/>
          <w:lang w:val="uk-UA"/>
        </w:rPr>
        <w:t xml:space="preserve">час для роботи, </w:t>
      </w:r>
      <w:r>
        <w:rPr>
          <w:color w:val="000000"/>
          <w:sz w:val="24"/>
          <w:szCs w:val="24"/>
          <w:shd w:val="clear" w:color="auto" w:fill="FFFFFF"/>
          <w:lang w:val="uk-UA"/>
        </w:rPr>
        <w:t xml:space="preserve">для </w:t>
      </w:r>
      <w:r w:rsidR="00353ECF">
        <w:rPr>
          <w:color w:val="000000"/>
          <w:sz w:val="24"/>
          <w:szCs w:val="24"/>
          <w:shd w:val="clear" w:color="auto" w:fill="FFFFFF"/>
          <w:lang w:val="uk-UA"/>
        </w:rPr>
        <w:t>згуртованої</w:t>
      </w:r>
      <w:r w:rsidR="00AA762F" w:rsidRPr="006E704C">
        <w:rPr>
          <w:color w:val="000000"/>
          <w:sz w:val="24"/>
          <w:szCs w:val="24"/>
          <w:shd w:val="clear" w:color="auto" w:fill="FFFFFF"/>
          <w:lang w:val="uk-UA"/>
        </w:rPr>
        <w:t xml:space="preserve"> і мудрої позиції, </w:t>
      </w:r>
      <w:r w:rsidR="00D21F22">
        <w:rPr>
          <w:color w:val="000000"/>
          <w:sz w:val="24"/>
          <w:szCs w:val="24"/>
          <w:shd w:val="clear" w:color="auto" w:fill="FFFFFF"/>
          <w:lang w:val="uk-UA"/>
        </w:rPr>
        <w:t xml:space="preserve">є </w:t>
      </w:r>
      <w:r>
        <w:rPr>
          <w:color w:val="000000"/>
          <w:sz w:val="24"/>
          <w:szCs w:val="24"/>
          <w:shd w:val="clear" w:color="auto" w:fill="FFFFFF"/>
          <w:lang w:val="uk-UA"/>
        </w:rPr>
        <w:t xml:space="preserve">багато </w:t>
      </w:r>
      <w:r w:rsidR="00D21F22">
        <w:rPr>
          <w:color w:val="000000"/>
          <w:sz w:val="24"/>
          <w:szCs w:val="24"/>
          <w:shd w:val="clear" w:color="auto" w:fill="FFFFFF"/>
          <w:lang w:val="uk-UA"/>
        </w:rPr>
        <w:t xml:space="preserve">планів </w:t>
      </w:r>
      <w:r>
        <w:rPr>
          <w:color w:val="000000"/>
          <w:sz w:val="24"/>
          <w:szCs w:val="24"/>
          <w:lang w:val="uk-UA"/>
        </w:rPr>
        <w:t>на</w:t>
      </w:r>
      <w:r w:rsidR="00AA762F" w:rsidRPr="006E704C">
        <w:rPr>
          <w:color w:val="000000"/>
          <w:sz w:val="24"/>
          <w:szCs w:val="24"/>
          <w:lang w:val="uk-UA"/>
        </w:rPr>
        <w:t xml:space="preserve"> майбутн</w:t>
      </w:r>
      <w:proofErr w:type="gramStart"/>
      <w:r w:rsidR="00AA762F" w:rsidRPr="006E704C">
        <w:rPr>
          <w:color w:val="000000"/>
          <w:sz w:val="24"/>
          <w:szCs w:val="24"/>
          <w:lang w:val="uk-UA"/>
        </w:rPr>
        <w:t>є</w:t>
      </w:r>
      <w:r w:rsidR="00353ECF">
        <w:rPr>
          <w:color w:val="000000"/>
          <w:sz w:val="24"/>
          <w:szCs w:val="24"/>
          <w:lang w:val="uk-UA"/>
        </w:rPr>
        <w:t>.</w:t>
      </w:r>
      <w:proofErr w:type="gramEnd"/>
      <w:r w:rsidR="00353ECF">
        <w:rPr>
          <w:color w:val="000000"/>
          <w:sz w:val="24"/>
          <w:szCs w:val="24"/>
          <w:lang w:val="uk-UA"/>
        </w:rPr>
        <w:t xml:space="preserve"> І кожного року пошуки шляхів виходу із непростих ситуацій </w:t>
      </w:r>
      <w:r w:rsidR="00353ECF">
        <w:rPr>
          <w:rFonts w:eastAsia="Calibri"/>
          <w:sz w:val="24"/>
          <w:szCs w:val="24"/>
          <w:lang w:val="uk-UA"/>
        </w:rPr>
        <w:t>закладають</w:t>
      </w:r>
      <w:r w:rsidR="006E704C" w:rsidRPr="00353ECF">
        <w:rPr>
          <w:rFonts w:eastAsia="Calibri"/>
          <w:sz w:val="24"/>
          <w:szCs w:val="24"/>
          <w:lang w:val="uk-UA"/>
        </w:rPr>
        <w:t xml:space="preserve"> підгрунтт</w:t>
      </w:r>
      <w:r w:rsidR="00353ECF">
        <w:rPr>
          <w:rFonts w:eastAsia="Calibri"/>
          <w:sz w:val="24"/>
          <w:szCs w:val="24"/>
          <w:lang w:val="uk-UA"/>
        </w:rPr>
        <w:t>я для подальшого розвитку міста.</w:t>
      </w:r>
    </w:p>
    <w:p w:rsidR="00D21F22" w:rsidRDefault="006A58BC" w:rsidP="00284DD2">
      <w:pPr>
        <w:pStyle w:val="ab"/>
        <w:ind w:firstLine="426"/>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Дякую </w:t>
      </w:r>
      <w:r w:rsidR="006E704C">
        <w:rPr>
          <w:rFonts w:ascii="Times New Roman" w:eastAsia="Calibri" w:hAnsi="Times New Roman" w:cs="Times New Roman"/>
          <w:sz w:val="24"/>
          <w:szCs w:val="24"/>
          <w:lang w:val="uk-UA"/>
        </w:rPr>
        <w:t>депутатському</w:t>
      </w:r>
      <w:r w:rsidR="006E704C" w:rsidRPr="000D300B">
        <w:rPr>
          <w:rFonts w:ascii="Times New Roman" w:eastAsia="Calibri" w:hAnsi="Times New Roman" w:cs="Times New Roman"/>
          <w:sz w:val="24"/>
          <w:szCs w:val="24"/>
          <w:lang w:val="uk-UA"/>
        </w:rPr>
        <w:t xml:space="preserve"> корпус</w:t>
      </w:r>
      <w:r w:rsidR="006E704C">
        <w:rPr>
          <w:rFonts w:ascii="Times New Roman" w:eastAsia="Calibri" w:hAnsi="Times New Roman" w:cs="Times New Roman"/>
          <w:sz w:val="24"/>
          <w:szCs w:val="24"/>
          <w:lang w:val="uk-UA"/>
        </w:rPr>
        <w:t xml:space="preserve">у попереднього скликання за </w:t>
      </w:r>
      <w:r w:rsidR="00353ECF">
        <w:rPr>
          <w:rFonts w:ascii="Times New Roman" w:eastAsia="Calibri" w:hAnsi="Times New Roman" w:cs="Times New Roman"/>
          <w:sz w:val="24"/>
          <w:szCs w:val="24"/>
          <w:lang w:val="uk-UA"/>
        </w:rPr>
        <w:t xml:space="preserve">консолідовану </w:t>
      </w:r>
      <w:r w:rsidR="006E704C">
        <w:rPr>
          <w:rFonts w:ascii="Times New Roman" w:eastAsia="Calibri" w:hAnsi="Times New Roman" w:cs="Times New Roman"/>
          <w:sz w:val="24"/>
          <w:szCs w:val="24"/>
          <w:lang w:val="uk-UA"/>
        </w:rPr>
        <w:t xml:space="preserve">роботу, </w:t>
      </w:r>
      <w:r w:rsidR="006E704C" w:rsidRPr="000D300B">
        <w:rPr>
          <w:rFonts w:ascii="Times New Roman" w:eastAsia="Calibri" w:hAnsi="Times New Roman" w:cs="Times New Roman"/>
          <w:sz w:val="24"/>
          <w:szCs w:val="24"/>
          <w:lang w:val="uk-UA"/>
        </w:rPr>
        <w:t>виконкому, керівникам комунальних підприємств та установ</w:t>
      </w:r>
      <w:r w:rsidR="006E704C">
        <w:rPr>
          <w:rFonts w:ascii="Times New Roman" w:eastAsia="Calibri" w:hAnsi="Times New Roman" w:cs="Times New Roman"/>
          <w:sz w:val="24"/>
          <w:szCs w:val="24"/>
          <w:lang w:val="uk-UA"/>
        </w:rPr>
        <w:t>, громаді з</w:t>
      </w:r>
      <w:r w:rsidR="006E704C" w:rsidRPr="000D300B">
        <w:rPr>
          <w:rFonts w:ascii="Times New Roman" w:eastAsia="Calibri" w:hAnsi="Times New Roman" w:cs="Times New Roman"/>
          <w:sz w:val="24"/>
          <w:szCs w:val="24"/>
          <w:lang w:val="uk-UA"/>
        </w:rPr>
        <w:t>а плідну співпрацю</w:t>
      </w:r>
      <w:r w:rsidR="006E704C" w:rsidRPr="000D300B">
        <w:rPr>
          <w:rFonts w:ascii="Times New Roman" w:eastAsia="Calibri" w:hAnsi="Times New Roman" w:cs="Times New Roman"/>
          <w:sz w:val="24"/>
          <w:szCs w:val="24"/>
        </w:rPr>
        <w:t xml:space="preserve">. </w:t>
      </w:r>
      <w:r w:rsidR="006E704C">
        <w:rPr>
          <w:rFonts w:ascii="Times New Roman" w:eastAsia="Calibri" w:hAnsi="Times New Roman" w:cs="Times New Roman"/>
          <w:sz w:val="24"/>
          <w:szCs w:val="24"/>
          <w:lang w:val="uk-UA"/>
        </w:rPr>
        <w:t xml:space="preserve">Їі </w:t>
      </w:r>
      <w:r w:rsidR="006E704C">
        <w:rPr>
          <w:rFonts w:ascii="Times New Roman" w:eastAsia="Calibri" w:hAnsi="Times New Roman" w:cs="Times New Roman"/>
          <w:sz w:val="24"/>
          <w:szCs w:val="24"/>
          <w:lang w:val="uk-UA"/>
        </w:rPr>
        <w:lastRenderedPageBreak/>
        <w:t>результат – в</w:t>
      </w:r>
      <w:r w:rsidR="006B3653">
        <w:rPr>
          <w:rFonts w:ascii="Times New Roman" w:eastAsia="Calibri" w:hAnsi="Times New Roman" w:cs="Times New Roman"/>
          <w:sz w:val="24"/>
          <w:szCs w:val="24"/>
          <w:lang w:val="uk-UA"/>
        </w:rPr>
        <w:t xml:space="preserve"> освітлених вулицях міста, у</w:t>
      </w:r>
      <w:r w:rsidR="006E704C" w:rsidRPr="000D300B">
        <w:rPr>
          <w:rFonts w:ascii="Times New Roman" w:eastAsia="Calibri" w:hAnsi="Times New Roman" w:cs="Times New Roman"/>
          <w:sz w:val="24"/>
          <w:szCs w:val="24"/>
          <w:lang w:val="uk-UA"/>
        </w:rPr>
        <w:t xml:space="preserve"> сприятливих умовах для</w:t>
      </w:r>
      <w:r w:rsidR="003E4FBA">
        <w:rPr>
          <w:rFonts w:ascii="Times New Roman" w:eastAsia="Calibri" w:hAnsi="Times New Roman" w:cs="Times New Roman"/>
          <w:sz w:val="24"/>
          <w:szCs w:val="24"/>
          <w:lang w:val="uk-UA"/>
        </w:rPr>
        <w:t xml:space="preserve"> навчання і</w:t>
      </w:r>
      <w:r w:rsidR="006E704C" w:rsidRPr="000D300B">
        <w:rPr>
          <w:rFonts w:ascii="Times New Roman" w:eastAsia="Calibri" w:hAnsi="Times New Roman" w:cs="Times New Roman"/>
          <w:sz w:val="24"/>
          <w:szCs w:val="24"/>
          <w:lang w:val="uk-UA"/>
        </w:rPr>
        <w:t xml:space="preserve"> </w:t>
      </w:r>
      <w:r w:rsidR="001A759F">
        <w:rPr>
          <w:rFonts w:ascii="Times New Roman" w:eastAsia="Calibri" w:hAnsi="Times New Roman" w:cs="Times New Roman"/>
          <w:sz w:val="24"/>
          <w:szCs w:val="24"/>
          <w:lang w:val="uk-UA"/>
        </w:rPr>
        <w:t>розвитку юного покоління в освітніх закладах</w:t>
      </w:r>
      <w:r w:rsidR="006E704C">
        <w:rPr>
          <w:rFonts w:ascii="Times New Roman" w:eastAsia="Calibri" w:hAnsi="Times New Roman" w:cs="Times New Roman"/>
          <w:sz w:val="24"/>
          <w:szCs w:val="24"/>
          <w:lang w:val="uk-UA"/>
        </w:rPr>
        <w:t>, у</w:t>
      </w:r>
      <w:r w:rsidR="006E704C" w:rsidRPr="000D300B">
        <w:rPr>
          <w:rFonts w:ascii="Times New Roman" w:eastAsia="Calibri" w:hAnsi="Times New Roman" w:cs="Times New Roman"/>
          <w:sz w:val="24"/>
          <w:szCs w:val="24"/>
          <w:lang w:val="uk-UA"/>
        </w:rPr>
        <w:t xml:space="preserve"> покращенні послуг, що надаються нашими комунальними підприємствами</w:t>
      </w:r>
      <w:r w:rsidR="006E704C">
        <w:rPr>
          <w:rFonts w:ascii="Times New Roman" w:eastAsia="Calibri" w:hAnsi="Times New Roman" w:cs="Times New Roman"/>
          <w:sz w:val="24"/>
          <w:szCs w:val="24"/>
          <w:lang w:val="uk-UA"/>
        </w:rPr>
        <w:t>.</w:t>
      </w:r>
    </w:p>
    <w:p w:rsidR="00284DD2" w:rsidRDefault="0084273D" w:rsidP="0023311A">
      <w:pPr>
        <w:pStyle w:val="ab"/>
        <w:ind w:firstLine="426"/>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Ми </w:t>
      </w:r>
      <w:r w:rsidR="006E704C" w:rsidRPr="000D300B">
        <w:rPr>
          <w:rFonts w:ascii="Times New Roman" w:hAnsi="Times New Roman" w:cs="Times New Roman"/>
          <w:bCs/>
          <w:sz w:val="24"/>
          <w:szCs w:val="24"/>
        </w:rPr>
        <w:t>має</w:t>
      </w:r>
      <w:r>
        <w:rPr>
          <w:rFonts w:ascii="Times New Roman" w:hAnsi="Times New Roman" w:cs="Times New Roman"/>
          <w:bCs/>
          <w:sz w:val="24"/>
          <w:szCs w:val="24"/>
          <w:lang w:val="uk-UA"/>
        </w:rPr>
        <w:t>мо</w:t>
      </w:r>
      <w:r w:rsidR="006E704C" w:rsidRPr="000D300B">
        <w:rPr>
          <w:rFonts w:ascii="Times New Roman" w:hAnsi="Times New Roman" w:cs="Times New Roman"/>
          <w:bCs/>
          <w:sz w:val="24"/>
          <w:szCs w:val="24"/>
        </w:rPr>
        <w:t xml:space="preserve"> багато амбітних планів, які продовжуватимуть започатковану політику змін для покращення життя кожного мешканця громади! </w:t>
      </w:r>
      <w:r w:rsidR="006A58BC">
        <w:rPr>
          <w:rFonts w:ascii="Times New Roman" w:hAnsi="Times New Roman" w:cs="Times New Roman"/>
          <w:bCs/>
          <w:sz w:val="24"/>
          <w:szCs w:val="24"/>
          <w:lang w:val="uk-UA"/>
        </w:rPr>
        <w:t>Але</w:t>
      </w:r>
      <w:r>
        <w:rPr>
          <w:rFonts w:ascii="Times New Roman" w:hAnsi="Times New Roman" w:cs="Times New Roman"/>
          <w:bCs/>
          <w:sz w:val="24"/>
          <w:szCs w:val="24"/>
          <w:lang w:val="uk-UA"/>
        </w:rPr>
        <w:t xml:space="preserve"> </w:t>
      </w:r>
      <w:r w:rsidR="00D21F22">
        <w:rPr>
          <w:rFonts w:ascii="Times New Roman" w:hAnsi="Times New Roman" w:cs="Times New Roman"/>
          <w:bCs/>
          <w:sz w:val="24"/>
          <w:szCs w:val="24"/>
          <w:lang w:val="uk-UA"/>
        </w:rPr>
        <w:t>я в</w:t>
      </w:r>
      <w:r w:rsidR="006E704C" w:rsidRPr="000D300B">
        <w:rPr>
          <w:rFonts w:ascii="Times New Roman" w:hAnsi="Times New Roman" w:cs="Times New Roman"/>
          <w:bCs/>
          <w:sz w:val="24"/>
          <w:szCs w:val="24"/>
        </w:rPr>
        <w:t xml:space="preserve">певнений, </w:t>
      </w:r>
      <w:r w:rsidR="0023311A">
        <w:rPr>
          <w:rFonts w:ascii="Times New Roman" w:hAnsi="Times New Roman" w:cs="Times New Roman"/>
          <w:bCs/>
          <w:sz w:val="24"/>
          <w:szCs w:val="24"/>
          <w:lang w:val="uk-UA"/>
        </w:rPr>
        <w:t xml:space="preserve">що разом впораємося із викликами сьогодення, </w:t>
      </w:r>
      <w:r w:rsidR="006E704C" w:rsidRPr="000D300B">
        <w:rPr>
          <w:rFonts w:ascii="Times New Roman" w:hAnsi="Times New Roman" w:cs="Times New Roman"/>
          <w:bCs/>
          <w:sz w:val="24"/>
          <w:szCs w:val="24"/>
        </w:rPr>
        <w:t>разом зробимо біль</w:t>
      </w:r>
      <w:r w:rsidR="00284DD2">
        <w:rPr>
          <w:rFonts w:ascii="Times New Roman" w:hAnsi="Times New Roman" w:cs="Times New Roman"/>
          <w:bCs/>
          <w:sz w:val="24"/>
          <w:szCs w:val="24"/>
          <w:lang w:val="uk-UA"/>
        </w:rPr>
        <w:t>ше.</w:t>
      </w:r>
    </w:p>
    <w:p w:rsidR="0053260C" w:rsidRPr="00284DD2" w:rsidRDefault="00615557" w:rsidP="00615557">
      <w:pPr>
        <w:pStyle w:val="ab"/>
        <w:ind w:firstLine="426"/>
        <w:jc w:val="both"/>
        <w:rPr>
          <w:rFonts w:ascii="Times New Roman" w:hAnsi="Times New Roman" w:cs="Times New Roman"/>
          <w:bCs/>
          <w:sz w:val="24"/>
          <w:szCs w:val="24"/>
          <w:lang w:val="uk-UA"/>
        </w:rPr>
        <w:sectPr w:rsidR="0053260C" w:rsidRPr="00284DD2" w:rsidSect="009026BD">
          <w:pgSz w:w="11900" w:h="16840"/>
          <w:pgMar w:top="568" w:right="707" w:bottom="709" w:left="1276" w:header="0" w:footer="3" w:gutter="0"/>
          <w:cols w:space="720"/>
          <w:noEndnote/>
          <w:docGrid w:linePitch="360"/>
        </w:sectPr>
      </w:pPr>
      <w:r>
        <w:rPr>
          <w:rFonts w:ascii="Times New Roman" w:hAnsi="Times New Roman" w:cs="Times New Roman"/>
          <w:bCs/>
          <w:sz w:val="24"/>
          <w:szCs w:val="24"/>
          <w:lang w:val="uk-UA"/>
        </w:rPr>
        <w:t xml:space="preserve">  </w:t>
      </w:r>
    </w:p>
    <w:p w:rsidR="005C3A08" w:rsidRPr="006E704C" w:rsidRDefault="005C3A08" w:rsidP="00284DD2">
      <w:pPr>
        <w:spacing w:after="0" w:line="240" w:lineRule="auto"/>
        <w:jc w:val="both"/>
        <w:rPr>
          <w:rFonts w:ascii="Times New Roman" w:hAnsi="Times New Roman" w:cs="Times New Roman"/>
          <w:sz w:val="24"/>
          <w:szCs w:val="24"/>
          <w:lang w:val="uk-UA"/>
        </w:rPr>
      </w:pPr>
    </w:p>
    <w:sectPr w:rsidR="005C3A08" w:rsidRPr="006E704C" w:rsidSect="00CF5C4F">
      <w:pgSz w:w="11906" w:h="16838"/>
      <w:pgMar w:top="709" w:right="707"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6"/>
    <w:lvl w:ilvl="0">
      <w:numFmt w:val="bullet"/>
      <w:lvlText w:val="-"/>
      <w:lvlJc w:val="left"/>
      <w:pPr>
        <w:tabs>
          <w:tab w:val="num" w:pos="0"/>
        </w:tabs>
        <w:ind w:left="720" w:hanging="360"/>
      </w:pPr>
      <w:rPr>
        <w:rFonts w:ascii="Times New Roman" w:hAnsi="Times New Roman" w:cs="Arial"/>
      </w:rPr>
    </w:lvl>
    <w:lvl w:ilvl="1">
      <w:numFmt w:val="bullet"/>
      <w:lvlText w:val="o"/>
      <w:lvlJc w:val="left"/>
      <w:pPr>
        <w:tabs>
          <w:tab w:val="num" w:pos="0"/>
        </w:tabs>
        <w:ind w:left="1080" w:hanging="360"/>
      </w:pPr>
      <w:rPr>
        <w:rFonts w:ascii="Courier New" w:hAnsi="Courier New" w:cs="Courier New"/>
      </w:rPr>
    </w:lvl>
    <w:lvl w:ilvl="2">
      <w:numFmt w:val="bullet"/>
      <w:lvlText w:val=""/>
      <w:lvlJc w:val="left"/>
      <w:pPr>
        <w:tabs>
          <w:tab w:val="num" w:pos="0"/>
        </w:tabs>
        <w:ind w:left="1440" w:hanging="360"/>
      </w:pPr>
      <w:rPr>
        <w:rFonts w:ascii="Wingdings" w:hAnsi="Wingdings"/>
      </w:rPr>
    </w:lvl>
    <w:lvl w:ilvl="3">
      <w:numFmt w:val="bullet"/>
      <w:lvlText w:val=""/>
      <w:lvlJc w:val="left"/>
      <w:pPr>
        <w:tabs>
          <w:tab w:val="num" w:pos="0"/>
        </w:tabs>
        <w:ind w:left="1800" w:hanging="360"/>
      </w:pPr>
      <w:rPr>
        <w:rFonts w:ascii="Symbol" w:hAnsi="Symbol"/>
      </w:rPr>
    </w:lvl>
    <w:lvl w:ilvl="4">
      <w:numFmt w:val="bullet"/>
      <w:lvlText w:val="o"/>
      <w:lvlJc w:val="left"/>
      <w:pPr>
        <w:tabs>
          <w:tab w:val="num" w:pos="0"/>
        </w:tabs>
        <w:ind w:left="2160" w:hanging="360"/>
      </w:pPr>
      <w:rPr>
        <w:rFonts w:ascii="Courier New" w:hAnsi="Courier New" w:cs="Courier New"/>
      </w:rPr>
    </w:lvl>
    <w:lvl w:ilvl="5">
      <w:numFmt w:val="bullet"/>
      <w:lvlText w:val=""/>
      <w:lvlJc w:val="left"/>
      <w:pPr>
        <w:tabs>
          <w:tab w:val="num" w:pos="0"/>
        </w:tabs>
        <w:ind w:left="2520" w:hanging="360"/>
      </w:pPr>
      <w:rPr>
        <w:rFonts w:ascii="Wingdings" w:hAnsi="Wingdings"/>
      </w:rPr>
    </w:lvl>
    <w:lvl w:ilvl="6">
      <w:numFmt w:val="bullet"/>
      <w:lvlText w:val=""/>
      <w:lvlJc w:val="left"/>
      <w:pPr>
        <w:tabs>
          <w:tab w:val="num" w:pos="0"/>
        </w:tabs>
        <w:ind w:left="2880" w:hanging="360"/>
      </w:pPr>
      <w:rPr>
        <w:rFonts w:ascii="Symbol" w:hAnsi="Symbol"/>
      </w:rPr>
    </w:lvl>
    <w:lvl w:ilvl="7">
      <w:numFmt w:val="bullet"/>
      <w:lvlText w:val="o"/>
      <w:lvlJc w:val="left"/>
      <w:pPr>
        <w:tabs>
          <w:tab w:val="num" w:pos="0"/>
        </w:tabs>
        <w:ind w:left="3240" w:hanging="360"/>
      </w:pPr>
      <w:rPr>
        <w:rFonts w:ascii="Courier New" w:hAnsi="Courier New" w:cs="Courier New"/>
      </w:rPr>
    </w:lvl>
    <w:lvl w:ilvl="8">
      <w:numFmt w:val="bullet"/>
      <w:lvlText w:val=""/>
      <w:lvlJc w:val="left"/>
      <w:pPr>
        <w:tabs>
          <w:tab w:val="num" w:pos="0"/>
        </w:tabs>
        <w:ind w:left="3600" w:hanging="360"/>
      </w:pPr>
      <w:rPr>
        <w:rFonts w:ascii="Wingdings" w:hAnsi="Wingdings"/>
      </w:rPr>
    </w:lvl>
  </w:abstractNum>
  <w:abstractNum w:abstractNumId="1">
    <w:nsid w:val="05692B3D"/>
    <w:multiLevelType w:val="hybridMultilevel"/>
    <w:tmpl w:val="091CB74E"/>
    <w:lvl w:ilvl="0" w:tplc="62B2BA5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0C16209"/>
    <w:multiLevelType w:val="hybridMultilevel"/>
    <w:tmpl w:val="B9C8CB4E"/>
    <w:lvl w:ilvl="0" w:tplc="B296D540">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CE81DD9"/>
    <w:multiLevelType w:val="hybridMultilevel"/>
    <w:tmpl w:val="9318AC44"/>
    <w:lvl w:ilvl="0" w:tplc="E2F804E8">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685D54"/>
    <w:multiLevelType w:val="hybridMultilevel"/>
    <w:tmpl w:val="77B61AD2"/>
    <w:lvl w:ilvl="0" w:tplc="0F78DF26">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A602A44"/>
    <w:multiLevelType w:val="hybridMultilevel"/>
    <w:tmpl w:val="BB3ECECC"/>
    <w:lvl w:ilvl="0" w:tplc="A3FC7FD6">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4E00E74"/>
    <w:multiLevelType w:val="hybridMultilevel"/>
    <w:tmpl w:val="34BECED2"/>
    <w:lvl w:ilvl="0" w:tplc="D068BD8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B52BBA"/>
    <w:multiLevelType w:val="hybridMultilevel"/>
    <w:tmpl w:val="1F5A3D7A"/>
    <w:lvl w:ilvl="0" w:tplc="1638DAB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560367C2"/>
    <w:multiLevelType w:val="hybridMultilevel"/>
    <w:tmpl w:val="CBB8EFA8"/>
    <w:lvl w:ilvl="0" w:tplc="8514B686">
      <w:start w:val="12"/>
      <w:numFmt w:val="bullet"/>
      <w:lvlText w:val="-"/>
      <w:lvlJc w:val="left"/>
      <w:pPr>
        <w:ind w:left="862" w:hanging="360"/>
      </w:pPr>
      <w:rPr>
        <w:rFonts w:ascii="Times New Roman" w:eastAsia="Times New Roman" w:hAnsi="Times New Roman" w:cs="Times New Roman" w:hint="default"/>
        <w:b w:val="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56CD48D6"/>
    <w:multiLevelType w:val="hybridMultilevel"/>
    <w:tmpl w:val="0420878E"/>
    <w:lvl w:ilvl="0" w:tplc="62002A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CE7805"/>
    <w:multiLevelType w:val="hybridMultilevel"/>
    <w:tmpl w:val="C0089AE8"/>
    <w:lvl w:ilvl="0" w:tplc="11CC4184">
      <w:start w:val="1"/>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659131F4"/>
    <w:multiLevelType w:val="hybridMultilevel"/>
    <w:tmpl w:val="2DC0693A"/>
    <w:lvl w:ilvl="0" w:tplc="A0DC889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5"/>
  </w:num>
  <w:num w:numId="3">
    <w:abstractNumId w:val="7"/>
  </w:num>
  <w:num w:numId="4">
    <w:abstractNumId w:val="9"/>
  </w:num>
  <w:num w:numId="5">
    <w:abstractNumId w:val="10"/>
  </w:num>
  <w:num w:numId="6">
    <w:abstractNumId w:val="11"/>
  </w:num>
  <w:num w:numId="7">
    <w:abstractNumId w:val="6"/>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08"/>
  <w:characterSpacingControl w:val="doNotCompress"/>
  <w:compat/>
  <w:rsids>
    <w:rsidRoot w:val="001B5583"/>
    <w:rsid w:val="0000543C"/>
    <w:rsid w:val="0000594E"/>
    <w:rsid w:val="000145CF"/>
    <w:rsid w:val="000153BA"/>
    <w:rsid w:val="00023AD6"/>
    <w:rsid w:val="00035BB3"/>
    <w:rsid w:val="000378EC"/>
    <w:rsid w:val="0004442D"/>
    <w:rsid w:val="00056E74"/>
    <w:rsid w:val="000610B2"/>
    <w:rsid w:val="00072A31"/>
    <w:rsid w:val="000756BB"/>
    <w:rsid w:val="00076113"/>
    <w:rsid w:val="0008325E"/>
    <w:rsid w:val="000A00D9"/>
    <w:rsid w:val="000B135E"/>
    <w:rsid w:val="000B4257"/>
    <w:rsid w:val="000D300B"/>
    <w:rsid w:val="000F5885"/>
    <w:rsid w:val="00124B81"/>
    <w:rsid w:val="001278CB"/>
    <w:rsid w:val="00131A38"/>
    <w:rsid w:val="001410A8"/>
    <w:rsid w:val="0014229D"/>
    <w:rsid w:val="001456CD"/>
    <w:rsid w:val="0017222A"/>
    <w:rsid w:val="0017385F"/>
    <w:rsid w:val="00174BF9"/>
    <w:rsid w:val="001A0591"/>
    <w:rsid w:val="001A759F"/>
    <w:rsid w:val="001B5583"/>
    <w:rsid w:val="001B6AAB"/>
    <w:rsid w:val="001F45E1"/>
    <w:rsid w:val="001F55F0"/>
    <w:rsid w:val="001F661A"/>
    <w:rsid w:val="00202B0F"/>
    <w:rsid w:val="0020405A"/>
    <w:rsid w:val="00213603"/>
    <w:rsid w:val="0021789D"/>
    <w:rsid w:val="00231558"/>
    <w:rsid w:val="0023311A"/>
    <w:rsid w:val="002558E2"/>
    <w:rsid w:val="002623AC"/>
    <w:rsid w:val="002703B0"/>
    <w:rsid w:val="00281C96"/>
    <w:rsid w:val="00284DD2"/>
    <w:rsid w:val="002B3184"/>
    <w:rsid w:val="002B4188"/>
    <w:rsid w:val="002C16F6"/>
    <w:rsid w:val="002C2BD9"/>
    <w:rsid w:val="002E4EBD"/>
    <w:rsid w:val="002E6E96"/>
    <w:rsid w:val="00304AC4"/>
    <w:rsid w:val="0030796E"/>
    <w:rsid w:val="003157E2"/>
    <w:rsid w:val="00321846"/>
    <w:rsid w:val="0033085F"/>
    <w:rsid w:val="00330B55"/>
    <w:rsid w:val="00334016"/>
    <w:rsid w:val="003371CD"/>
    <w:rsid w:val="003419CB"/>
    <w:rsid w:val="00353ECF"/>
    <w:rsid w:val="0035505D"/>
    <w:rsid w:val="003B26C0"/>
    <w:rsid w:val="003C0261"/>
    <w:rsid w:val="003D744D"/>
    <w:rsid w:val="003E4FBA"/>
    <w:rsid w:val="0040473C"/>
    <w:rsid w:val="00422DA2"/>
    <w:rsid w:val="00465068"/>
    <w:rsid w:val="00477904"/>
    <w:rsid w:val="00481B7D"/>
    <w:rsid w:val="00482E43"/>
    <w:rsid w:val="00485DBF"/>
    <w:rsid w:val="004B1640"/>
    <w:rsid w:val="004B3197"/>
    <w:rsid w:val="004B38C5"/>
    <w:rsid w:val="004D29F4"/>
    <w:rsid w:val="004D4792"/>
    <w:rsid w:val="00501193"/>
    <w:rsid w:val="00525BB0"/>
    <w:rsid w:val="0053260C"/>
    <w:rsid w:val="00534F0D"/>
    <w:rsid w:val="005407E1"/>
    <w:rsid w:val="00541B36"/>
    <w:rsid w:val="00544693"/>
    <w:rsid w:val="00544B01"/>
    <w:rsid w:val="0054695A"/>
    <w:rsid w:val="00554F09"/>
    <w:rsid w:val="0056241F"/>
    <w:rsid w:val="005A29D3"/>
    <w:rsid w:val="005C1143"/>
    <w:rsid w:val="005C3A08"/>
    <w:rsid w:val="005E3A6E"/>
    <w:rsid w:val="005F177D"/>
    <w:rsid w:val="005F416A"/>
    <w:rsid w:val="0060370E"/>
    <w:rsid w:val="00615557"/>
    <w:rsid w:val="00621BA7"/>
    <w:rsid w:val="00666BA0"/>
    <w:rsid w:val="0068023A"/>
    <w:rsid w:val="00680AC2"/>
    <w:rsid w:val="00683357"/>
    <w:rsid w:val="006869F2"/>
    <w:rsid w:val="00692030"/>
    <w:rsid w:val="006A58BC"/>
    <w:rsid w:val="006A7FC0"/>
    <w:rsid w:val="006B3653"/>
    <w:rsid w:val="006B6B55"/>
    <w:rsid w:val="006E704C"/>
    <w:rsid w:val="006F3ECD"/>
    <w:rsid w:val="0072196F"/>
    <w:rsid w:val="007229BA"/>
    <w:rsid w:val="007565F4"/>
    <w:rsid w:val="007570C0"/>
    <w:rsid w:val="007675F5"/>
    <w:rsid w:val="00777C27"/>
    <w:rsid w:val="00790CB8"/>
    <w:rsid w:val="00791E0C"/>
    <w:rsid w:val="007A0D61"/>
    <w:rsid w:val="007A44CA"/>
    <w:rsid w:val="007A768E"/>
    <w:rsid w:val="007B2284"/>
    <w:rsid w:val="007C085B"/>
    <w:rsid w:val="007C2F69"/>
    <w:rsid w:val="007D23F0"/>
    <w:rsid w:val="0084273D"/>
    <w:rsid w:val="00853290"/>
    <w:rsid w:val="0085772F"/>
    <w:rsid w:val="00895B11"/>
    <w:rsid w:val="008C1106"/>
    <w:rsid w:val="008F4C84"/>
    <w:rsid w:val="009019F1"/>
    <w:rsid w:val="009026BD"/>
    <w:rsid w:val="00905B01"/>
    <w:rsid w:val="00923438"/>
    <w:rsid w:val="00926CDF"/>
    <w:rsid w:val="009376E2"/>
    <w:rsid w:val="00951E15"/>
    <w:rsid w:val="009534CD"/>
    <w:rsid w:val="00985958"/>
    <w:rsid w:val="009865AE"/>
    <w:rsid w:val="009945B0"/>
    <w:rsid w:val="009A0521"/>
    <w:rsid w:val="009B792F"/>
    <w:rsid w:val="009C2C22"/>
    <w:rsid w:val="009D3A93"/>
    <w:rsid w:val="009D6D27"/>
    <w:rsid w:val="009E6633"/>
    <w:rsid w:val="00A104A8"/>
    <w:rsid w:val="00A12D5E"/>
    <w:rsid w:val="00A17E37"/>
    <w:rsid w:val="00A249C1"/>
    <w:rsid w:val="00A55C08"/>
    <w:rsid w:val="00A562CA"/>
    <w:rsid w:val="00A72759"/>
    <w:rsid w:val="00AA762F"/>
    <w:rsid w:val="00AB4E9E"/>
    <w:rsid w:val="00AD506B"/>
    <w:rsid w:val="00B06B59"/>
    <w:rsid w:val="00B15FFD"/>
    <w:rsid w:val="00B433B7"/>
    <w:rsid w:val="00B65643"/>
    <w:rsid w:val="00B734A5"/>
    <w:rsid w:val="00B800CB"/>
    <w:rsid w:val="00BC37E9"/>
    <w:rsid w:val="00BC637E"/>
    <w:rsid w:val="00BD6492"/>
    <w:rsid w:val="00BE17D2"/>
    <w:rsid w:val="00BF3684"/>
    <w:rsid w:val="00C034BE"/>
    <w:rsid w:val="00C31F9E"/>
    <w:rsid w:val="00C42DF1"/>
    <w:rsid w:val="00C433C8"/>
    <w:rsid w:val="00C67B82"/>
    <w:rsid w:val="00CA6414"/>
    <w:rsid w:val="00CD2A56"/>
    <w:rsid w:val="00CD6046"/>
    <w:rsid w:val="00CF5C4F"/>
    <w:rsid w:val="00CF5E9B"/>
    <w:rsid w:val="00CF6A56"/>
    <w:rsid w:val="00D21F22"/>
    <w:rsid w:val="00D3472D"/>
    <w:rsid w:val="00D46887"/>
    <w:rsid w:val="00D52DF2"/>
    <w:rsid w:val="00D70E14"/>
    <w:rsid w:val="00D74B6F"/>
    <w:rsid w:val="00D80E43"/>
    <w:rsid w:val="00DA2719"/>
    <w:rsid w:val="00DB7DCF"/>
    <w:rsid w:val="00DC3AB0"/>
    <w:rsid w:val="00DD44F4"/>
    <w:rsid w:val="00DD5F61"/>
    <w:rsid w:val="00DD5FA7"/>
    <w:rsid w:val="00DF05B8"/>
    <w:rsid w:val="00DF2DF3"/>
    <w:rsid w:val="00E04742"/>
    <w:rsid w:val="00E05FF2"/>
    <w:rsid w:val="00E11193"/>
    <w:rsid w:val="00E2532E"/>
    <w:rsid w:val="00E4768C"/>
    <w:rsid w:val="00E55155"/>
    <w:rsid w:val="00E605BF"/>
    <w:rsid w:val="00E630D1"/>
    <w:rsid w:val="00E92777"/>
    <w:rsid w:val="00E975E4"/>
    <w:rsid w:val="00EC23D6"/>
    <w:rsid w:val="00EC5349"/>
    <w:rsid w:val="00EC5F3F"/>
    <w:rsid w:val="00ED07AC"/>
    <w:rsid w:val="00EF1E89"/>
    <w:rsid w:val="00F23D74"/>
    <w:rsid w:val="00F42F28"/>
    <w:rsid w:val="00F50D1F"/>
    <w:rsid w:val="00FC12FC"/>
    <w:rsid w:val="00FD3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349"/>
  </w:style>
  <w:style w:type="paragraph" w:styleId="1">
    <w:name w:val="heading 1"/>
    <w:basedOn w:val="a"/>
    <w:link w:val="10"/>
    <w:uiPriority w:val="9"/>
    <w:qFormat/>
    <w:rsid w:val="001B55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55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D744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D744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D744D"/>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3D744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558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558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B55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5583"/>
    <w:rPr>
      <w:color w:val="0000FF"/>
      <w:u w:val="single"/>
    </w:rPr>
  </w:style>
  <w:style w:type="character" w:customStyle="1" w:styleId="d2edcug0">
    <w:name w:val="d2edcug0"/>
    <w:basedOn w:val="a0"/>
    <w:rsid w:val="005C3A08"/>
  </w:style>
  <w:style w:type="character" w:styleId="a5">
    <w:name w:val="Emphasis"/>
    <w:basedOn w:val="a0"/>
    <w:uiPriority w:val="20"/>
    <w:qFormat/>
    <w:rsid w:val="0033085F"/>
    <w:rPr>
      <w:i/>
      <w:iCs/>
    </w:rPr>
  </w:style>
  <w:style w:type="paragraph" w:styleId="a6">
    <w:name w:val="Body Text Indent"/>
    <w:basedOn w:val="a"/>
    <w:link w:val="a7"/>
    <w:rsid w:val="00DD44F4"/>
    <w:pPr>
      <w:spacing w:after="120" w:line="240" w:lineRule="auto"/>
      <w:ind w:left="283"/>
    </w:pPr>
    <w:rPr>
      <w:rFonts w:ascii="Times New Roman" w:eastAsia="Times New Roman" w:hAnsi="Times New Roman" w:cs="Times New Roman"/>
      <w:sz w:val="24"/>
      <w:szCs w:val="24"/>
      <w:lang w:val="uk-UA" w:eastAsia="ru-RU"/>
    </w:rPr>
  </w:style>
  <w:style w:type="character" w:customStyle="1" w:styleId="a7">
    <w:name w:val="Основной текст с отступом Знак"/>
    <w:basedOn w:val="a0"/>
    <w:link w:val="a6"/>
    <w:rsid w:val="00DD44F4"/>
    <w:rPr>
      <w:rFonts w:ascii="Times New Roman" w:eastAsia="Times New Roman" w:hAnsi="Times New Roman" w:cs="Times New Roman"/>
      <w:sz w:val="24"/>
      <w:szCs w:val="24"/>
      <w:lang w:val="uk-UA" w:eastAsia="ru-RU"/>
    </w:rPr>
  </w:style>
  <w:style w:type="paragraph" w:styleId="a8">
    <w:name w:val="List Paragraph"/>
    <w:basedOn w:val="a"/>
    <w:uiPriority w:val="34"/>
    <w:qFormat/>
    <w:rsid w:val="00DD44F4"/>
    <w:pPr>
      <w:ind w:left="720"/>
      <w:contextualSpacing/>
    </w:pPr>
    <w:rPr>
      <w:rFonts w:ascii="Calibri" w:eastAsia="Times New Roman" w:hAnsi="Calibri" w:cs="Times New Roman"/>
      <w:lang w:eastAsia="ru-RU"/>
    </w:rPr>
  </w:style>
  <w:style w:type="paragraph" w:styleId="31">
    <w:name w:val="Body Text Indent 3"/>
    <w:basedOn w:val="a"/>
    <w:link w:val="32"/>
    <w:rsid w:val="00DD44F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D44F4"/>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DD44F4"/>
  </w:style>
  <w:style w:type="paragraph" w:styleId="a9">
    <w:name w:val="Body Text"/>
    <w:basedOn w:val="a"/>
    <w:link w:val="aa"/>
    <w:rsid w:val="00422DA2"/>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422DA2"/>
    <w:rPr>
      <w:rFonts w:ascii="Times New Roman" w:eastAsia="Times New Roman" w:hAnsi="Times New Roman" w:cs="Times New Roman"/>
      <w:sz w:val="24"/>
      <w:szCs w:val="24"/>
      <w:lang w:eastAsia="ru-RU"/>
    </w:rPr>
  </w:style>
  <w:style w:type="paragraph" w:styleId="ab">
    <w:name w:val="No Spacing"/>
    <w:link w:val="ac"/>
    <w:uiPriority w:val="1"/>
    <w:qFormat/>
    <w:rsid w:val="00422DA2"/>
    <w:pPr>
      <w:spacing w:after="0" w:line="240" w:lineRule="auto"/>
    </w:pPr>
    <w:rPr>
      <w:rFonts w:eastAsiaTheme="minorEastAsia"/>
      <w:lang w:eastAsia="ru-RU"/>
    </w:rPr>
  </w:style>
  <w:style w:type="character" w:customStyle="1" w:styleId="ac">
    <w:name w:val="Без интервала Знак"/>
    <w:basedOn w:val="a0"/>
    <w:link w:val="ab"/>
    <w:uiPriority w:val="1"/>
    <w:rsid w:val="00422DA2"/>
    <w:rPr>
      <w:rFonts w:eastAsiaTheme="minorEastAsia"/>
      <w:lang w:eastAsia="ru-RU"/>
    </w:rPr>
  </w:style>
  <w:style w:type="paragraph" w:customStyle="1" w:styleId="51">
    <w:name w:val="Абзац списка5"/>
    <w:rsid w:val="00422DA2"/>
    <w:pPr>
      <w:widowControl w:val="0"/>
      <w:suppressAutoHyphens/>
      <w:ind w:left="720"/>
    </w:pPr>
    <w:rPr>
      <w:rFonts w:ascii="Calibri" w:eastAsia="Arial Unicode MS" w:hAnsi="Calibri" w:cs="font299"/>
      <w:kern w:val="1"/>
      <w:lang w:eastAsia="ar-SA"/>
    </w:rPr>
  </w:style>
  <w:style w:type="character" w:styleId="ad">
    <w:name w:val="Subtle Emphasis"/>
    <w:basedOn w:val="a0"/>
    <w:uiPriority w:val="19"/>
    <w:qFormat/>
    <w:rsid w:val="00422DA2"/>
    <w:rPr>
      <w:i/>
      <w:iCs/>
      <w:color w:val="808080"/>
    </w:rPr>
  </w:style>
  <w:style w:type="paragraph" w:customStyle="1" w:styleId="Default">
    <w:name w:val="Default"/>
    <w:rsid w:val="00281C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bodyindent">
    <w:name w:val="Text body indent"/>
    <w:uiPriority w:val="99"/>
    <w:rsid w:val="00680AC2"/>
    <w:pPr>
      <w:widowControl w:val="0"/>
      <w:suppressAutoHyphens/>
      <w:autoSpaceDN w:val="0"/>
      <w:spacing w:after="120" w:line="240" w:lineRule="auto"/>
      <w:ind w:left="283"/>
    </w:pPr>
    <w:rPr>
      <w:rFonts w:ascii="Arial" w:eastAsia="Times New Roman" w:hAnsi="Arial" w:cs="Tahoma"/>
      <w:kern w:val="3"/>
      <w:sz w:val="21"/>
      <w:szCs w:val="24"/>
      <w:lang w:val="uk-UA" w:eastAsia="ru-RU"/>
    </w:rPr>
  </w:style>
  <w:style w:type="paragraph" w:customStyle="1" w:styleId="Standard">
    <w:name w:val="Standard"/>
    <w:rsid w:val="00680AC2"/>
    <w:pPr>
      <w:suppressAutoHyphens/>
      <w:autoSpaceDN w:val="0"/>
      <w:spacing w:after="0" w:line="240" w:lineRule="auto"/>
      <w:textAlignment w:val="baseline"/>
    </w:pPr>
    <w:rPr>
      <w:rFonts w:ascii="Arial" w:eastAsia="Times New Roman" w:hAnsi="Arial" w:cs="Tahoma"/>
      <w:kern w:val="3"/>
      <w:sz w:val="24"/>
      <w:szCs w:val="24"/>
      <w:lang w:eastAsia="ru-RU"/>
    </w:rPr>
  </w:style>
  <w:style w:type="character" w:customStyle="1" w:styleId="FontStyle74">
    <w:name w:val="Font Style74"/>
    <w:uiPriority w:val="99"/>
    <w:rsid w:val="00680AC2"/>
    <w:rPr>
      <w:rFonts w:ascii="Times New Roman" w:hAnsi="Times New Roman" w:cs="Times New Roman"/>
      <w:sz w:val="22"/>
      <w:szCs w:val="22"/>
    </w:rPr>
  </w:style>
  <w:style w:type="character" w:styleId="ae">
    <w:name w:val="Strong"/>
    <w:basedOn w:val="a0"/>
    <w:qFormat/>
    <w:rsid w:val="001F661A"/>
    <w:rPr>
      <w:b/>
      <w:bCs/>
    </w:rPr>
  </w:style>
  <w:style w:type="character" w:customStyle="1" w:styleId="30">
    <w:name w:val="Заголовок 3 Знак"/>
    <w:basedOn w:val="a0"/>
    <w:link w:val="3"/>
    <w:uiPriority w:val="9"/>
    <w:semiHidden/>
    <w:rsid w:val="003D744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D744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D744D"/>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
    <w:semiHidden/>
    <w:rsid w:val="003D744D"/>
    <w:rPr>
      <w:rFonts w:asciiTheme="majorHAnsi" w:eastAsiaTheme="majorEastAsia" w:hAnsiTheme="majorHAnsi" w:cstheme="majorBidi"/>
      <w:color w:val="404040" w:themeColor="text1" w:themeTint="BF"/>
      <w:sz w:val="20"/>
      <w:szCs w:val="20"/>
    </w:rPr>
  </w:style>
  <w:style w:type="paragraph" w:styleId="21">
    <w:name w:val="Body Text 2"/>
    <w:basedOn w:val="a"/>
    <w:link w:val="22"/>
    <w:uiPriority w:val="99"/>
    <w:unhideWhenUsed/>
    <w:rsid w:val="003D744D"/>
    <w:pPr>
      <w:spacing w:after="120" w:line="480" w:lineRule="auto"/>
    </w:pPr>
  </w:style>
  <w:style w:type="character" w:customStyle="1" w:styleId="22">
    <w:name w:val="Основной текст 2 Знак"/>
    <w:basedOn w:val="a0"/>
    <w:link w:val="21"/>
    <w:uiPriority w:val="99"/>
    <w:rsid w:val="003D744D"/>
  </w:style>
  <w:style w:type="paragraph" w:styleId="33">
    <w:name w:val="Body Text 3"/>
    <w:basedOn w:val="a"/>
    <w:link w:val="34"/>
    <w:uiPriority w:val="99"/>
    <w:semiHidden/>
    <w:unhideWhenUsed/>
    <w:rsid w:val="003D744D"/>
    <w:pPr>
      <w:spacing w:after="120"/>
    </w:pPr>
    <w:rPr>
      <w:sz w:val="16"/>
      <w:szCs w:val="16"/>
    </w:rPr>
  </w:style>
  <w:style w:type="character" w:customStyle="1" w:styleId="34">
    <w:name w:val="Основной текст 3 Знак"/>
    <w:basedOn w:val="a0"/>
    <w:link w:val="33"/>
    <w:uiPriority w:val="99"/>
    <w:semiHidden/>
    <w:rsid w:val="003D744D"/>
    <w:rPr>
      <w:sz w:val="16"/>
      <w:szCs w:val="16"/>
    </w:rPr>
  </w:style>
  <w:style w:type="character" w:customStyle="1" w:styleId="rvts23">
    <w:name w:val="rvts23"/>
    <w:basedOn w:val="a0"/>
    <w:rsid w:val="003D744D"/>
  </w:style>
  <w:style w:type="paragraph" w:customStyle="1" w:styleId="af">
    <w:name w:val="Нормальний текст"/>
    <w:basedOn w:val="a"/>
    <w:rsid w:val="003D744D"/>
    <w:pPr>
      <w:spacing w:before="120" w:after="0" w:line="240" w:lineRule="auto"/>
      <w:ind w:firstLine="567"/>
    </w:pPr>
    <w:rPr>
      <w:rFonts w:ascii="Antiqua" w:eastAsia="Times New Roman" w:hAnsi="Antiqua" w:cs="Times New Roman"/>
      <w:sz w:val="26"/>
      <w:szCs w:val="20"/>
      <w:lang w:val="uk-UA" w:eastAsia="ru-RU"/>
    </w:rPr>
  </w:style>
  <w:style w:type="paragraph" w:customStyle="1" w:styleId="rvps6">
    <w:name w:val="rvps6"/>
    <w:basedOn w:val="a"/>
    <w:rsid w:val="003079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30796E"/>
  </w:style>
  <w:style w:type="character" w:customStyle="1" w:styleId="23">
    <w:name w:val="Основной текст (2)_"/>
    <w:link w:val="24"/>
    <w:rsid w:val="00CF5C4F"/>
    <w:rPr>
      <w:rFonts w:ascii="Times New Roman" w:eastAsia="Times New Roman" w:hAnsi="Times New Roman" w:cs="Times New Roman"/>
      <w:sz w:val="28"/>
      <w:szCs w:val="28"/>
      <w:shd w:val="clear" w:color="auto" w:fill="FFFFFF"/>
    </w:rPr>
  </w:style>
  <w:style w:type="character" w:customStyle="1" w:styleId="af0">
    <w:name w:val="Колонтитул_"/>
    <w:rsid w:val="00CF5C4F"/>
    <w:rPr>
      <w:rFonts w:ascii="Franklin Gothic Heavy" w:eastAsia="Franklin Gothic Heavy" w:hAnsi="Franklin Gothic Heavy" w:cs="Franklin Gothic Heavy"/>
      <w:b w:val="0"/>
      <w:bCs w:val="0"/>
      <w:i/>
      <w:iCs/>
      <w:smallCaps w:val="0"/>
      <w:strike w:val="0"/>
      <w:sz w:val="14"/>
      <w:szCs w:val="14"/>
      <w:u w:val="none"/>
    </w:rPr>
  </w:style>
  <w:style w:type="character" w:customStyle="1" w:styleId="af1">
    <w:name w:val="Колонтитул"/>
    <w:rsid w:val="00CF5C4F"/>
    <w:rPr>
      <w:rFonts w:ascii="Franklin Gothic Heavy" w:eastAsia="Franklin Gothic Heavy" w:hAnsi="Franklin Gothic Heavy" w:cs="Franklin Gothic Heavy"/>
      <w:b w:val="0"/>
      <w:bCs w:val="0"/>
      <w:i/>
      <w:iCs/>
      <w:smallCaps w:val="0"/>
      <w:strike w:val="0"/>
      <w:color w:val="000000"/>
      <w:spacing w:val="0"/>
      <w:w w:val="100"/>
      <w:position w:val="0"/>
      <w:sz w:val="14"/>
      <w:szCs w:val="14"/>
      <w:u w:val="none"/>
      <w:lang w:val="uk-UA" w:eastAsia="uk-UA" w:bidi="uk-UA"/>
    </w:rPr>
  </w:style>
  <w:style w:type="paragraph" w:customStyle="1" w:styleId="24">
    <w:name w:val="Основной текст (2)"/>
    <w:basedOn w:val="a"/>
    <w:link w:val="23"/>
    <w:rsid w:val="00CF5C4F"/>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customStyle="1" w:styleId="rtejustify">
    <w:name w:val="rtejustify"/>
    <w:basedOn w:val="a"/>
    <w:rsid w:val="00E253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3419CB"/>
  </w:style>
</w:styles>
</file>

<file path=word/webSettings.xml><?xml version="1.0" encoding="utf-8"?>
<w:webSettings xmlns:r="http://schemas.openxmlformats.org/officeDocument/2006/relationships" xmlns:w="http://schemas.openxmlformats.org/wordprocessingml/2006/main">
  <w:divs>
    <w:div w:id="258416077">
      <w:bodyDiv w:val="1"/>
      <w:marLeft w:val="0"/>
      <w:marRight w:val="0"/>
      <w:marTop w:val="0"/>
      <w:marBottom w:val="0"/>
      <w:divBdr>
        <w:top w:val="none" w:sz="0" w:space="0" w:color="auto"/>
        <w:left w:val="none" w:sz="0" w:space="0" w:color="auto"/>
        <w:bottom w:val="none" w:sz="0" w:space="0" w:color="auto"/>
        <w:right w:val="none" w:sz="0" w:space="0" w:color="auto"/>
      </w:divBdr>
    </w:div>
    <w:div w:id="472412682">
      <w:bodyDiv w:val="1"/>
      <w:marLeft w:val="0"/>
      <w:marRight w:val="0"/>
      <w:marTop w:val="0"/>
      <w:marBottom w:val="0"/>
      <w:divBdr>
        <w:top w:val="none" w:sz="0" w:space="0" w:color="auto"/>
        <w:left w:val="none" w:sz="0" w:space="0" w:color="auto"/>
        <w:bottom w:val="none" w:sz="0" w:space="0" w:color="auto"/>
        <w:right w:val="none" w:sz="0" w:space="0" w:color="auto"/>
      </w:divBdr>
      <w:divsChild>
        <w:div w:id="1272278186">
          <w:marLeft w:val="0"/>
          <w:marRight w:val="0"/>
          <w:marTop w:val="0"/>
          <w:marBottom w:val="0"/>
          <w:divBdr>
            <w:top w:val="none" w:sz="0" w:space="0" w:color="auto"/>
            <w:left w:val="none" w:sz="0" w:space="0" w:color="auto"/>
            <w:bottom w:val="none" w:sz="0" w:space="0" w:color="auto"/>
            <w:right w:val="none" w:sz="0" w:space="0" w:color="auto"/>
          </w:divBdr>
        </w:div>
        <w:div w:id="1526164964">
          <w:marLeft w:val="0"/>
          <w:marRight w:val="0"/>
          <w:marTop w:val="0"/>
          <w:marBottom w:val="0"/>
          <w:divBdr>
            <w:top w:val="none" w:sz="0" w:space="0" w:color="auto"/>
            <w:left w:val="none" w:sz="0" w:space="0" w:color="auto"/>
            <w:bottom w:val="none" w:sz="0" w:space="0" w:color="auto"/>
            <w:right w:val="none" w:sz="0" w:space="0" w:color="auto"/>
          </w:divBdr>
        </w:div>
        <w:div w:id="2132967032">
          <w:marLeft w:val="0"/>
          <w:marRight w:val="0"/>
          <w:marTop w:val="0"/>
          <w:marBottom w:val="0"/>
          <w:divBdr>
            <w:top w:val="none" w:sz="0" w:space="0" w:color="auto"/>
            <w:left w:val="none" w:sz="0" w:space="0" w:color="auto"/>
            <w:bottom w:val="none" w:sz="0" w:space="0" w:color="auto"/>
            <w:right w:val="none" w:sz="0" w:space="0" w:color="auto"/>
          </w:divBdr>
        </w:div>
        <w:div w:id="2128616009">
          <w:marLeft w:val="0"/>
          <w:marRight w:val="0"/>
          <w:marTop w:val="0"/>
          <w:marBottom w:val="0"/>
          <w:divBdr>
            <w:top w:val="none" w:sz="0" w:space="0" w:color="auto"/>
            <w:left w:val="none" w:sz="0" w:space="0" w:color="auto"/>
            <w:bottom w:val="none" w:sz="0" w:space="0" w:color="auto"/>
            <w:right w:val="none" w:sz="0" w:space="0" w:color="auto"/>
          </w:divBdr>
        </w:div>
        <w:div w:id="2057075551">
          <w:marLeft w:val="0"/>
          <w:marRight w:val="0"/>
          <w:marTop w:val="0"/>
          <w:marBottom w:val="0"/>
          <w:divBdr>
            <w:top w:val="none" w:sz="0" w:space="0" w:color="auto"/>
            <w:left w:val="none" w:sz="0" w:space="0" w:color="auto"/>
            <w:bottom w:val="none" w:sz="0" w:space="0" w:color="auto"/>
            <w:right w:val="none" w:sz="0" w:space="0" w:color="auto"/>
          </w:divBdr>
        </w:div>
        <w:div w:id="665787660">
          <w:marLeft w:val="0"/>
          <w:marRight w:val="0"/>
          <w:marTop w:val="0"/>
          <w:marBottom w:val="0"/>
          <w:divBdr>
            <w:top w:val="none" w:sz="0" w:space="0" w:color="auto"/>
            <w:left w:val="none" w:sz="0" w:space="0" w:color="auto"/>
            <w:bottom w:val="none" w:sz="0" w:space="0" w:color="auto"/>
            <w:right w:val="none" w:sz="0" w:space="0" w:color="auto"/>
          </w:divBdr>
        </w:div>
        <w:div w:id="1934240329">
          <w:marLeft w:val="0"/>
          <w:marRight w:val="0"/>
          <w:marTop w:val="0"/>
          <w:marBottom w:val="0"/>
          <w:divBdr>
            <w:top w:val="none" w:sz="0" w:space="0" w:color="auto"/>
            <w:left w:val="none" w:sz="0" w:space="0" w:color="auto"/>
            <w:bottom w:val="none" w:sz="0" w:space="0" w:color="auto"/>
            <w:right w:val="none" w:sz="0" w:space="0" w:color="auto"/>
          </w:divBdr>
        </w:div>
        <w:div w:id="1274943670">
          <w:marLeft w:val="0"/>
          <w:marRight w:val="0"/>
          <w:marTop w:val="0"/>
          <w:marBottom w:val="0"/>
          <w:divBdr>
            <w:top w:val="none" w:sz="0" w:space="0" w:color="auto"/>
            <w:left w:val="none" w:sz="0" w:space="0" w:color="auto"/>
            <w:bottom w:val="none" w:sz="0" w:space="0" w:color="auto"/>
            <w:right w:val="none" w:sz="0" w:space="0" w:color="auto"/>
          </w:divBdr>
        </w:div>
      </w:divsChild>
    </w:div>
    <w:div w:id="609438634">
      <w:bodyDiv w:val="1"/>
      <w:marLeft w:val="0"/>
      <w:marRight w:val="0"/>
      <w:marTop w:val="0"/>
      <w:marBottom w:val="0"/>
      <w:divBdr>
        <w:top w:val="none" w:sz="0" w:space="0" w:color="auto"/>
        <w:left w:val="none" w:sz="0" w:space="0" w:color="auto"/>
        <w:bottom w:val="none" w:sz="0" w:space="0" w:color="auto"/>
        <w:right w:val="none" w:sz="0" w:space="0" w:color="auto"/>
      </w:divBdr>
      <w:divsChild>
        <w:div w:id="1117261631">
          <w:marLeft w:val="0"/>
          <w:marRight w:val="0"/>
          <w:marTop w:val="0"/>
          <w:marBottom w:val="77"/>
          <w:divBdr>
            <w:top w:val="none" w:sz="0" w:space="0" w:color="auto"/>
            <w:left w:val="none" w:sz="0" w:space="0" w:color="auto"/>
            <w:bottom w:val="none" w:sz="0" w:space="0" w:color="auto"/>
            <w:right w:val="none" w:sz="0" w:space="0" w:color="auto"/>
          </w:divBdr>
        </w:div>
        <w:div w:id="1583297633">
          <w:marLeft w:val="0"/>
          <w:marRight w:val="0"/>
          <w:marTop w:val="0"/>
          <w:marBottom w:val="77"/>
          <w:divBdr>
            <w:top w:val="none" w:sz="0" w:space="0" w:color="auto"/>
            <w:left w:val="none" w:sz="0" w:space="0" w:color="auto"/>
            <w:bottom w:val="none" w:sz="0" w:space="0" w:color="auto"/>
            <w:right w:val="none" w:sz="0" w:space="0" w:color="auto"/>
          </w:divBdr>
        </w:div>
        <w:div w:id="1977366386">
          <w:marLeft w:val="0"/>
          <w:marRight w:val="0"/>
          <w:marTop w:val="0"/>
          <w:marBottom w:val="77"/>
          <w:divBdr>
            <w:top w:val="none" w:sz="0" w:space="0" w:color="auto"/>
            <w:left w:val="none" w:sz="0" w:space="0" w:color="auto"/>
            <w:bottom w:val="none" w:sz="0" w:space="0" w:color="auto"/>
            <w:right w:val="none" w:sz="0" w:space="0" w:color="auto"/>
          </w:divBdr>
        </w:div>
        <w:div w:id="576592369">
          <w:marLeft w:val="0"/>
          <w:marRight w:val="0"/>
          <w:marTop w:val="0"/>
          <w:marBottom w:val="77"/>
          <w:divBdr>
            <w:top w:val="none" w:sz="0" w:space="0" w:color="auto"/>
            <w:left w:val="none" w:sz="0" w:space="0" w:color="auto"/>
            <w:bottom w:val="none" w:sz="0" w:space="0" w:color="auto"/>
            <w:right w:val="none" w:sz="0" w:space="0" w:color="auto"/>
          </w:divBdr>
        </w:div>
        <w:div w:id="1168516812">
          <w:marLeft w:val="0"/>
          <w:marRight w:val="0"/>
          <w:marTop w:val="0"/>
          <w:marBottom w:val="77"/>
          <w:divBdr>
            <w:top w:val="none" w:sz="0" w:space="0" w:color="auto"/>
            <w:left w:val="none" w:sz="0" w:space="0" w:color="auto"/>
            <w:bottom w:val="none" w:sz="0" w:space="0" w:color="auto"/>
            <w:right w:val="none" w:sz="0" w:space="0" w:color="auto"/>
          </w:divBdr>
        </w:div>
        <w:div w:id="111705619">
          <w:marLeft w:val="0"/>
          <w:marRight w:val="0"/>
          <w:marTop w:val="0"/>
          <w:marBottom w:val="77"/>
          <w:divBdr>
            <w:top w:val="none" w:sz="0" w:space="0" w:color="auto"/>
            <w:left w:val="none" w:sz="0" w:space="0" w:color="auto"/>
            <w:bottom w:val="none" w:sz="0" w:space="0" w:color="auto"/>
            <w:right w:val="none" w:sz="0" w:space="0" w:color="auto"/>
          </w:divBdr>
        </w:div>
        <w:div w:id="1068189734">
          <w:marLeft w:val="0"/>
          <w:marRight w:val="0"/>
          <w:marTop w:val="0"/>
          <w:marBottom w:val="77"/>
          <w:divBdr>
            <w:top w:val="none" w:sz="0" w:space="0" w:color="auto"/>
            <w:left w:val="none" w:sz="0" w:space="0" w:color="auto"/>
            <w:bottom w:val="none" w:sz="0" w:space="0" w:color="auto"/>
            <w:right w:val="none" w:sz="0" w:space="0" w:color="auto"/>
          </w:divBdr>
        </w:div>
        <w:div w:id="1859731353">
          <w:marLeft w:val="0"/>
          <w:marRight w:val="0"/>
          <w:marTop w:val="0"/>
          <w:marBottom w:val="77"/>
          <w:divBdr>
            <w:top w:val="none" w:sz="0" w:space="0" w:color="auto"/>
            <w:left w:val="none" w:sz="0" w:space="0" w:color="auto"/>
            <w:bottom w:val="none" w:sz="0" w:space="0" w:color="auto"/>
            <w:right w:val="none" w:sz="0" w:space="0" w:color="auto"/>
          </w:divBdr>
        </w:div>
        <w:div w:id="1607427593">
          <w:marLeft w:val="0"/>
          <w:marRight w:val="0"/>
          <w:marTop w:val="0"/>
          <w:marBottom w:val="77"/>
          <w:divBdr>
            <w:top w:val="none" w:sz="0" w:space="0" w:color="auto"/>
            <w:left w:val="none" w:sz="0" w:space="0" w:color="auto"/>
            <w:bottom w:val="none" w:sz="0" w:space="0" w:color="auto"/>
            <w:right w:val="none" w:sz="0" w:space="0" w:color="auto"/>
          </w:divBdr>
        </w:div>
        <w:div w:id="165021489">
          <w:marLeft w:val="0"/>
          <w:marRight w:val="0"/>
          <w:marTop w:val="0"/>
          <w:marBottom w:val="77"/>
          <w:divBdr>
            <w:top w:val="none" w:sz="0" w:space="0" w:color="auto"/>
            <w:left w:val="none" w:sz="0" w:space="0" w:color="auto"/>
            <w:bottom w:val="none" w:sz="0" w:space="0" w:color="auto"/>
            <w:right w:val="none" w:sz="0" w:space="0" w:color="auto"/>
          </w:divBdr>
        </w:div>
        <w:div w:id="1844397606">
          <w:marLeft w:val="0"/>
          <w:marRight w:val="0"/>
          <w:marTop w:val="0"/>
          <w:marBottom w:val="77"/>
          <w:divBdr>
            <w:top w:val="none" w:sz="0" w:space="0" w:color="auto"/>
            <w:left w:val="none" w:sz="0" w:space="0" w:color="auto"/>
            <w:bottom w:val="none" w:sz="0" w:space="0" w:color="auto"/>
            <w:right w:val="none" w:sz="0" w:space="0" w:color="auto"/>
          </w:divBdr>
        </w:div>
        <w:div w:id="734550631">
          <w:marLeft w:val="0"/>
          <w:marRight w:val="0"/>
          <w:marTop w:val="0"/>
          <w:marBottom w:val="77"/>
          <w:divBdr>
            <w:top w:val="none" w:sz="0" w:space="0" w:color="auto"/>
            <w:left w:val="none" w:sz="0" w:space="0" w:color="auto"/>
            <w:bottom w:val="none" w:sz="0" w:space="0" w:color="auto"/>
            <w:right w:val="none" w:sz="0" w:space="0" w:color="auto"/>
          </w:divBdr>
        </w:div>
        <w:div w:id="1299454226">
          <w:marLeft w:val="0"/>
          <w:marRight w:val="0"/>
          <w:marTop w:val="0"/>
          <w:marBottom w:val="77"/>
          <w:divBdr>
            <w:top w:val="none" w:sz="0" w:space="0" w:color="auto"/>
            <w:left w:val="none" w:sz="0" w:space="0" w:color="auto"/>
            <w:bottom w:val="none" w:sz="0" w:space="0" w:color="auto"/>
            <w:right w:val="none" w:sz="0" w:space="0" w:color="auto"/>
          </w:divBdr>
        </w:div>
        <w:div w:id="1760830758">
          <w:marLeft w:val="0"/>
          <w:marRight w:val="0"/>
          <w:marTop w:val="0"/>
          <w:marBottom w:val="77"/>
          <w:divBdr>
            <w:top w:val="none" w:sz="0" w:space="0" w:color="auto"/>
            <w:left w:val="none" w:sz="0" w:space="0" w:color="auto"/>
            <w:bottom w:val="none" w:sz="0" w:space="0" w:color="auto"/>
            <w:right w:val="none" w:sz="0" w:space="0" w:color="auto"/>
          </w:divBdr>
        </w:div>
        <w:div w:id="1193038223">
          <w:marLeft w:val="0"/>
          <w:marRight w:val="0"/>
          <w:marTop w:val="0"/>
          <w:marBottom w:val="77"/>
          <w:divBdr>
            <w:top w:val="none" w:sz="0" w:space="0" w:color="auto"/>
            <w:left w:val="none" w:sz="0" w:space="0" w:color="auto"/>
            <w:bottom w:val="none" w:sz="0" w:space="0" w:color="auto"/>
            <w:right w:val="none" w:sz="0" w:space="0" w:color="auto"/>
          </w:divBdr>
        </w:div>
        <w:div w:id="89859987">
          <w:marLeft w:val="0"/>
          <w:marRight w:val="0"/>
          <w:marTop w:val="0"/>
          <w:marBottom w:val="77"/>
          <w:divBdr>
            <w:top w:val="none" w:sz="0" w:space="0" w:color="auto"/>
            <w:left w:val="none" w:sz="0" w:space="0" w:color="auto"/>
            <w:bottom w:val="none" w:sz="0" w:space="0" w:color="auto"/>
            <w:right w:val="none" w:sz="0" w:space="0" w:color="auto"/>
          </w:divBdr>
        </w:div>
        <w:div w:id="1057822274">
          <w:marLeft w:val="0"/>
          <w:marRight w:val="0"/>
          <w:marTop w:val="0"/>
          <w:marBottom w:val="77"/>
          <w:divBdr>
            <w:top w:val="none" w:sz="0" w:space="0" w:color="auto"/>
            <w:left w:val="none" w:sz="0" w:space="0" w:color="auto"/>
            <w:bottom w:val="none" w:sz="0" w:space="0" w:color="auto"/>
            <w:right w:val="none" w:sz="0" w:space="0" w:color="auto"/>
          </w:divBdr>
        </w:div>
        <w:div w:id="1725060245">
          <w:marLeft w:val="0"/>
          <w:marRight w:val="0"/>
          <w:marTop w:val="0"/>
          <w:marBottom w:val="77"/>
          <w:divBdr>
            <w:top w:val="none" w:sz="0" w:space="0" w:color="auto"/>
            <w:left w:val="none" w:sz="0" w:space="0" w:color="auto"/>
            <w:bottom w:val="none" w:sz="0" w:space="0" w:color="auto"/>
            <w:right w:val="none" w:sz="0" w:space="0" w:color="auto"/>
          </w:divBdr>
        </w:div>
        <w:div w:id="1990816213">
          <w:marLeft w:val="0"/>
          <w:marRight w:val="0"/>
          <w:marTop w:val="0"/>
          <w:marBottom w:val="77"/>
          <w:divBdr>
            <w:top w:val="none" w:sz="0" w:space="0" w:color="auto"/>
            <w:left w:val="none" w:sz="0" w:space="0" w:color="auto"/>
            <w:bottom w:val="none" w:sz="0" w:space="0" w:color="auto"/>
            <w:right w:val="none" w:sz="0" w:space="0" w:color="auto"/>
          </w:divBdr>
        </w:div>
        <w:div w:id="531261579">
          <w:marLeft w:val="0"/>
          <w:marRight w:val="0"/>
          <w:marTop w:val="0"/>
          <w:marBottom w:val="77"/>
          <w:divBdr>
            <w:top w:val="none" w:sz="0" w:space="0" w:color="auto"/>
            <w:left w:val="none" w:sz="0" w:space="0" w:color="auto"/>
            <w:bottom w:val="none" w:sz="0" w:space="0" w:color="auto"/>
            <w:right w:val="none" w:sz="0" w:space="0" w:color="auto"/>
          </w:divBdr>
        </w:div>
        <w:div w:id="959531370">
          <w:marLeft w:val="0"/>
          <w:marRight w:val="0"/>
          <w:marTop w:val="0"/>
          <w:marBottom w:val="77"/>
          <w:divBdr>
            <w:top w:val="none" w:sz="0" w:space="0" w:color="auto"/>
            <w:left w:val="none" w:sz="0" w:space="0" w:color="auto"/>
            <w:bottom w:val="none" w:sz="0" w:space="0" w:color="auto"/>
            <w:right w:val="none" w:sz="0" w:space="0" w:color="auto"/>
          </w:divBdr>
        </w:div>
        <w:div w:id="1922526229">
          <w:marLeft w:val="0"/>
          <w:marRight w:val="0"/>
          <w:marTop w:val="0"/>
          <w:marBottom w:val="77"/>
          <w:divBdr>
            <w:top w:val="none" w:sz="0" w:space="0" w:color="auto"/>
            <w:left w:val="none" w:sz="0" w:space="0" w:color="auto"/>
            <w:bottom w:val="none" w:sz="0" w:space="0" w:color="auto"/>
            <w:right w:val="none" w:sz="0" w:space="0" w:color="auto"/>
          </w:divBdr>
        </w:div>
        <w:div w:id="72630999">
          <w:marLeft w:val="0"/>
          <w:marRight w:val="0"/>
          <w:marTop w:val="0"/>
          <w:marBottom w:val="77"/>
          <w:divBdr>
            <w:top w:val="none" w:sz="0" w:space="0" w:color="auto"/>
            <w:left w:val="none" w:sz="0" w:space="0" w:color="auto"/>
            <w:bottom w:val="none" w:sz="0" w:space="0" w:color="auto"/>
            <w:right w:val="none" w:sz="0" w:space="0" w:color="auto"/>
          </w:divBdr>
        </w:div>
        <w:div w:id="1485706198">
          <w:marLeft w:val="0"/>
          <w:marRight w:val="0"/>
          <w:marTop w:val="0"/>
          <w:marBottom w:val="77"/>
          <w:divBdr>
            <w:top w:val="none" w:sz="0" w:space="0" w:color="auto"/>
            <w:left w:val="none" w:sz="0" w:space="0" w:color="auto"/>
            <w:bottom w:val="none" w:sz="0" w:space="0" w:color="auto"/>
            <w:right w:val="none" w:sz="0" w:space="0" w:color="auto"/>
          </w:divBdr>
        </w:div>
        <w:div w:id="1971200842">
          <w:marLeft w:val="0"/>
          <w:marRight w:val="0"/>
          <w:marTop w:val="0"/>
          <w:marBottom w:val="77"/>
          <w:divBdr>
            <w:top w:val="none" w:sz="0" w:space="0" w:color="auto"/>
            <w:left w:val="none" w:sz="0" w:space="0" w:color="auto"/>
            <w:bottom w:val="none" w:sz="0" w:space="0" w:color="auto"/>
            <w:right w:val="none" w:sz="0" w:space="0" w:color="auto"/>
          </w:divBdr>
        </w:div>
        <w:div w:id="1662584088">
          <w:marLeft w:val="0"/>
          <w:marRight w:val="0"/>
          <w:marTop w:val="0"/>
          <w:marBottom w:val="77"/>
          <w:divBdr>
            <w:top w:val="none" w:sz="0" w:space="0" w:color="auto"/>
            <w:left w:val="none" w:sz="0" w:space="0" w:color="auto"/>
            <w:bottom w:val="none" w:sz="0" w:space="0" w:color="auto"/>
            <w:right w:val="none" w:sz="0" w:space="0" w:color="auto"/>
          </w:divBdr>
        </w:div>
        <w:div w:id="23480517">
          <w:marLeft w:val="0"/>
          <w:marRight w:val="0"/>
          <w:marTop w:val="0"/>
          <w:marBottom w:val="77"/>
          <w:divBdr>
            <w:top w:val="none" w:sz="0" w:space="0" w:color="auto"/>
            <w:left w:val="none" w:sz="0" w:space="0" w:color="auto"/>
            <w:bottom w:val="none" w:sz="0" w:space="0" w:color="auto"/>
            <w:right w:val="none" w:sz="0" w:space="0" w:color="auto"/>
          </w:divBdr>
        </w:div>
        <w:div w:id="1573470642">
          <w:marLeft w:val="0"/>
          <w:marRight w:val="0"/>
          <w:marTop w:val="0"/>
          <w:marBottom w:val="77"/>
          <w:divBdr>
            <w:top w:val="none" w:sz="0" w:space="0" w:color="auto"/>
            <w:left w:val="none" w:sz="0" w:space="0" w:color="auto"/>
            <w:bottom w:val="none" w:sz="0" w:space="0" w:color="auto"/>
            <w:right w:val="none" w:sz="0" w:space="0" w:color="auto"/>
          </w:divBdr>
        </w:div>
        <w:div w:id="1800027503">
          <w:marLeft w:val="0"/>
          <w:marRight w:val="0"/>
          <w:marTop w:val="0"/>
          <w:marBottom w:val="77"/>
          <w:divBdr>
            <w:top w:val="none" w:sz="0" w:space="0" w:color="auto"/>
            <w:left w:val="none" w:sz="0" w:space="0" w:color="auto"/>
            <w:bottom w:val="none" w:sz="0" w:space="0" w:color="auto"/>
            <w:right w:val="none" w:sz="0" w:space="0" w:color="auto"/>
          </w:divBdr>
        </w:div>
        <w:div w:id="1965691846">
          <w:marLeft w:val="0"/>
          <w:marRight w:val="0"/>
          <w:marTop w:val="0"/>
          <w:marBottom w:val="77"/>
          <w:divBdr>
            <w:top w:val="none" w:sz="0" w:space="0" w:color="auto"/>
            <w:left w:val="none" w:sz="0" w:space="0" w:color="auto"/>
            <w:bottom w:val="none" w:sz="0" w:space="0" w:color="auto"/>
            <w:right w:val="none" w:sz="0" w:space="0" w:color="auto"/>
          </w:divBdr>
        </w:div>
        <w:div w:id="284970192">
          <w:marLeft w:val="0"/>
          <w:marRight w:val="0"/>
          <w:marTop w:val="0"/>
          <w:marBottom w:val="77"/>
          <w:divBdr>
            <w:top w:val="none" w:sz="0" w:space="0" w:color="auto"/>
            <w:left w:val="none" w:sz="0" w:space="0" w:color="auto"/>
            <w:bottom w:val="none" w:sz="0" w:space="0" w:color="auto"/>
            <w:right w:val="none" w:sz="0" w:space="0" w:color="auto"/>
          </w:divBdr>
        </w:div>
        <w:div w:id="1858227814">
          <w:marLeft w:val="0"/>
          <w:marRight w:val="0"/>
          <w:marTop w:val="0"/>
          <w:marBottom w:val="77"/>
          <w:divBdr>
            <w:top w:val="none" w:sz="0" w:space="0" w:color="auto"/>
            <w:left w:val="none" w:sz="0" w:space="0" w:color="auto"/>
            <w:bottom w:val="none" w:sz="0" w:space="0" w:color="auto"/>
            <w:right w:val="none" w:sz="0" w:space="0" w:color="auto"/>
          </w:divBdr>
        </w:div>
        <w:div w:id="1177303508">
          <w:marLeft w:val="0"/>
          <w:marRight w:val="0"/>
          <w:marTop w:val="0"/>
          <w:marBottom w:val="77"/>
          <w:divBdr>
            <w:top w:val="none" w:sz="0" w:space="0" w:color="auto"/>
            <w:left w:val="none" w:sz="0" w:space="0" w:color="auto"/>
            <w:bottom w:val="none" w:sz="0" w:space="0" w:color="auto"/>
            <w:right w:val="none" w:sz="0" w:space="0" w:color="auto"/>
          </w:divBdr>
        </w:div>
      </w:divsChild>
    </w:div>
    <w:div w:id="946039065">
      <w:bodyDiv w:val="1"/>
      <w:marLeft w:val="0"/>
      <w:marRight w:val="0"/>
      <w:marTop w:val="0"/>
      <w:marBottom w:val="0"/>
      <w:divBdr>
        <w:top w:val="none" w:sz="0" w:space="0" w:color="auto"/>
        <w:left w:val="none" w:sz="0" w:space="0" w:color="auto"/>
        <w:bottom w:val="none" w:sz="0" w:space="0" w:color="auto"/>
        <w:right w:val="none" w:sz="0" w:space="0" w:color="auto"/>
      </w:divBdr>
      <w:divsChild>
        <w:div w:id="125854800">
          <w:marLeft w:val="0"/>
          <w:marRight w:val="0"/>
          <w:marTop w:val="0"/>
          <w:marBottom w:val="77"/>
          <w:divBdr>
            <w:top w:val="none" w:sz="0" w:space="0" w:color="auto"/>
            <w:left w:val="none" w:sz="0" w:space="0" w:color="auto"/>
            <w:bottom w:val="none" w:sz="0" w:space="0" w:color="auto"/>
            <w:right w:val="none" w:sz="0" w:space="0" w:color="auto"/>
          </w:divBdr>
        </w:div>
        <w:div w:id="1790051486">
          <w:marLeft w:val="0"/>
          <w:marRight w:val="0"/>
          <w:marTop w:val="0"/>
          <w:marBottom w:val="77"/>
          <w:divBdr>
            <w:top w:val="none" w:sz="0" w:space="0" w:color="auto"/>
            <w:left w:val="none" w:sz="0" w:space="0" w:color="auto"/>
            <w:bottom w:val="none" w:sz="0" w:space="0" w:color="auto"/>
            <w:right w:val="none" w:sz="0" w:space="0" w:color="auto"/>
          </w:divBdr>
        </w:div>
        <w:div w:id="611397073">
          <w:marLeft w:val="0"/>
          <w:marRight w:val="0"/>
          <w:marTop w:val="0"/>
          <w:marBottom w:val="77"/>
          <w:divBdr>
            <w:top w:val="none" w:sz="0" w:space="0" w:color="auto"/>
            <w:left w:val="none" w:sz="0" w:space="0" w:color="auto"/>
            <w:bottom w:val="none" w:sz="0" w:space="0" w:color="auto"/>
            <w:right w:val="none" w:sz="0" w:space="0" w:color="auto"/>
          </w:divBdr>
        </w:div>
        <w:div w:id="850989915">
          <w:marLeft w:val="0"/>
          <w:marRight w:val="0"/>
          <w:marTop w:val="0"/>
          <w:marBottom w:val="77"/>
          <w:divBdr>
            <w:top w:val="none" w:sz="0" w:space="0" w:color="auto"/>
            <w:left w:val="none" w:sz="0" w:space="0" w:color="auto"/>
            <w:bottom w:val="none" w:sz="0" w:space="0" w:color="auto"/>
            <w:right w:val="none" w:sz="0" w:space="0" w:color="auto"/>
          </w:divBdr>
        </w:div>
        <w:div w:id="281233273">
          <w:marLeft w:val="0"/>
          <w:marRight w:val="0"/>
          <w:marTop w:val="0"/>
          <w:marBottom w:val="77"/>
          <w:divBdr>
            <w:top w:val="none" w:sz="0" w:space="0" w:color="auto"/>
            <w:left w:val="none" w:sz="0" w:space="0" w:color="auto"/>
            <w:bottom w:val="none" w:sz="0" w:space="0" w:color="auto"/>
            <w:right w:val="none" w:sz="0" w:space="0" w:color="auto"/>
          </w:divBdr>
        </w:div>
        <w:div w:id="35660305">
          <w:marLeft w:val="0"/>
          <w:marRight w:val="0"/>
          <w:marTop w:val="0"/>
          <w:marBottom w:val="77"/>
          <w:divBdr>
            <w:top w:val="none" w:sz="0" w:space="0" w:color="auto"/>
            <w:left w:val="none" w:sz="0" w:space="0" w:color="auto"/>
            <w:bottom w:val="none" w:sz="0" w:space="0" w:color="auto"/>
            <w:right w:val="none" w:sz="0" w:space="0" w:color="auto"/>
          </w:divBdr>
        </w:div>
        <w:div w:id="2022703809">
          <w:marLeft w:val="0"/>
          <w:marRight w:val="0"/>
          <w:marTop w:val="0"/>
          <w:marBottom w:val="77"/>
          <w:divBdr>
            <w:top w:val="none" w:sz="0" w:space="0" w:color="auto"/>
            <w:left w:val="none" w:sz="0" w:space="0" w:color="auto"/>
            <w:bottom w:val="none" w:sz="0" w:space="0" w:color="auto"/>
            <w:right w:val="none" w:sz="0" w:space="0" w:color="auto"/>
          </w:divBdr>
        </w:div>
        <w:div w:id="1037434924">
          <w:marLeft w:val="0"/>
          <w:marRight w:val="0"/>
          <w:marTop w:val="0"/>
          <w:marBottom w:val="77"/>
          <w:divBdr>
            <w:top w:val="none" w:sz="0" w:space="0" w:color="auto"/>
            <w:left w:val="none" w:sz="0" w:space="0" w:color="auto"/>
            <w:bottom w:val="none" w:sz="0" w:space="0" w:color="auto"/>
            <w:right w:val="none" w:sz="0" w:space="0" w:color="auto"/>
          </w:divBdr>
        </w:div>
        <w:div w:id="698047996">
          <w:marLeft w:val="0"/>
          <w:marRight w:val="0"/>
          <w:marTop w:val="0"/>
          <w:marBottom w:val="77"/>
          <w:divBdr>
            <w:top w:val="none" w:sz="0" w:space="0" w:color="auto"/>
            <w:left w:val="none" w:sz="0" w:space="0" w:color="auto"/>
            <w:bottom w:val="none" w:sz="0" w:space="0" w:color="auto"/>
            <w:right w:val="none" w:sz="0" w:space="0" w:color="auto"/>
          </w:divBdr>
        </w:div>
      </w:divsChild>
    </w:div>
    <w:div w:id="970863283">
      <w:bodyDiv w:val="1"/>
      <w:marLeft w:val="0"/>
      <w:marRight w:val="0"/>
      <w:marTop w:val="0"/>
      <w:marBottom w:val="0"/>
      <w:divBdr>
        <w:top w:val="none" w:sz="0" w:space="0" w:color="auto"/>
        <w:left w:val="none" w:sz="0" w:space="0" w:color="auto"/>
        <w:bottom w:val="none" w:sz="0" w:space="0" w:color="auto"/>
        <w:right w:val="none" w:sz="0" w:space="0" w:color="auto"/>
      </w:divBdr>
    </w:div>
    <w:div w:id="1147042588">
      <w:bodyDiv w:val="1"/>
      <w:marLeft w:val="0"/>
      <w:marRight w:val="0"/>
      <w:marTop w:val="0"/>
      <w:marBottom w:val="0"/>
      <w:divBdr>
        <w:top w:val="none" w:sz="0" w:space="0" w:color="auto"/>
        <w:left w:val="none" w:sz="0" w:space="0" w:color="auto"/>
        <w:bottom w:val="none" w:sz="0" w:space="0" w:color="auto"/>
        <w:right w:val="none" w:sz="0" w:space="0" w:color="auto"/>
      </w:divBdr>
      <w:divsChild>
        <w:div w:id="1411346665">
          <w:marLeft w:val="0"/>
          <w:marRight w:val="0"/>
          <w:marTop w:val="0"/>
          <w:marBottom w:val="77"/>
          <w:divBdr>
            <w:top w:val="none" w:sz="0" w:space="0" w:color="auto"/>
            <w:left w:val="none" w:sz="0" w:space="0" w:color="auto"/>
            <w:bottom w:val="none" w:sz="0" w:space="0" w:color="auto"/>
            <w:right w:val="none" w:sz="0" w:space="0" w:color="auto"/>
          </w:divBdr>
        </w:div>
        <w:div w:id="1063068204">
          <w:marLeft w:val="0"/>
          <w:marRight w:val="0"/>
          <w:marTop w:val="0"/>
          <w:marBottom w:val="77"/>
          <w:divBdr>
            <w:top w:val="none" w:sz="0" w:space="0" w:color="auto"/>
            <w:left w:val="none" w:sz="0" w:space="0" w:color="auto"/>
            <w:bottom w:val="none" w:sz="0" w:space="0" w:color="auto"/>
            <w:right w:val="none" w:sz="0" w:space="0" w:color="auto"/>
          </w:divBdr>
        </w:div>
        <w:div w:id="1992977806">
          <w:marLeft w:val="0"/>
          <w:marRight w:val="0"/>
          <w:marTop w:val="0"/>
          <w:marBottom w:val="77"/>
          <w:divBdr>
            <w:top w:val="none" w:sz="0" w:space="0" w:color="auto"/>
            <w:left w:val="none" w:sz="0" w:space="0" w:color="auto"/>
            <w:bottom w:val="none" w:sz="0" w:space="0" w:color="auto"/>
            <w:right w:val="none" w:sz="0" w:space="0" w:color="auto"/>
          </w:divBdr>
        </w:div>
        <w:div w:id="30502051">
          <w:marLeft w:val="0"/>
          <w:marRight w:val="0"/>
          <w:marTop w:val="0"/>
          <w:marBottom w:val="77"/>
          <w:divBdr>
            <w:top w:val="none" w:sz="0" w:space="0" w:color="auto"/>
            <w:left w:val="none" w:sz="0" w:space="0" w:color="auto"/>
            <w:bottom w:val="none" w:sz="0" w:space="0" w:color="auto"/>
            <w:right w:val="none" w:sz="0" w:space="0" w:color="auto"/>
          </w:divBdr>
        </w:div>
        <w:div w:id="1324964216">
          <w:marLeft w:val="0"/>
          <w:marRight w:val="0"/>
          <w:marTop w:val="0"/>
          <w:marBottom w:val="77"/>
          <w:divBdr>
            <w:top w:val="none" w:sz="0" w:space="0" w:color="auto"/>
            <w:left w:val="none" w:sz="0" w:space="0" w:color="auto"/>
            <w:bottom w:val="none" w:sz="0" w:space="0" w:color="auto"/>
            <w:right w:val="none" w:sz="0" w:space="0" w:color="auto"/>
          </w:divBdr>
        </w:div>
        <w:div w:id="10382210">
          <w:marLeft w:val="0"/>
          <w:marRight w:val="0"/>
          <w:marTop w:val="0"/>
          <w:marBottom w:val="77"/>
          <w:divBdr>
            <w:top w:val="none" w:sz="0" w:space="0" w:color="auto"/>
            <w:left w:val="none" w:sz="0" w:space="0" w:color="auto"/>
            <w:bottom w:val="none" w:sz="0" w:space="0" w:color="auto"/>
            <w:right w:val="none" w:sz="0" w:space="0" w:color="auto"/>
          </w:divBdr>
        </w:div>
        <w:div w:id="7800177">
          <w:marLeft w:val="0"/>
          <w:marRight w:val="0"/>
          <w:marTop w:val="0"/>
          <w:marBottom w:val="77"/>
          <w:divBdr>
            <w:top w:val="none" w:sz="0" w:space="0" w:color="auto"/>
            <w:left w:val="none" w:sz="0" w:space="0" w:color="auto"/>
            <w:bottom w:val="none" w:sz="0" w:space="0" w:color="auto"/>
            <w:right w:val="none" w:sz="0" w:space="0" w:color="auto"/>
          </w:divBdr>
        </w:div>
        <w:div w:id="1097480530">
          <w:marLeft w:val="0"/>
          <w:marRight w:val="0"/>
          <w:marTop w:val="0"/>
          <w:marBottom w:val="77"/>
          <w:divBdr>
            <w:top w:val="none" w:sz="0" w:space="0" w:color="auto"/>
            <w:left w:val="none" w:sz="0" w:space="0" w:color="auto"/>
            <w:bottom w:val="none" w:sz="0" w:space="0" w:color="auto"/>
            <w:right w:val="none" w:sz="0" w:space="0" w:color="auto"/>
          </w:divBdr>
        </w:div>
        <w:div w:id="300961313">
          <w:marLeft w:val="0"/>
          <w:marRight w:val="0"/>
          <w:marTop w:val="0"/>
          <w:marBottom w:val="77"/>
          <w:divBdr>
            <w:top w:val="none" w:sz="0" w:space="0" w:color="auto"/>
            <w:left w:val="none" w:sz="0" w:space="0" w:color="auto"/>
            <w:bottom w:val="none" w:sz="0" w:space="0" w:color="auto"/>
            <w:right w:val="none" w:sz="0" w:space="0" w:color="auto"/>
          </w:divBdr>
        </w:div>
        <w:div w:id="1665669601">
          <w:marLeft w:val="0"/>
          <w:marRight w:val="0"/>
          <w:marTop w:val="0"/>
          <w:marBottom w:val="77"/>
          <w:divBdr>
            <w:top w:val="none" w:sz="0" w:space="0" w:color="auto"/>
            <w:left w:val="none" w:sz="0" w:space="0" w:color="auto"/>
            <w:bottom w:val="none" w:sz="0" w:space="0" w:color="auto"/>
            <w:right w:val="none" w:sz="0" w:space="0" w:color="auto"/>
          </w:divBdr>
        </w:div>
        <w:div w:id="1710060524">
          <w:marLeft w:val="0"/>
          <w:marRight w:val="0"/>
          <w:marTop w:val="0"/>
          <w:marBottom w:val="77"/>
          <w:divBdr>
            <w:top w:val="none" w:sz="0" w:space="0" w:color="auto"/>
            <w:left w:val="none" w:sz="0" w:space="0" w:color="auto"/>
            <w:bottom w:val="none" w:sz="0" w:space="0" w:color="auto"/>
            <w:right w:val="none" w:sz="0" w:space="0" w:color="auto"/>
          </w:divBdr>
        </w:div>
        <w:div w:id="1184780035">
          <w:marLeft w:val="0"/>
          <w:marRight w:val="0"/>
          <w:marTop w:val="0"/>
          <w:marBottom w:val="77"/>
          <w:divBdr>
            <w:top w:val="none" w:sz="0" w:space="0" w:color="auto"/>
            <w:left w:val="none" w:sz="0" w:space="0" w:color="auto"/>
            <w:bottom w:val="none" w:sz="0" w:space="0" w:color="auto"/>
            <w:right w:val="none" w:sz="0" w:space="0" w:color="auto"/>
          </w:divBdr>
        </w:div>
        <w:div w:id="1329332819">
          <w:marLeft w:val="0"/>
          <w:marRight w:val="0"/>
          <w:marTop w:val="0"/>
          <w:marBottom w:val="77"/>
          <w:divBdr>
            <w:top w:val="none" w:sz="0" w:space="0" w:color="auto"/>
            <w:left w:val="none" w:sz="0" w:space="0" w:color="auto"/>
            <w:bottom w:val="none" w:sz="0" w:space="0" w:color="auto"/>
            <w:right w:val="none" w:sz="0" w:space="0" w:color="auto"/>
          </w:divBdr>
        </w:div>
        <w:div w:id="1093940550">
          <w:marLeft w:val="0"/>
          <w:marRight w:val="0"/>
          <w:marTop w:val="0"/>
          <w:marBottom w:val="77"/>
          <w:divBdr>
            <w:top w:val="none" w:sz="0" w:space="0" w:color="auto"/>
            <w:left w:val="none" w:sz="0" w:space="0" w:color="auto"/>
            <w:bottom w:val="none" w:sz="0" w:space="0" w:color="auto"/>
            <w:right w:val="none" w:sz="0" w:space="0" w:color="auto"/>
          </w:divBdr>
        </w:div>
        <w:div w:id="1271202045">
          <w:marLeft w:val="0"/>
          <w:marRight w:val="0"/>
          <w:marTop w:val="0"/>
          <w:marBottom w:val="77"/>
          <w:divBdr>
            <w:top w:val="none" w:sz="0" w:space="0" w:color="auto"/>
            <w:left w:val="none" w:sz="0" w:space="0" w:color="auto"/>
            <w:bottom w:val="none" w:sz="0" w:space="0" w:color="auto"/>
            <w:right w:val="none" w:sz="0" w:space="0" w:color="auto"/>
          </w:divBdr>
        </w:div>
        <w:div w:id="1976518473">
          <w:marLeft w:val="0"/>
          <w:marRight w:val="0"/>
          <w:marTop w:val="0"/>
          <w:marBottom w:val="77"/>
          <w:divBdr>
            <w:top w:val="none" w:sz="0" w:space="0" w:color="auto"/>
            <w:left w:val="none" w:sz="0" w:space="0" w:color="auto"/>
            <w:bottom w:val="none" w:sz="0" w:space="0" w:color="auto"/>
            <w:right w:val="none" w:sz="0" w:space="0" w:color="auto"/>
          </w:divBdr>
        </w:div>
        <w:div w:id="1476487045">
          <w:marLeft w:val="0"/>
          <w:marRight w:val="0"/>
          <w:marTop w:val="0"/>
          <w:marBottom w:val="77"/>
          <w:divBdr>
            <w:top w:val="none" w:sz="0" w:space="0" w:color="auto"/>
            <w:left w:val="none" w:sz="0" w:space="0" w:color="auto"/>
            <w:bottom w:val="none" w:sz="0" w:space="0" w:color="auto"/>
            <w:right w:val="none" w:sz="0" w:space="0" w:color="auto"/>
          </w:divBdr>
        </w:div>
        <w:div w:id="189805860">
          <w:marLeft w:val="0"/>
          <w:marRight w:val="0"/>
          <w:marTop w:val="0"/>
          <w:marBottom w:val="77"/>
          <w:divBdr>
            <w:top w:val="none" w:sz="0" w:space="0" w:color="auto"/>
            <w:left w:val="none" w:sz="0" w:space="0" w:color="auto"/>
            <w:bottom w:val="none" w:sz="0" w:space="0" w:color="auto"/>
            <w:right w:val="none" w:sz="0" w:space="0" w:color="auto"/>
          </w:divBdr>
        </w:div>
        <w:div w:id="1102604057">
          <w:marLeft w:val="0"/>
          <w:marRight w:val="0"/>
          <w:marTop w:val="0"/>
          <w:marBottom w:val="77"/>
          <w:divBdr>
            <w:top w:val="none" w:sz="0" w:space="0" w:color="auto"/>
            <w:left w:val="none" w:sz="0" w:space="0" w:color="auto"/>
            <w:bottom w:val="none" w:sz="0" w:space="0" w:color="auto"/>
            <w:right w:val="none" w:sz="0" w:space="0" w:color="auto"/>
          </w:divBdr>
        </w:div>
        <w:div w:id="1622301190">
          <w:marLeft w:val="0"/>
          <w:marRight w:val="0"/>
          <w:marTop w:val="0"/>
          <w:marBottom w:val="77"/>
          <w:divBdr>
            <w:top w:val="none" w:sz="0" w:space="0" w:color="auto"/>
            <w:left w:val="none" w:sz="0" w:space="0" w:color="auto"/>
            <w:bottom w:val="none" w:sz="0" w:space="0" w:color="auto"/>
            <w:right w:val="none" w:sz="0" w:space="0" w:color="auto"/>
          </w:divBdr>
        </w:div>
        <w:div w:id="1166092809">
          <w:marLeft w:val="0"/>
          <w:marRight w:val="0"/>
          <w:marTop w:val="0"/>
          <w:marBottom w:val="77"/>
          <w:divBdr>
            <w:top w:val="none" w:sz="0" w:space="0" w:color="auto"/>
            <w:left w:val="none" w:sz="0" w:space="0" w:color="auto"/>
            <w:bottom w:val="none" w:sz="0" w:space="0" w:color="auto"/>
            <w:right w:val="none" w:sz="0" w:space="0" w:color="auto"/>
          </w:divBdr>
        </w:div>
        <w:div w:id="947814025">
          <w:marLeft w:val="0"/>
          <w:marRight w:val="0"/>
          <w:marTop w:val="0"/>
          <w:marBottom w:val="77"/>
          <w:divBdr>
            <w:top w:val="none" w:sz="0" w:space="0" w:color="auto"/>
            <w:left w:val="none" w:sz="0" w:space="0" w:color="auto"/>
            <w:bottom w:val="none" w:sz="0" w:space="0" w:color="auto"/>
            <w:right w:val="none" w:sz="0" w:space="0" w:color="auto"/>
          </w:divBdr>
        </w:div>
        <w:div w:id="1972712130">
          <w:marLeft w:val="0"/>
          <w:marRight w:val="0"/>
          <w:marTop w:val="0"/>
          <w:marBottom w:val="77"/>
          <w:divBdr>
            <w:top w:val="none" w:sz="0" w:space="0" w:color="auto"/>
            <w:left w:val="none" w:sz="0" w:space="0" w:color="auto"/>
            <w:bottom w:val="none" w:sz="0" w:space="0" w:color="auto"/>
            <w:right w:val="none" w:sz="0" w:space="0" w:color="auto"/>
          </w:divBdr>
        </w:div>
        <w:div w:id="1333921543">
          <w:marLeft w:val="0"/>
          <w:marRight w:val="0"/>
          <w:marTop w:val="0"/>
          <w:marBottom w:val="77"/>
          <w:divBdr>
            <w:top w:val="none" w:sz="0" w:space="0" w:color="auto"/>
            <w:left w:val="none" w:sz="0" w:space="0" w:color="auto"/>
            <w:bottom w:val="none" w:sz="0" w:space="0" w:color="auto"/>
            <w:right w:val="none" w:sz="0" w:space="0" w:color="auto"/>
          </w:divBdr>
        </w:div>
        <w:div w:id="400298177">
          <w:marLeft w:val="0"/>
          <w:marRight w:val="0"/>
          <w:marTop w:val="0"/>
          <w:marBottom w:val="77"/>
          <w:divBdr>
            <w:top w:val="none" w:sz="0" w:space="0" w:color="auto"/>
            <w:left w:val="none" w:sz="0" w:space="0" w:color="auto"/>
            <w:bottom w:val="none" w:sz="0" w:space="0" w:color="auto"/>
            <w:right w:val="none" w:sz="0" w:space="0" w:color="auto"/>
          </w:divBdr>
        </w:div>
      </w:divsChild>
    </w:div>
    <w:div w:id="1446343673">
      <w:bodyDiv w:val="1"/>
      <w:marLeft w:val="0"/>
      <w:marRight w:val="0"/>
      <w:marTop w:val="0"/>
      <w:marBottom w:val="0"/>
      <w:divBdr>
        <w:top w:val="none" w:sz="0" w:space="0" w:color="auto"/>
        <w:left w:val="none" w:sz="0" w:space="0" w:color="auto"/>
        <w:bottom w:val="none" w:sz="0" w:space="0" w:color="auto"/>
        <w:right w:val="none" w:sz="0" w:space="0" w:color="auto"/>
      </w:divBdr>
      <w:divsChild>
        <w:div w:id="660230309">
          <w:marLeft w:val="0"/>
          <w:marRight w:val="0"/>
          <w:marTop w:val="0"/>
          <w:marBottom w:val="0"/>
          <w:divBdr>
            <w:top w:val="none" w:sz="0" w:space="0" w:color="auto"/>
            <w:left w:val="none" w:sz="0" w:space="0" w:color="auto"/>
            <w:bottom w:val="none" w:sz="0" w:space="0" w:color="auto"/>
            <w:right w:val="none" w:sz="0" w:space="0" w:color="auto"/>
          </w:divBdr>
        </w:div>
        <w:div w:id="1526016353">
          <w:marLeft w:val="0"/>
          <w:marRight w:val="0"/>
          <w:marTop w:val="0"/>
          <w:marBottom w:val="0"/>
          <w:divBdr>
            <w:top w:val="none" w:sz="0" w:space="0" w:color="auto"/>
            <w:left w:val="none" w:sz="0" w:space="0" w:color="auto"/>
            <w:bottom w:val="none" w:sz="0" w:space="0" w:color="auto"/>
            <w:right w:val="none" w:sz="0" w:space="0" w:color="auto"/>
          </w:divBdr>
        </w:div>
        <w:div w:id="2071995051">
          <w:marLeft w:val="0"/>
          <w:marRight w:val="0"/>
          <w:marTop w:val="0"/>
          <w:marBottom w:val="0"/>
          <w:divBdr>
            <w:top w:val="none" w:sz="0" w:space="0" w:color="auto"/>
            <w:left w:val="none" w:sz="0" w:space="0" w:color="auto"/>
            <w:bottom w:val="none" w:sz="0" w:space="0" w:color="auto"/>
            <w:right w:val="none" w:sz="0" w:space="0" w:color="auto"/>
          </w:divBdr>
        </w:div>
        <w:div w:id="262808031">
          <w:marLeft w:val="0"/>
          <w:marRight w:val="0"/>
          <w:marTop w:val="0"/>
          <w:marBottom w:val="0"/>
          <w:divBdr>
            <w:top w:val="none" w:sz="0" w:space="0" w:color="auto"/>
            <w:left w:val="none" w:sz="0" w:space="0" w:color="auto"/>
            <w:bottom w:val="none" w:sz="0" w:space="0" w:color="auto"/>
            <w:right w:val="none" w:sz="0" w:space="0" w:color="auto"/>
          </w:divBdr>
        </w:div>
        <w:div w:id="111705885">
          <w:marLeft w:val="0"/>
          <w:marRight w:val="0"/>
          <w:marTop w:val="0"/>
          <w:marBottom w:val="0"/>
          <w:divBdr>
            <w:top w:val="none" w:sz="0" w:space="0" w:color="auto"/>
            <w:left w:val="none" w:sz="0" w:space="0" w:color="auto"/>
            <w:bottom w:val="none" w:sz="0" w:space="0" w:color="auto"/>
            <w:right w:val="none" w:sz="0" w:space="0" w:color="auto"/>
          </w:divBdr>
        </w:div>
        <w:div w:id="405224239">
          <w:marLeft w:val="0"/>
          <w:marRight w:val="0"/>
          <w:marTop w:val="0"/>
          <w:marBottom w:val="0"/>
          <w:divBdr>
            <w:top w:val="none" w:sz="0" w:space="0" w:color="auto"/>
            <w:left w:val="none" w:sz="0" w:space="0" w:color="auto"/>
            <w:bottom w:val="none" w:sz="0" w:space="0" w:color="auto"/>
            <w:right w:val="none" w:sz="0" w:space="0" w:color="auto"/>
          </w:divBdr>
        </w:div>
        <w:div w:id="528646078">
          <w:marLeft w:val="0"/>
          <w:marRight w:val="0"/>
          <w:marTop w:val="0"/>
          <w:marBottom w:val="0"/>
          <w:divBdr>
            <w:top w:val="none" w:sz="0" w:space="0" w:color="auto"/>
            <w:left w:val="none" w:sz="0" w:space="0" w:color="auto"/>
            <w:bottom w:val="none" w:sz="0" w:space="0" w:color="auto"/>
            <w:right w:val="none" w:sz="0" w:space="0" w:color="auto"/>
          </w:divBdr>
        </w:div>
      </w:divsChild>
    </w:div>
    <w:div w:id="1457217445">
      <w:bodyDiv w:val="1"/>
      <w:marLeft w:val="0"/>
      <w:marRight w:val="0"/>
      <w:marTop w:val="0"/>
      <w:marBottom w:val="0"/>
      <w:divBdr>
        <w:top w:val="none" w:sz="0" w:space="0" w:color="auto"/>
        <w:left w:val="none" w:sz="0" w:space="0" w:color="auto"/>
        <w:bottom w:val="none" w:sz="0" w:space="0" w:color="auto"/>
        <w:right w:val="none" w:sz="0" w:space="0" w:color="auto"/>
      </w:divBdr>
      <w:divsChild>
        <w:div w:id="109053435">
          <w:marLeft w:val="0"/>
          <w:marRight w:val="0"/>
          <w:marTop w:val="0"/>
          <w:marBottom w:val="77"/>
          <w:divBdr>
            <w:top w:val="none" w:sz="0" w:space="0" w:color="auto"/>
            <w:left w:val="none" w:sz="0" w:space="0" w:color="auto"/>
            <w:bottom w:val="none" w:sz="0" w:space="0" w:color="auto"/>
            <w:right w:val="none" w:sz="0" w:space="0" w:color="auto"/>
          </w:divBdr>
        </w:div>
        <w:div w:id="1919552393">
          <w:marLeft w:val="0"/>
          <w:marRight w:val="0"/>
          <w:marTop w:val="0"/>
          <w:marBottom w:val="77"/>
          <w:divBdr>
            <w:top w:val="none" w:sz="0" w:space="0" w:color="auto"/>
            <w:left w:val="none" w:sz="0" w:space="0" w:color="auto"/>
            <w:bottom w:val="none" w:sz="0" w:space="0" w:color="auto"/>
            <w:right w:val="none" w:sz="0" w:space="0" w:color="auto"/>
          </w:divBdr>
        </w:div>
        <w:div w:id="251359608">
          <w:marLeft w:val="0"/>
          <w:marRight w:val="0"/>
          <w:marTop w:val="0"/>
          <w:marBottom w:val="77"/>
          <w:divBdr>
            <w:top w:val="none" w:sz="0" w:space="0" w:color="auto"/>
            <w:left w:val="none" w:sz="0" w:space="0" w:color="auto"/>
            <w:bottom w:val="none" w:sz="0" w:space="0" w:color="auto"/>
            <w:right w:val="none" w:sz="0" w:space="0" w:color="auto"/>
          </w:divBdr>
        </w:div>
        <w:div w:id="921719413">
          <w:marLeft w:val="0"/>
          <w:marRight w:val="0"/>
          <w:marTop w:val="0"/>
          <w:marBottom w:val="77"/>
          <w:divBdr>
            <w:top w:val="none" w:sz="0" w:space="0" w:color="auto"/>
            <w:left w:val="none" w:sz="0" w:space="0" w:color="auto"/>
            <w:bottom w:val="none" w:sz="0" w:space="0" w:color="auto"/>
            <w:right w:val="none" w:sz="0" w:space="0" w:color="auto"/>
          </w:divBdr>
        </w:div>
        <w:div w:id="1923441174">
          <w:marLeft w:val="0"/>
          <w:marRight w:val="0"/>
          <w:marTop w:val="0"/>
          <w:marBottom w:val="77"/>
          <w:divBdr>
            <w:top w:val="none" w:sz="0" w:space="0" w:color="auto"/>
            <w:left w:val="none" w:sz="0" w:space="0" w:color="auto"/>
            <w:bottom w:val="none" w:sz="0" w:space="0" w:color="auto"/>
            <w:right w:val="none" w:sz="0" w:space="0" w:color="auto"/>
          </w:divBdr>
        </w:div>
        <w:div w:id="2124419100">
          <w:marLeft w:val="0"/>
          <w:marRight w:val="0"/>
          <w:marTop w:val="0"/>
          <w:marBottom w:val="77"/>
          <w:divBdr>
            <w:top w:val="none" w:sz="0" w:space="0" w:color="auto"/>
            <w:left w:val="none" w:sz="0" w:space="0" w:color="auto"/>
            <w:bottom w:val="none" w:sz="0" w:space="0" w:color="auto"/>
            <w:right w:val="none" w:sz="0" w:space="0" w:color="auto"/>
          </w:divBdr>
        </w:div>
        <w:div w:id="569074965">
          <w:marLeft w:val="0"/>
          <w:marRight w:val="0"/>
          <w:marTop w:val="0"/>
          <w:marBottom w:val="77"/>
          <w:divBdr>
            <w:top w:val="none" w:sz="0" w:space="0" w:color="auto"/>
            <w:left w:val="none" w:sz="0" w:space="0" w:color="auto"/>
            <w:bottom w:val="none" w:sz="0" w:space="0" w:color="auto"/>
            <w:right w:val="none" w:sz="0" w:space="0" w:color="auto"/>
          </w:divBdr>
        </w:div>
        <w:div w:id="1902017503">
          <w:marLeft w:val="0"/>
          <w:marRight w:val="0"/>
          <w:marTop w:val="0"/>
          <w:marBottom w:val="77"/>
          <w:divBdr>
            <w:top w:val="none" w:sz="0" w:space="0" w:color="auto"/>
            <w:left w:val="none" w:sz="0" w:space="0" w:color="auto"/>
            <w:bottom w:val="none" w:sz="0" w:space="0" w:color="auto"/>
            <w:right w:val="none" w:sz="0" w:space="0" w:color="auto"/>
          </w:divBdr>
        </w:div>
        <w:div w:id="1319992680">
          <w:marLeft w:val="0"/>
          <w:marRight w:val="0"/>
          <w:marTop w:val="0"/>
          <w:marBottom w:val="77"/>
          <w:divBdr>
            <w:top w:val="none" w:sz="0" w:space="0" w:color="auto"/>
            <w:left w:val="none" w:sz="0" w:space="0" w:color="auto"/>
            <w:bottom w:val="none" w:sz="0" w:space="0" w:color="auto"/>
            <w:right w:val="none" w:sz="0" w:space="0" w:color="auto"/>
          </w:divBdr>
        </w:div>
        <w:div w:id="654920466">
          <w:marLeft w:val="0"/>
          <w:marRight w:val="0"/>
          <w:marTop w:val="0"/>
          <w:marBottom w:val="77"/>
          <w:divBdr>
            <w:top w:val="none" w:sz="0" w:space="0" w:color="auto"/>
            <w:left w:val="none" w:sz="0" w:space="0" w:color="auto"/>
            <w:bottom w:val="none" w:sz="0" w:space="0" w:color="auto"/>
            <w:right w:val="none" w:sz="0" w:space="0" w:color="auto"/>
          </w:divBdr>
        </w:div>
        <w:div w:id="472479258">
          <w:marLeft w:val="0"/>
          <w:marRight w:val="0"/>
          <w:marTop w:val="0"/>
          <w:marBottom w:val="77"/>
          <w:divBdr>
            <w:top w:val="none" w:sz="0" w:space="0" w:color="auto"/>
            <w:left w:val="none" w:sz="0" w:space="0" w:color="auto"/>
            <w:bottom w:val="none" w:sz="0" w:space="0" w:color="auto"/>
            <w:right w:val="none" w:sz="0" w:space="0" w:color="auto"/>
          </w:divBdr>
        </w:div>
        <w:div w:id="1883635985">
          <w:marLeft w:val="0"/>
          <w:marRight w:val="0"/>
          <w:marTop w:val="0"/>
          <w:marBottom w:val="77"/>
          <w:divBdr>
            <w:top w:val="none" w:sz="0" w:space="0" w:color="auto"/>
            <w:left w:val="none" w:sz="0" w:space="0" w:color="auto"/>
            <w:bottom w:val="none" w:sz="0" w:space="0" w:color="auto"/>
            <w:right w:val="none" w:sz="0" w:space="0" w:color="auto"/>
          </w:divBdr>
        </w:div>
        <w:div w:id="30545128">
          <w:marLeft w:val="0"/>
          <w:marRight w:val="0"/>
          <w:marTop w:val="0"/>
          <w:marBottom w:val="77"/>
          <w:divBdr>
            <w:top w:val="none" w:sz="0" w:space="0" w:color="auto"/>
            <w:left w:val="none" w:sz="0" w:space="0" w:color="auto"/>
            <w:bottom w:val="none" w:sz="0" w:space="0" w:color="auto"/>
            <w:right w:val="none" w:sz="0" w:space="0" w:color="auto"/>
          </w:divBdr>
        </w:div>
        <w:div w:id="387412885">
          <w:marLeft w:val="0"/>
          <w:marRight w:val="0"/>
          <w:marTop w:val="0"/>
          <w:marBottom w:val="77"/>
          <w:divBdr>
            <w:top w:val="none" w:sz="0" w:space="0" w:color="auto"/>
            <w:left w:val="none" w:sz="0" w:space="0" w:color="auto"/>
            <w:bottom w:val="none" w:sz="0" w:space="0" w:color="auto"/>
            <w:right w:val="none" w:sz="0" w:space="0" w:color="auto"/>
          </w:divBdr>
        </w:div>
      </w:divsChild>
    </w:div>
    <w:div w:id="1750079533">
      <w:bodyDiv w:val="1"/>
      <w:marLeft w:val="0"/>
      <w:marRight w:val="0"/>
      <w:marTop w:val="0"/>
      <w:marBottom w:val="0"/>
      <w:divBdr>
        <w:top w:val="none" w:sz="0" w:space="0" w:color="auto"/>
        <w:left w:val="none" w:sz="0" w:space="0" w:color="auto"/>
        <w:bottom w:val="none" w:sz="0" w:space="0" w:color="auto"/>
        <w:right w:val="none" w:sz="0" w:space="0" w:color="auto"/>
      </w:divBdr>
      <w:divsChild>
        <w:div w:id="2105876422">
          <w:marLeft w:val="-144"/>
          <w:marRight w:val="-144"/>
          <w:marTop w:val="0"/>
          <w:marBottom w:val="0"/>
          <w:divBdr>
            <w:top w:val="none" w:sz="0" w:space="0" w:color="auto"/>
            <w:left w:val="none" w:sz="0" w:space="0" w:color="auto"/>
            <w:bottom w:val="none" w:sz="0" w:space="0" w:color="auto"/>
            <w:right w:val="none" w:sz="0" w:space="0" w:color="auto"/>
          </w:divBdr>
          <w:divsChild>
            <w:div w:id="371809109">
              <w:marLeft w:val="0"/>
              <w:marRight w:val="0"/>
              <w:marTop w:val="0"/>
              <w:marBottom w:val="0"/>
              <w:divBdr>
                <w:top w:val="none" w:sz="0" w:space="0" w:color="auto"/>
                <w:left w:val="none" w:sz="0" w:space="0" w:color="auto"/>
                <w:bottom w:val="none" w:sz="0" w:space="0" w:color="auto"/>
                <w:right w:val="none" w:sz="0" w:space="0" w:color="auto"/>
              </w:divBdr>
            </w:div>
          </w:divsChild>
        </w:div>
        <w:div w:id="811825483">
          <w:marLeft w:val="0"/>
          <w:marRight w:val="0"/>
          <w:marTop w:val="0"/>
          <w:marBottom w:val="0"/>
          <w:divBdr>
            <w:top w:val="none" w:sz="0" w:space="0" w:color="auto"/>
            <w:left w:val="none" w:sz="0" w:space="0" w:color="auto"/>
            <w:bottom w:val="none" w:sz="0" w:space="0" w:color="auto"/>
            <w:right w:val="none" w:sz="0" w:space="0" w:color="auto"/>
          </w:divBdr>
        </w:div>
      </w:divsChild>
    </w:div>
    <w:div w:id="1877699163">
      <w:bodyDiv w:val="1"/>
      <w:marLeft w:val="0"/>
      <w:marRight w:val="0"/>
      <w:marTop w:val="0"/>
      <w:marBottom w:val="0"/>
      <w:divBdr>
        <w:top w:val="none" w:sz="0" w:space="0" w:color="auto"/>
        <w:left w:val="none" w:sz="0" w:space="0" w:color="auto"/>
        <w:bottom w:val="none" w:sz="0" w:space="0" w:color="auto"/>
        <w:right w:val="none" w:sz="0" w:space="0" w:color="auto"/>
      </w:divBdr>
      <w:divsChild>
        <w:div w:id="1843356862">
          <w:marLeft w:val="0"/>
          <w:marRight w:val="0"/>
          <w:marTop w:val="0"/>
          <w:marBottom w:val="77"/>
          <w:divBdr>
            <w:top w:val="none" w:sz="0" w:space="0" w:color="auto"/>
            <w:left w:val="none" w:sz="0" w:space="0" w:color="auto"/>
            <w:bottom w:val="none" w:sz="0" w:space="0" w:color="auto"/>
            <w:right w:val="none" w:sz="0" w:space="0" w:color="auto"/>
          </w:divBdr>
        </w:div>
        <w:div w:id="1773276607">
          <w:marLeft w:val="0"/>
          <w:marRight w:val="0"/>
          <w:marTop w:val="0"/>
          <w:marBottom w:val="77"/>
          <w:divBdr>
            <w:top w:val="none" w:sz="0" w:space="0" w:color="auto"/>
            <w:left w:val="none" w:sz="0" w:space="0" w:color="auto"/>
            <w:bottom w:val="none" w:sz="0" w:space="0" w:color="auto"/>
            <w:right w:val="none" w:sz="0" w:space="0" w:color="auto"/>
          </w:divBdr>
        </w:div>
        <w:div w:id="1511137455">
          <w:marLeft w:val="0"/>
          <w:marRight w:val="0"/>
          <w:marTop w:val="0"/>
          <w:marBottom w:val="77"/>
          <w:divBdr>
            <w:top w:val="none" w:sz="0" w:space="0" w:color="auto"/>
            <w:left w:val="none" w:sz="0" w:space="0" w:color="auto"/>
            <w:bottom w:val="none" w:sz="0" w:space="0" w:color="auto"/>
            <w:right w:val="none" w:sz="0" w:space="0" w:color="auto"/>
          </w:divBdr>
        </w:div>
        <w:div w:id="1948544035">
          <w:marLeft w:val="0"/>
          <w:marRight w:val="0"/>
          <w:marTop w:val="0"/>
          <w:marBottom w:val="77"/>
          <w:divBdr>
            <w:top w:val="none" w:sz="0" w:space="0" w:color="auto"/>
            <w:left w:val="none" w:sz="0" w:space="0" w:color="auto"/>
            <w:bottom w:val="none" w:sz="0" w:space="0" w:color="auto"/>
            <w:right w:val="none" w:sz="0" w:space="0" w:color="auto"/>
          </w:divBdr>
        </w:div>
        <w:div w:id="620378935">
          <w:marLeft w:val="0"/>
          <w:marRight w:val="0"/>
          <w:marTop w:val="0"/>
          <w:marBottom w:val="77"/>
          <w:divBdr>
            <w:top w:val="none" w:sz="0" w:space="0" w:color="auto"/>
            <w:left w:val="none" w:sz="0" w:space="0" w:color="auto"/>
            <w:bottom w:val="none" w:sz="0" w:space="0" w:color="auto"/>
            <w:right w:val="none" w:sz="0" w:space="0" w:color="auto"/>
          </w:divBdr>
        </w:div>
        <w:div w:id="1290211489">
          <w:marLeft w:val="0"/>
          <w:marRight w:val="0"/>
          <w:marTop w:val="0"/>
          <w:marBottom w:val="77"/>
          <w:divBdr>
            <w:top w:val="none" w:sz="0" w:space="0" w:color="auto"/>
            <w:left w:val="none" w:sz="0" w:space="0" w:color="auto"/>
            <w:bottom w:val="none" w:sz="0" w:space="0" w:color="auto"/>
            <w:right w:val="none" w:sz="0" w:space="0" w:color="auto"/>
          </w:divBdr>
        </w:div>
        <w:div w:id="1850368890">
          <w:marLeft w:val="0"/>
          <w:marRight w:val="0"/>
          <w:marTop w:val="0"/>
          <w:marBottom w:val="77"/>
          <w:divBdr>
            <w:top w:val="none" w:sz="0" w:space="0" w:color="auto"/>
            <w:left w:val="none" w:sz="0" w:space="0" w:color="auto"/>
            <w:bottom w:val="none" w:sz="0" w:space="0" w:color="auto"/>
            <w:right w:val="none" w:sz="0" w:space="0" w:color="auto"/>
          </w:divBdr>
        </w:div>
      </w:divsChild>
    </w:div>
    <w:div w:id="1890457416">
      <w:bodyDiv w:val="1"/>
      <w:marLeft w:val="0"/>
      <w:marRight w:val="0"/>
      <w:marTop w:val="0"/>
      <w:marBottom w:val="0"/>
      <w:divBdr>
        <w:top w:val="none" w:sz="0" w:space="0" w:color="auto"/>
        <w:left w:val="none" w:sz="0" w:space="0" w:color="auto"/>
        <w:bottom w:val="none" w:sz="0" w:space="0" w:color="auto"/>
        <w:right w:val="none" w:sz="0" w:space="0" w:color="auto"/>
      </w:divBdr>
    </w:div>
    <w:div w:id="2135053342">
      <w:bodyDiv w:val="1"/>
      <w:marLeft w:val="0"/>
      <w:marRight w:val="0"/>
      <w:marTop w:val="0"/>
      <w:marBottom w:val="0"/>
      <w:divBdr>
        <w:top w:val="none" w:sz="0" w:space="0" w:color="auto"/>
        <w:left w:val="none" w:sz="0" w:space="0" w:color="auto"/>
        <w:bottom w:val="none" w:sz="0" w:space="0" w:color="auto"/>
        <w:right w:val="none" w:sz="0" w:space="0" w:color="auto"/>
      </w:divBdr>
      <w:divsChild>
        <w:div w:id="2071416874">
          <w:marLeft w:val="0"/>
          <w:marRight w:val="0"/>
          <w:marTop w:val="0"/>
          <w:marBottom w:val="77"/>
          <w:divBdr>
            <w:top w:val="none" w:sz="0" w:space="0" w:color="auto"/>
            <w:left w:val="none" w:sz="0" w:space="0" w:color="auto"/>
            <w:bottom w:val="none" w:sz="0" w:space="0" w:color="auto"/>
            <w:right w:val="none" w:sz="0" w:space="0" w:color="auto"/>
          </w:divBdr>
        </w:div>
        <w:div w:id="57754694">
          <w:marLeft w:val="0"/>
          <w:marRight w:val="0"/>
          <w:marTop w:val="0"/>
          <w:marBottom w:val="77"/>
          <w:divBdr>
            <w:top w:val="none" w:sz="0" w:space="0" w:color="auto"/>
            <w:left w:val="none" w:sz="0" w:space="0" w:color="auto"/>
            <w:bottom w:val="none" w:sz="0" w:space="0" w:color="auto"/>
            <w:right w:val="none" w:sz="0" w:space="0" w:color="auto"/>
          </w:divBdr>
        </w:div>
        <w:div w:id="1112019561">
          <w:marLeft w:val="0"/>
          <w:marRight w:val="0"/>
          <w:marTop w:val="0"/>
          <w:marBottom w:val="77"/>
          <w:divBdr>
            <w:top w:val="none" w:sz="0" w:space="0" w:color="auto"/>
            <w:left w:val="none" w:sz="0" w:space="0" w:color="auto"/>
            <w:bottom w:val="none" w:sz="0" w:space="0" w:color="auto"/>
            <w:right w:val="none" w:sz="0" w:space="0" w:color="auto"/>
          </w:divBdr>
        </w:div>
        <w:div w:id="1716193607">
          <w:marLeft w:val="0"/>
          <w:marRight w:val="0"/>
          <w:marTop w:val="0"/>
          <w:marBottom w:val="77"/>
          <w:divBdr>
            <w:top w:val="none" w:sz="0" w:space="0" w:color="auto"/>
            <w:left w:val="none" w:sz="0" w:space="0" w:color="auto"/>
            <w:bottom w:val="none" w:sz="0" w:space="0" w:color="auto"/>
            <w:right w:val="none" w:sz="0" w:space="0" w:color="auto"/>
          </w:divBdr>
        </w:div>
        <w:div w:id="1964267835">
          <w:marLeft w:val="0"/>
          <w:marRight w:val="0"/>
          <w:marTop w:val="0"/>
          <w:marBottom w:val="77"/>
          <w:divBdr>
            <w:top w:val="none" w:sz="0" w:space="0" w:color="auto"/>
            <w:left w:val="none" w:sz="0" w:space="0" w:color="auto"/>
            <w:bottom w:val="none" w:sz="0" w:space="0" w:color="auto"/>
            <w:right w:val="none" w:sz="0" w:space="0" w:color="auto"/>
          </w:divBdr>
        </w:div>
        <w:div w:id="1096056344">
          <w:marLeft w:val="0"/>
          <w:marRight w:val="0"/>
          <w:marTop w:val="0"/>
          <w:marBottom w:val="7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D338C-F973-4024-B5AC-6BE10012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12821</TotalTime>
  <Pages>24</Pages>
  <Words>13217</Words>
  <Characters>75342</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dc:creator>
  <cp:lastModifiedBy>ORGOTDEL</cp:lastModifiedBy>
  <cp:revision>73</cp:revision>
  <cp:lastPrinted>2021-02-02T12:11:00Z</cp:lastPrinted>
  <dcterms:created xsi:type="dcterms:W3CDTF">2021-01-25T12:03:00Z</dcterms:created>
  <dcterms:modified xsi:type="dcterms:W3CDTF">2021-02-23T14:21:00Z</dcterms:modified>
</cp:coreProperties>
</file>