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A4" w:rsidRPr="00C36FD7" w:rsidRDefault="005202B8" w:rsidP="00C36FD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C36FD7">
        <w:rPr>
          <w:rFonts w:ascii="Times New Roman" w:hAnsi="Times New Roman" w:cs="Times New Roman"/>
          <w:b/>
          <w:lang w:val="uk-UA"/>
        </w:rPr>
        <w:t>Пояснювальна записка</w:t>
      </w:r>
    </w:p>
    <w:p w:rsidR="00C36FD7" w:rsidRPr="00C36FD7" w:rsidRDefault="005202B8" w:rsidP="00C36FD7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36FD7">
        <w:rPr>
          <w:rFonts w:ascii="Times New Roman" w:hAnsi="Times New Roman" w:cs="Times New Roman"/>
          <w:b/>
          <w:lang w:val="uk-UA"/>
        </w:rPr>
        <w:t xml:space="preserve">до проекту рішення </w:t>
      </w:r>
      <w:proofErr w:type="spellStart"/>
      <w:r w:rsidRPr="00C36FD7">
        <w:rPr>
          <w:rFonts w:ascii="Times New Roman" w:hAnsi="Times New Roman" w:cs="Times New Roman"/>
          <w:b/>
          <w:lang w:val="uk-UA"/>
        </w:rPr>
        <w:t>Люботинської</w:t>
      </w:r>
      <w:proofErr w:type="spellEnd"/>
      <w:r w:rsidRPr="00C36FD7">
        <w:rPr>
          <w:rFonts w:ascii="Times New Roman" w:hAnsi="Times New Roman" w:cs="Times New Roman"/>
          <w:b/>
          <w:lang w:val="uk-UA"/>
        </w:rPr>
        <w:t xml:space="preserve"> міської ради </w:t>
      </w:r>
      <w:r w:rsidR="00C36FD7" w:rsidRPr="00C36FD7">
        <w:rPr>
          <w:rStyle w:val="rvts9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ІІ</w:t>
      </w:r>
      <w:r w:rsidR="00B72408" w:rsidRPr="00C36F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36FD7">
        <w:rPr>
          <w:rFonts w:ascii="Times New Roman" w:hAnsi="Times New Roman" w:cs="Times New Roman"/>
          <w:b/>
          <w:lang w:val="uk-UA"/>
        </w:rPr>
        <w:t xml:space="preserve">сесії </w:t>
      </w:r>
      <w:r w:rsidRPr="00C36FD7">
        <w:rPr>
          <w:rFonts w:ascii="Times New Roman" w:hAnsi="Times New Roman" w:cs="Times New Roman"/>
          <w:b/>
          <w:lang w:val="en-US"/>
        </w:rPr>
        <w:t>V</w:t>
      </w:r>
      <w:r w:rsidRPr="00C36FD7">
        <w:rPr>
          <w:rFonts w:ascii="Times New Roman" w:hAnsi="Times New Roman" w:cs="Times New Roman"/>
          <w:b/>
          <w:lang w:val="uk-UA"/>
        </w:rPr>
        <w:t>І</w:t>
      </w:r>
      <w:r w:rsidR="00C36FD7" w:rsidRPr="00C36FD7">
        <w:rPr>
          <w:rFonts w:ascii="Times New Roman" w:hAnsi="Times New Roman" w:cs="Times New Roman"/>
          <w:b/>
          <w:lang w:val="uk-UA"/>
        </w:rPr>
        <w:t>І</w:t>
      </w:r>
      <w:r w:rsidRPr="00C36FD7">
        <w:rPr>
          <w:rFonts w:ascii="Times New Roman" w:hAnsi="Times New Roman" w:cs="Times New Roman"/>
          <w:b/>
          <w:lang w:val="uk-UA"/>
        </w:rPr>
        <w:t xml:space="preserve">І скликання від </w:t>
      </w:r>
      <w:r w:rsidR="00C36FD7" w:rsidRPr="00C36FD7">
        <w:rPr>
          <w:rFonts w:ascii="Times New Roman" w:hAnsi="Times New Roman" w:cs="Times New Roman"/>
          <w:b/>
          <w:lang w:val="uk-UA"/>
        </w:rPr>
        <w:t>___</w:t>
      </w:r>
      <w:r w:rsidR="003C7476" w:rsidRPr="00C36FD7">
        <w:rPr>
          <w:rFonts w:ascii="Times New Roman" w:hAnsi="Times New Roman" w:cs="Times New Roman"/>
          <w:b/>
          <w:lang w:val="uk-UA"/>
        </w:rPr>
        <w:t xml:space="preserve"> </w:t>
      </w:r>
      <w:r w:rsidR="00C36FD7" w:rsidRPr="00C36FD7">
        <w:rPr>
          <w:rFonts w:ascii="Times New Roman" w:hAnsi="Times New Roman" w:cs="Times New Roman"/>
          <w:b/>
          <w:lang w:val="uk-UA"/>
        </w:rPr>
        <w:t>грудня 2020</w:t>
      </w:r>
      <w:r w:rsidRPr="00C36FD7">
        <w:rPr>
          <w:rFonts w:ascii="Times New Roman" w:hAnsi="Times New Roman" w:cs="Times New Roman"/>
          <w:b/>
          <w:lang w:val="uk-UA"/>
        </w:rPr>
        <w:t xml:space="preserve"> р. «</w:t>
      </w:r>
      <w:r w:rsidR="00C36FD7" w:rsidRPr="00C36F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внесення змін до рішення </w:t>
      </w:r>
      <w:r w:rsidR="00C36FD7" w:rsidRPr="00C36FD7">
        <w:rPr>
          <w:rFonts w:ascii="Times New Roman" w:hAnsi="Times New Roman" w:cs="Times New Roman"/>
          <w:b/>
          <w:sz w:val="24"/>
          <w:szCs w:val="24"/>
        </w:rPr>
        <w:t>LXXX</w:t>
      </w:r>
      <w:r w:rsidR="00C36FD7" w:rsidRPr="00C36FD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C36FD7" w:rsidRPr="00C36F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 сесії </w:t>
      </w:r>
      <w:r w:rsidR="00C36FD7" w:rsidRPr="00C36FD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C36FD7" w:rsidRPr="00C36F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 від 02 липня 2020р. № 239</w:t>
      </w:r>
      <w:r w:rsidR="00C36FD7" w:rsidRPr="00C36FD7">
        <w:rPr>
          <w:rFonts w:ascii="Times New Roman" w:hAnsi="Times New Roman" w:cs="Times New Roman"/>
          <w:b/>
          <w:lang w:val="uk-UA"/>
        </w:rPr>
        <w:t>«Про встановлення ставок та пільг із сплати податку на нерухоме майно, відмінне від земельної ділянки «</w:t>
      </w:r>
    </w:p>
    <w:p w:rsidR="009000C9" w:rsidRDefault="009000C9" w:rsidP="00270D5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270D50" w:rsidRPr="00270D50" w:rsidRDefault="00270D50" w:rsidP="00270D5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1184E" w:rsidRDefault="005202B8" w:rsidP="008118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lang w:val="uk-UA"/>
        </w:rPr>
      </w:pPr>
      <w:r w:rsidRPr="00270D50">
        <w:rPr>
          <w:rFonts w:ascii="Times New Roman" w:hAnsi="Times New Roman" w:cs="Times New Roman"/>
          <w:b/>
          <w:lang w:val="uk-UA"/>
        </w:rPr>
        <w:t>1.Обгрунтування необхідності прийняття акта</w:t>
      </w:r>
    </w:p>
    <w:p w:rsidR="005202B8" w:rsidRDefault="00C36FD7" w:rsidP="0081184E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C36FD7">
        <w:rPr>
          <w:rFonts w:ascii="Times New Roman" w:hAnsi="Times New Roman" w:cs="Times New Roman"/>
          <w:lang w:val="uk-UA"/>
        </w:rPr>
        <w:t xml:space="preserve">Проект рішення </w:t>
      </w:r>
      <w:proofErr w:type="spellStart"/>
      <w:r w:rsidRPr="00C36FD7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C36FD7">
        <w:rPr>
          <w:rFonts w:ascii="Times New Roman" w:hAnsi="Times New Roman" w:cs="Times New Roman"/>
          <w:lang w:val="uk-UA"/>
        </w:rPr>
        <w:t xml:space="preserve"> міської ради </w:t>
      </w:r>
      <w:r w:rsidRPr="00C36FD7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ІІ</w:t>
      </w:r>
      <w:r w:rsidRPr="00C36F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6FD7">
        <w:rPr>
          <w:rFonts w:ascii="Times New Roman" w:hAnsi="Times New Roman" w:cs="Times New Roman"/>
          <w:lang w:val="uk-UA"/>
        </w:rPr>
        <w:t xml:space="preserve">сесії </w:t>
      </w:r>
      <w:r w:rsidRPr="00C36FD7">
        <w:rPr>
          <w:rFonts w:ascii="Times New Roman" w:hAnsi="Times New Roman" w:cs="Times New Roman"/>
          <w:lang w:val="en-US"/>
        </w:rPr>
        <w:t>V</w:t>
      </w:r>
      <w:r w:rsidRPr="00C36FD7">
        <w:rPr>
          <w:rFonts w:ascii="Times New Roman" w:hAnsi="Times New Roman" w:cs="Times New Roman"/>
          <w:lang w:val="uk-UA"/>
        </w:rPr>
        <w:t>ІІІ скликання від ___ грудня 2020 р. «</w:t>
      </w:r>
      <w:r w:rsidRPr="00C36FD7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</w:t>
      </w:r>
      <w:r w:rsidRPr="00C36FD7">
        <w:rPr>
          <w:rFonts w:ascii="Times New Roman" w:hAnsi="Times New Roman" w:cs="Times New Roman"/>
          <w:sz w:val="24"/>
          <w:szCs w:val="24"/>
        </w:rPr>
        <w:t>LXXX</w:t>
      </w:r>
      <w:r w:rsidRPr="00C36FD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36FD7">
        <w:rPr>
          <w:rFonts w:ascii="Times New Roman" w:hAnsi="Times New Roman" w:cs="Times New Roman"/>
          <w:sz w:val="24"/>
          <w:szCs w:val="24"/>
          <w:lang w:val="uk-UA"/>
        </w:rPr>
        <w:t xml:space="preserve">ІІ сесії </w:t>
      </w:r>
      <w:r w:rsidRPr="00C36FD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36FD7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02 липня 2020р. № 239</w:t>
      </w:r>
      <w:r w:rsidRPr="00C36FD7">
        <w:rPr>
          <w:rFonts w:ascii="Times New Roman" w:hAnsi="Times New Roman" w:cs="Times New Roman"/>
          <w:lang w:val="uk-UA"/>
        </w:rPr>
        <w:t>«Про встановлення ставок та пільг із сплати податку на нерухоме майно, відмінне від земельної ділянки»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5202B8" w:rsidRPr="00DC3C7B">
        <w:rPr>
          <w:rFonts w:ascii="Times New Roman" w:hAnsi="Times New Roman"/>
          <w:lang w:val="uk-UA"/>
        </w:rPr>
        <w:t xml:space="preserve">розроблено відділом місцевого економічного розвитку відповідно до вимог </w:t>
      </w:r>
      <w:r w:rsidR="009000C9" w:rsidRPr="00DC3C7B">
        <w:rPr>
          <w:rFonts w:ascii="Times New Roman" w:hAnsi="Times New Roman"/>
          <w:lang w:val="uk-UA"/>
        </w:rPr>
        <w:t>постанови Кабінету Міністрів України від 24 травня 2017 р. № 483</w:t>
      </w:r>
      <w:r w:rsidR="000C34F3" w:rsidRPr="00DC3C7B">
        <w:rPr>
          <w:rFonts w:ascii="Times New Roman" w:hAnsi="Times New Roman"/>
          <w:lang w:val="uk-UA"/>
        </w:rPr>
        <w:t xml:space="preserve"> «</w:t>
      </w:r>
      <w:r w:rsidR="000C34F3" w:rsidRPr="00DC3C7B">
        <w:rPr>
          <w:rFonts w:ascii="Times New Roman" w:hAnsi="Times New Roman"/>
          <w:bCs/>
          <w:color w:val="000000"/>
          <w:shd w:val="clear" w:color="auto" w:fill="FFFFFF"/>
          <w:lang w:val="uk-UA"/>
        </w:rPr>
        <w:t>Про затвердження форм типових рішень про встановлення ставок та пільг із сплати земельного податку та податку на нерухоме майно, відмінне від земельної ділянки»</w:t>
      </w:r>
      <w:r w:rsidR="009000C9" w:rsidRPr="00DC3C7B">
        <w:rPr>
          <w:rFonts w:ascii="Times New Roman" w:hAnsi="Times New Roman"/>
          <w:lang w:val="uk-UA"/>
        </w:rPr>
        <w:t xml:space="preserve">, </w:t>
      </w:r>
      <w:r w:rsidR="009000C9" w:rsidRPr="00DC3C7B">
        <w:rPr>
          <w:rFonts w:ascii="Times New Roman" w:hAnsi="Times New Roman"/>
          <w:color w:val="000000" w:themeColor="text1"/>
          <w:lang w:val="uk-UA"/>
        </w:rPr>
        <w:t xml:space="preserve">відповідно ст. 266 Податкового кодексу України із змінами, </w:t>
      </w:r>
      <w:r w:rsidR="005202B8" w:rsidRPr="00DC3C7B">
        <w:rPr>
          <w:rFonts w:ascii="Times New Roman" w:hAnsi="Times New Roman"/>
          <w:lang w:val="uk-UA"/>
        </w:rPr>
        <w:t xml:space="preserve">керуючись </w:t>
      </w:r>
      <w:r>
        <w:rPr>
          <w:rFonts w:ascii="Times New Roman" w:hAnsi="Times New Roman"/>
          <w:lang w:val="uk-UA"/>
        </w:rPr>
        <w:t>с</w:t>
      </w:r>
      <w:r w:rsidRPr="007A7306">
        <w:rPr>
          <w:rFonts w:ascii="Times New Roman" w:hAnsi="Times New Roman" w:cs="Times New Roman"/>
          <w:sz w:val="24"/>
          <w:szCs w:val="24"/>
          <w:lang w:val="uk-UA"/>
        </w:rPr>
        <w:t>т.52</w:t>
      </w:r>
      <w:r w:rsidRPr="007A730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-6</w:t>
      </w:r>
      <w:r w:rsidRPr="007A7306">
        <w:rPr>
          <w:rFonts w:ascii="Times New Roman" w:hAnsi="Times New Roman" w:cs="Times New Roman"/>
          <w:sz w:val="24"/>
          <w:szCs w:val="24"/>
          <w:lang w:val="uk-UA"/>
        </w:rPr>
        <w:t>,ст. 52</w:t>
      </w:r>
      <w:r w:rsidRPr="007A730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-7 </w:t>
      </w:r>
      <w:r w:rsidRPr="007A7306">
        <w:rPr>
          <w:rFonts w:ascii="Times New Roman" w:hAnsi="Times New Roman" w:cs="Times New Roman"/>
          <w:sz w:val="24"/>
          <w:szCs w:val="24"/>
          <w:lang w:val="uk-UA"/>
        </w:rPr>
        <w:t>Закону України «</w:t>
      </w:r>
      <w:r w:rsidRPr="007A73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</w:t>
      </w:r>
      <w:proofErr w:type="spellStart"/>
      <w:r w:rsidRPr="007A73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коронавірусної</w:t>
      </w:r>
      <w:proofErr w:type="spellEnd"/>
      <w:r w:rsidRPr="007A73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 хвороби (</w:t>
      </w:r>
      <w:r w:rsidRPr="007A73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COVID</w:t>
      </w:r>
      <w:r w:rsidRPr="007A73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-19)» від 03.03.2020 р. № 540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, </w:t>
      </w:r>
      <w:r w:rsidR="005202B8" w:rsidRPr="00DC3C7B">
        <w:rPr>
          <w:rFonts w:ascii="Times New Roman" w:hAnsi="Times New Roman"/>
          <w:lang w:val="uk-UA"/>
        </w:rPr>
        <w:t xml:space="preserve">ст. 26 Закону України «Про місцеве самоврядування в Україні». </w:t>
      </w:r>
    </w:p>
    <w:p w:rsidR="00C36FD7" w:rsidRPr="0081184E" w:rsidRDefault="00C36FD7" w:rsidP="008118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</w:p>
    <w:p w:rsidR="009000C9" w:rsidRPr="00270D50" w:rsidRDefault="009000C9" w:rsidP="00270D50">
      <w:pPr>
        <w:pStyle w:val="a4"/>
        <w:numPr>
          <w:ilvl w:val="0"/>
          <w:numId w:val="5"/>
        </w:numPr>
        <w:spacing w:after="0" w:line="240" w:lineRule="auto"/>
        <w:ind w:left="720"/>
        <w:jc w:val="center"/>
        <w:rPr>
          <w:rFonts w:ascii="Times New Roman" w:hAnsi="Times New Roman" w:cs="Times New Roman"/>
          <w:b/>
          <w:lang w:val="uk-UA"/>
        </w:rPr>
      </w:pPr>
      <w:r w:rsidRPr="00270D50">
        <w:rPr>
          <w:rFonts w:ascii="Times New Roman" w:hAnsi="Times New Roman" w:cs="Times New Roman"/>
          <w:b/>
          <w:lang w:val="uk-UA"/>
        </w:rPr>
        <w:t>Цілі і завдання прийняття акта</w:t>
      </w:r>
    </w:p>
    <w:p w:rsidR="009000C9" w:rsidRDefault="00C36FD7" w:rsidP="00270D50">
      <w:pPr>
        <w:pStyle w:val="StyleZakonu0"/>
        <w:spacing w:after="0" w:line="240" w:lineRule="auto"/>
        <w:ind w:left="-142" w:firstLine="568"/>
        <w:rPr>
          <w:sz w:val="22"/>
          <w:szCs w:val="22"/>
        </w:rPr>
      </w:pPr>
      <w:r>
        <w:rPr>
          <w:sz w:val="22"/>
          <w:szCs w:val="22"/>
        </w:rPr>
        <w:t xml:space="preserve">Зниження </w:t>
      </w:r>
      <w:r w:rsidR="00B72408" w:rsidRPr="00B72408">
        <w:rPr>
          <w:sz w:val="22"/>
          <w:szCs w:val="22"/>
        </w:rPr>
        <w:t>ставк</w:t>
      </w:r>
      <w:r>
        <w:rPr>
          <w:sz w:val="22"/>
          <w:szCs w:val="22"/>
        </w:rPr>
        <w:t>и на Гаражі наземні (код класифікації будівель і споруд - 1242.1)</w:t>
      </w:r>
      <w:r w:rsidR="00B72408" w:rsidRPr="00B72408">
        <w:rPr>
          <w:sz w:val="22"/>
          <w:szCs w:val="22"/>
        </w:rPr>
        <w:t xml:space="preserve"> податку на нерухоме майно</w:t>
      </w:r>
      <w:r w:rsidR="00B72408" w:rsidRPr="00270D50">
        <w:rPr>
          <w:b/>
        </w:rPr>
        <w:t>,</w:t>
      </w:r>
      <w:r w:rsidR="009000C9" w:rsidRPr="00270D50">
        <w:rPr>
          <w:sz w:val="22"/>
          <w:szCs w:val="22"/>
        </w:rPr>
        <w:t xml:space="preserve">, відмінне від земельної ділянки </w:t>
      </w:r>
      <w:r>
        <w:rPr>
          <w:sz w:val="22"/>
          <w:szCs w:val="22"/>
        </w:rPr>
        <w:t>в</w:t>
      </w:r>
      <w:r w:rsidR="009000C9" w:rsidRPr="00270D50">
        <w:rPr>
          <w:sz w:val="22"/>
          <w:szCs w:val="22"/>
        </w:rPr>
        <w:t xml:space="preserve"> додатк</w:t>
      </w:r>
      <w:r>
        <w:rPr>
          <w:sz w:val="22"/>
          <w:szCs w:val="22"/>
        </w:rPr>
        <w:t>у</w:t>
      </w:r>
      <w:r w:rsidR="009000C9" w:rsidRPr="00270D50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9000C9" w:rsidRPr="00270D50">
        <w:rPr>
          <w:sz w:val="22"/>
          <w:szCs w:val="22"/>
        </w:rPr>
        <w:t xml:space="preserve">, на території </w:t>
      </w:r>
      <w:proofErr w:type="spellStart"/>
      <w:r w:rsidR="009000C9" w:rsidRPr="00270D50">
        <w:rPr>
          <w:sz w:val="22"/>
          <w:szCs w:val="22"/>
        </w:rPr>
        <w:t>Люботинської</w:t>
      </w:r>
      <w:proofErr w:type="spellEnd"/>
      <w:r w:rsidR="009000C9" w:rsidRPr="00270D50">
        <w:rPr>
          <w:sz w:val="22"/>
          <w:szCs w:val="22"/>
        </w:rPr>
        <w:t xml:space="preserve"> міської ради в новій редакції у відповідності до змін, внесеними </w:t>
      </w:r>
      <w:r>
        <w:t>с</w:t>
      </w:r>
      <w:r w:rsidRPr="007A7306">
        <w:rPr>
          <w:sz w:val="24"/>
          <w:szCs w:val="24"/>
        </w:rPr>
        <w:t>т.52</w:t>
      </w:r>
      <w:r w:rsidRPr="007A7306">
        <w:rPr>
          <w:sz w:val="24"/>
          <w:szCs w:val="24"/>
          <w:vertAlign w:val="superscript"/>
        </w:rPr>
        <w:t>-6</w:t>
      </w:r>
      <w:r w:rsidRPr="007A7306">
        <w:rPr>
          <w:sz w:val="24"/>
          <w:szCs w:val="24"/>
        </w:rPr>
        <w:t>,ст. 52</w:t>
      </w:r>
      <w:r w:rsidRPr="007A7306">
        <w:rPr>
          <w:sz w:val="24"/>
          <w:szCs w:val="24"/>
          <w:vertAlign w:val="superscript"/>
        </w:rPr>
        <w:t xml:space="preserve">-7 </w:t>
      </w:r>
      <w:r w:rsidRPr="007A7306">
        <w:rPr>
          <w:sz w:val="24"/>
          <w:szCs w:val="24"/>
        </w:rPr>
        <w:t>Закону України «</w:t>
      </w:r>
      <w:r w:rsidRPr="007A7306">
        <w:rPr>
          <w:bCs/>
          <w:color w:val="333333"/>
          <w:sz w:val="24"/>
          <w:szCs w:val="24"/>
          <w:shd w:val="clear" w:color="auto" w:fill="FFFFFF"/>
        </w:rPr>
        <w:t xml:space="preserve">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</w:t>
      </w:r>
      <w:proofErr w:type="spellStart"/>
      <w:r w:rsidRPr="007A7306">
        <w:rPr>
          <w:bCs/>
          <w:color w:val="333333"/>
          <w:sz w:val="24"/>
          <w:szCs w:val="24"/>
          <w:shd w:val="clear" w:color="auto" w:fill="FFFFFF"/>
        </w:rPr>
        <w:t>коронавірусної</w:t>
      </w:r>
      <w:proofErr w:type="spellEnd"/>
      <w:r w:rsidRPr="007A7306">
        <w:rPr>
          <w:bCs/>
          <w:color w:val="333333"/>
          <w:sz w:val="24"/>
          <w:szCs w:val="24"/>
          <w:shd w:val="clear" w:color="auto" w:fill="FFFFFF"/>
        </w:rPr>
        <w:t xml:space="preserve"> хвороби (COVID-19)» від 03.03.2020 р. № 540</w:t>
      </w:r>
      <w:r>
        <w:rPr>
          <w:bCs/>
          <w:color w:val="333333"/>
          <w:sz w:val="24"/>
          <w:szCs w:val="24"/>
          <w:shd w:val="clear" w:color="auto" w:fill="FFFFFF"/>
        </w:rPr>
        <w:t>,</w:t>
      </w:r>
      <w:r w:rsidR="009000C9" w:rsidRPr="00270D50">
        <w:rPr>
          <w:sz w:val="22"/>
          <w:szCs w:val="22"/>
        </w:rPr>
        <w:t>, з подальшим залученням коштів до міс</w:t>
      </w:r>
      <w:r>
        <w:rPr>
          <w:sz w:val="22"/>
          <w:szCs w:val="22"/>
        </w:rPr>
        <w:t>ьк</w:t>
      </w:r>
      <w:r w:rsidR="009000C9" w:rsidRPr="00270D50">
        <w:rPr>
          <w:sz w:val="22"/>
          <w:szCs w:val="22"/>
        </w:rPr>
        <w:t>ого бюджету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Люботинської</w:t>
      </w:r>
      <w:proofErr w:type="spellEnd"/>
      <w:r>
        <w:rPr>
          <w:sz w:val="22"/>
          <w:szCs w:val="22"/>
        </w:rPr>
        <w:t xml:space="preserve"> міської територіальної громади.</w:t>
      </w:r>
      <w:r w:rsidR="009000C9" w:rsidRPr="00270D50">
        <w:rPr>
          <w:sz w:val="22"/>
          <w:szCs w:val="22"/>
        </w:rPr>
        <w:t xml:space="preserve"> </w:t>
      </w:r>
    </w:p>
    <w:p w:rsidR="00C36FD7" w:rsidRPr="00270D50" w:rsidRDefault="00C36FD7" w:rsidP="00270D50">
      <w:pPr>
        <w:pStyle w:val="StyleZakonu0"/>
        <w:spacing w:after="0" w:line="240" w:lineRule="auto"/>
        <w:ind w:left="-142" w:firstLine="568"/>
        <w:rPr>
          <w:sz w:val="22"/>
          <w:szCs w:val="22"/>
        </w:rPr>
      </w:pPr>
    </w:p>
    <w:p w:rsidR="009000C9" w:rsidRPr="00270D50" w:rsidRDefault="009000C9" w:rsidP="00270D50">
      <w:pPr>
        <w:pStyle w:val="StyleZakonu0"/>
        <w:spacing w:after="0" w:line="240" w:lineRule="auto"/>
        <w:ind w:left="-142" w:firstLine="568"/>
        <w:jc w:val="center"/>
        <w:rPr>
          <w:b/>
          <w:sz w:val="22"/>
          <w:szCs w:val="22"/>
        </w:rPr>
      </w:pPr>
      <w:r w:rsidRPr="00270D50">
        <w:rPr>
          <w:b/>
          <w:sz w:val="22"/>
          <w:szCs w:val="22"/>
        </w:rPr>
        <w:t>3</w:t>
      </w:r>
      <w:r w:rsidRPr="00270D50">
        <w:rPr>
          <w:sz w:val="22"/>
          <w:szCs w:val="22"/>
        </w:rPr>
        <w:t xml:space="preserve">. </w:t>
      </w:r>
      <w:r w:rsidRPr="00270D50">
        <w:rPr>
          <w:b/>
          <w:sz w:val="22"/>
          <w:szCs w:val="22"/>
        </w:rPr>
        <w:t>Загальна характеристика та основні положення акта</w:t>
      </w:r>
    </w:p>
    <w:p w:rsidR="00C36FD7" w:rsidRPr="007A7306" w:rsidRDefault="00C36FD7" w:rsidP="00C36FD7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7306">
        <w:rPr>
          <w:rFonts w:ascii="Times New Roman" w:hAnsi="Times New Roman" w:cs="Times New Roman"/>
          <w:sz w:val="24"/>
          <w:szCs w:val="24"/>
          <w:lang w:val="uk-UA"/>
        </w:rPr>
        <w:t>Внести зміни до додатку 1 « Ставки податку на нерухоме майно, відмінне від земельної ділянки</w:t>
      </w:r>
      <w:r w:rsidRPr="007A730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7A7306">
        <w:rPr>
          <w:rFonts w:ascii="Times New Roman" w:hAnsi="Times New Roman" w:cs="Times New Roman"/>
          <w:sz w:val="24"/>
          <w:szCs w:val="24"/>
          <w:lang w:val="uk-UA"/>
        </w:rPr>
        <w:t>, а саме читати в такій редакції рядок:</w:t>
      </w:r>
    </w:p>
    <w:tbl>
      <w:tblPr>
        <w:tblW w:w="5050" w:type="pct"/>
        <w:tblCellMar>
          <w:left w:w="28" w:type="dxa"/>
          <w:right w:w="28" w:type="dxa"/>
        </w:tblCellMar>
        <w:tblLook w:val="01E0"/>
      </w:tblPr>
      <w:tblGrid>
        <w:gridCol w:w="776"/>
        <w:gridCol w:w="4975"/>
        <w:gridCol w:w="656"/>
        <w:gridCol w:w="646"/>
        <w:gridCol w:w="673"/>
        <w:gridCol w:w="690"/>
        <w:gridCol w:w="603"/>
        <w:gridCol w:w="629"/>
      </w:tblGrid>
      <w:tr w:rsidR="00C36FD7" w:rsidRPr="007A7306" w:rsidTr="00FF72D7">
        <w:trPr>
          <w:trHeight w:val="20"/>
        </w:trPr>
        <w:tc>
          <w:tcPr>
            <w:tcW w:w="351" w:type="pct"/>
            <w:hideMark/>
          </w:tcPr>
          <w:p w:rsidR="00C36FD7" w:rsidRPr="007A7306" w:rsidRDefault="00C36FD7" w:rsidP="00FF72D7">
            <w:pPr>
              <w:pStyle w:val="a8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7306">
              <w:rPr>
                <w:rFonts w:ascii="Times New Roman" w:hAnsi="Times New Roman"/>
                <w:sz w:val="24"/>
                <w:szCs w:val="24"/>
              </w:rPr>
              <w:t>1242.1 </w:t>
            </w:r>
          </w:p>
        </w:tc>
        <w:tc>
          <w:tcPr>
            <w:tcW w:w="2586" w:type="pct"/>
            <w:vAlign w:val="center"/>
            <w:hideMark/>
          </w:tcPr>
          <w:p w:rsidR="00C36FD7" w:rsidRPr="007A7306" w:rsidRDefault="00C36FD7" w:rsidP="00FF72D7">
            <w:pPr>
              <w:pStyle w:val="a8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7306">
              <w:rPr>
                <w:rFonts w:ascii="Times New Roman" w:hAnsi="Times New Roman"/>
                <w:sz w:val="24"/>
                <w:szCs w:val="24"/>
              </w:rPr>
              <w:t>Гаражі наземні </w:t>
            </w:r>
          </w:p>
        </w:tc>
        <w:tc>
          <w:tcPr>
            <w:tcW w:w="347" w:type="pct"/>
          </w:tcPr>
          <w:p w:rsidR="00C36FD7" w:rsidRPr="007A7306" w:rsidRDefault="00C36FD7" w:rsidP="00FF72D7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0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42" w:type="pct"/>
          </w:tcPr>
          <w:p w:rsidR="00C36FD7" w:rsidRPr="007A7306" w:rsidRDefault="00C36FD7" w:rsidP="00FF72D7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06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356" w:type="pct"/>
          </w:tcPr>
          <w:p w:rsidR="00C36FD7" w:rsidRPr="007A7306" w:rsidRDefault="00C36FD7" w:rsidP="00FF72D7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0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365" w:type="pct"/>
          </w:tcPr>
          <w:p w:rsidR="00C36FD7" w:rsidRPr="007A7306" w:rsidRDefault="00C36FD7" w:rsidP="00FF72D7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0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320" w:type="pct"/>
          </w:tcPr>
          <w:p w:rsidR="00C36FD7" w:rsidRPr="007A7306" w:rsidRDefault="00C36FD7" w:rsidP="00FF72D7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0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333" w:type="pct"/>
          </w:tcPr>
          <w:p w:rsidR="00C36FD7" w:rsidRPr="007A7306" w:rsidRDefault="00C36FD7" w:rsidP="00FF72D7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0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</w:tbl>
    <w:p w:rsidR="00C36FD7" w:rsidRPr="007A7306" w:rsidRDefault="00C36FD7" w:rsidP="00C36FD7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7306">
        <w:rPr>
          <w:rFonts w:ascii="Times New Roman" w:hAnsi="Times New Roman" w:cs="Times New Roman"/>
          <w:sz w:val="24"/>
          <w:szCs w:val="24"/>
          <w:lang w:val="uk-UA"/>
        </w:rPr>
        <w:t>Рішення набирає чинності з 01 січня 2021 року.</w:t>
      </w:r>
    </w:p>
    <w:p w:rsidR="00C36FD7" w:rsidRDefault="00C36FD7" w:rsidP="00C36FD7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A7306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міського голову Леоніда ЛАЗУРЕНКА та постійну депутатську комісію з питань прав людини, законності, регламенту, місцевого самоврядування, депутатської діяльності і етики і постійну депутатську комісію з питань планування, фінансів, бюджету, соціально-економічного розвитку та розвитку підприємництва.</w:t>
      </w:r>
    </w:p>
    <w:p w:rsidR="00F5362E" w:rsidRDefault="00F5362E" w:rsidP="00F5362E">
      <w:pPr>
        <w:pStyle w:val="a4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lang w:val="uk-UA"/>
        </w:rPr>
      </w:pPr>
    </w:p>
    <w:p w:rsidR="009000C9" w:rsidRPr="007E22A5" w:rsidRDefault="00DC3C7B" w:rsidP="007E22A5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lang w:val="uk-UA"/>
        </w:rPr>
      </w:pPr>
      <w:r w:rsidRPr="007E22A5">
        <w:rPr>
          <w:rFonts w:ascii="Times New Roman" w:hAnsi="Times New Roman" w:cs="Times New Roman"/>
          <w:b/>
          <w:lang w:val="uk-UA"/>
        </w:rPr>
        <w:t>4.</w:t>
      </w:r>
      <w:r w:rsidR="009000C9" w:rsidRPr="007E22A5">
        <w:rPr>
          <w:rFonts w:ascii="Times New Roman" w:hAnsi="Times New Roman" w:cs="Times New Roman"/>
          <w:b/>
          <w:lang w:val="uk-UA"/>
        </w:rPr>
        <w:t>Стан нормативно – правової  бази у даній сфері регулювання</w:t>
      </w:r>
    </w:p>
    <w:p w:rsidR="003C7476" w:rsidRPr="004D3617" w:rsidRDefault="009000C9" w:rsidP="00270D50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270D50">
        <w:rPr>
          <w:rFonts w:ascii="Times New Roman" w:hAnsi="Times New Roman" w:cs="Times New Roman"/>
          <w:lang w:val="uk-UA"/>
        </w:rPr>
        <w:t>Основні нормативно</w:t>
      </w:r>
      <w:r w:rsidR="00A8421F">
        <w:rPr>
          <w:rFonts w:ascii="Times New Roman" w:hAnsi="Times New Roman" w:cs="Times New Roman"/>
          <w:lang w:val="uk-UA"/>
        </w:rPr>
        <w:t xml:space="preserve"> </w:t>
      </w:r>
      <w:r w:rsidRPr="00270D50">
        <w:rPr>
          <w:rFonts w:ascii="Times New Roman" w:hAnsi="Times New Roman" w:cs="Times New Roman"/>
          <w:lang w:val="uk-UA"/>
        </w:rPr>
        <w:t>- правові акти, які регулюють прийняття даного рішення – це Закон України «Про місцеве самоврядування в Україні»,  Податков</w:t>
      </w:r>
      <w:r w:rsidR="009451A1" w:rsidRPr="00270D50">
        <w:rPr>
          <w:rFonts w:ascii="Times New Roman" w:hAnsi="Times New Roman" w:cs="Times New Roman"/>
          <w:lang w:val="uk-UA"/>
        </w:rPr>
        <w:t>ий</w:t>
      </w:r>
      <w:r w:rsidRPr="00270D50">
        <w:rPr>
          <w:rFonts w:ascii="Times New Roman" w:hAnsi="Times New Roman" w:cs="Times New Roman"/>
          <w:lang w:val="uk-UA"/>
        </w:rPr>
        <w:t xml:space="preserve"> кодексу</w:t>
      </w:r>
      <w:r w:rsidR="009451A1" w:rsidRPr="00270D50">
        <w:rPr>
          <w:rFonts w:ascii="Times New Roman" w:hAnsi="Times New Roman" w:cs="Times New Roman"/>
          <w:lang w:val="uk-UA"/>
        </w:rPr>
        <w:t xml:space="preserve"> </w:t>
      </w:r>
      <w:r w:rsidRPr="00270D50">
        <w:rPr>
          <w:rFonts w:ascii="Times New Roman" w:hAnsi="Times New Roman" w:cs="Times New Roman"/>
          <w:lang w:val="uk-UA"/>
        </w:rPr>
        <w:t>України із змінами.</w:t>
      </w:r>
      <w:r w:rsidR="003C7476" w:rsidRPr="00270D50">
        <w:rPr>
          <w:rFonts w:ascii="Times New Roman" w:hAnsi="Times New Roman" w:cs="Times New Roman"/>
          <w:lang w:val="uk-UA"/>
        </w:rPr>
        <w:t xml:space="preserve"> </w:t>
      </w:r>
      <w:r w:rsidR="00270D50" w:rsidRPr="00270D50">
        <w:rPr>
          <w:rFonts w:ascii="Times New Roman" w:hAnsi="Times New Roman" w:cs="Times New Roman"/>
          <w:lang w:val="uk-UA"/>
        </w:rPr>
        <w:t>Це рішення не носить регуляторний характер</w:t>
      </w:r>
      <w:r w:rsidR="00C36FD7">
        <w:rPr>
          <w:rFonts w:ascii="Times New Roman" w:hAnsi="Times New Roman" w:cs="Times New Roman"/>
          <w:lang w:val="uk-UA"/>
        </w:rPr>
        <w:t>.</w:t>
      </w:r>
    </w:p>
    <w:p w:rsidR="009000C9" w:rsidRPr="00270D50" w:rsidRDefault="009000C9" w:rsidP="00270D50">
      <w:pPr>
        <w:pStyle w:val="a3"/>
        <w:numPr>
          <w:ilvl w:val="0"/>
          <w:numId w:val="7"/>
        </w:numPr>
        <w:spacing w:before="0" w:beforeAutospacing="0" w:after="0"/>
        <w:jc w:val="center"/>
        <w:rPr>
          <w:b/>
          <w:sz w:val="22"/>
          <w:szCs w:val="22"/>
          <w:lang w:val="uk-UA"/>
        </w:rPr>
      </w:pPr>
      <w:r w:rsidRPr="00270D50">
        <w:rPr>
          <w:b/>
          <w:sz w:val="22"/>
          <w:szCs w:val="22"/>
          <w:lang w:val="uk-UA"/>
        </w:rPr>
        <w:t>Фінансове – економічні показники</w:t>
      </w:r>
    </w:p>
    <w:p w:rsidR="00A03710" w:rsidRPr="00A03710" w:rsidRDefault="00A03710" w:rsidP="008824A4">
      <w:pPr>
        <w:pStyle w:val="a4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lang w:val="uk-UA"/>
        </w:rPr>
      </w:pPr>
      <w:r w:rsidRPr="00A03710">
        <w:rPr>
          <w:rFonts w:ascii="Times New Roman" w:hAnsi="Times New Roman" w:cs="Times New Roman"/>
          <w:lang w:val="uk-UA"/>
        </w:rPr>
        <w:t xml:space="preserve">При прийнятті рішення, залучення коштів розрахункового податку на території </w:t>
      </w:r>
      <w:proofErr w:type="spellStart"/>
      <w:r w:rsidRPr="00A03710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A03710">
        <w:rPr>
          <w:rFonts w:ascii="Times New Roman" w:hAnsi="Times New Roman" w:cs="Times New Roman"/>
          <w:lang w:val="uk-UA"/>
        </w:rPr>
        <w:t xml:space="preserve"> ради буде обчислюватися контролюючим органом за місцем проживання (реєстрації) платників (</w:t>
      </w:r>
      <w:r w:rsidRPr="00A03710">
        <w:rPr>
          <w:rFonts w:ascii="Times New Roman" w:hAnsi="Times New Roman" w:cs="Times New Roman"/>
        </w:rPr>
        <w:t xml:space="preserve">ХОДПІ ГУ ДФС у </w:t>
      </w:r>
      <w:proofErr w:type="spellStart"/>
      <w:r w:rsidRPr="00A03710">
        <w:rPr>
          <w:rFonts w:ascii="Times New Roman" w:hAnsi="Times New Roman" w:cs="Times New Roman"/>
        </w:rPr>
        <w:t>Харківській</w:t>
      </w:r>
      <w:proofErr w:type="spellEnd"/>
      <w:r w:rsidRPr="00A03710">
        <w:rPr>
          <w:rFonts w:ascii="Times New Roman" w:hAnsi="Times New Roman" w:cs="Times New Roman"/>
        </w:rPr>
        <w:t xml:space="preserve"> </w:t>
      </w:r>
      <w:proofErr w:type="spellStart"/>
      <w:r w:rsidRPr="00A03710">
        <w:rPr>
          <w:rFonts w:ascii="Times New Roman" w:hAnsi="Times New Roman" w:cs="Times New Roman"/>
        </w:rPr>
        <w:t>області</w:t>
      </w:r>
      <w:proofErr w:type="spellEnd"/>
      <w:r w:rsidRPr="00A03710">
        <w:rPr>
          <w:rFonts w:ascii="Times New Roman" w:hAnsi="Times New Roman" w:cs="Times New Roman"/>
          <w:lang w:val="uk-UA"/>
        </w:rPr>
        <w:t>).</w:t>
      </w:r>
    </w:p>
    <w:p w:rsidR="00DC3C7B" w:rsidRDefault="00DC3C7B" w:rsidP="008824A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uk-UA"/>
        </w:rPr>
      </w:pPr>
    </w:p>
    <w:p w:rsidR="00412355" w:rsidRPr="00270D50" w:rsidRDefault="00412355" w:rsidP="00270D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lang w:val="uk-UA"/>
        </w:rPr>
      </w:pPr>
    </w:p>
    <w:p w:rsidR="005202B8" w:rsidRPr="00C36FD7" w:rsidRDefault="009000C9" w:rsidP="00270D5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36FD7">
        <w:rPr>
          <w:rFonts w:ascii="Times New Roman" w:hAnsi="Times New Roman" w:cs="Times New Roman"/>
          <w:lang w:val="uk-UA"/>
        </w:rPr>
        <w:t xml:space="preserve">Начальник відділу місцевого економічного розвитку                     </w:t>
      </w:r>
      <w:r w:rsidRPr="00C36FD7">
        <w:rPr>
          <w:rFonts w:ascii="Times New Roman" w:hAnsi="Times New Roman" w:cs="Times New Roman"/>
          <w:lang w:val="uk-UA"/>
        </w:rPr>
        <w:tab/>
        <w:t xml:space="preserve">                 І</w:t>
      </w:r>
      <w:bookmarkStart w:id="0" w:name="_GoBack"/>
      <w:bookmarkEnd w:id="0"/>
      <w:r w:rsidR="00C36FD7" w:rsidRPr="00C36FD7">
        <w:rPr>
          <w:rFonts w:ascii="Times New Roman" w:hAnsi="Times New Roman" w:cs="Times New Roman"/>
          <w:lang w:val="uk-UA"/>
        </w:rPr>
        <w:t xml:space="preserve">рина </w:t>
      </w:r>
      <w:r w:rsidR="00B72408" w:rsidRPr="00C36FD7">
        <w:rPr>
          <w:rFonts w:ascii="Times New Roman" w:hAnsi="Times New Roman" w:cs="Times New Roman"/>
          <w:lang w:val="uk-UA"/>
        </w:rPr>
        <w:t>КУДРЯ</w:t>
      </w:r>
    </w:p>
    <w:sectPr w:rsidR="005202B8" w:rsidRPr="00C36FD7" w:rsidSect="0081184E">
      <w:pgSz w:w="11906" w:h="16838"/>
      <w:pgMar w:top="851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272"/>
    <w:multiLevelType w:val="hybridMultilevel"/>
    <w:tmpl w:val="12A83BB8"/>
    <w:lvl w:ilvl="0" w:tplc="95FEAA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21727"/>
    <w:multiLevelType w:val="hybridMultilevel"/>
    <w:tmpl w:val="52BA316C"/>
    <w:lvl w:ilvl="0" w:tplc="F104D3A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2645594A"/>
    <w:multiLevelType w:val="hybridMultilevel"/>
    <w:tmpl w:val="3198F680"/>
    <w:lvl w:ilvl="0" w:tplc="70DC169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37A908F4"/>
    <w:multiLevelType w:val="hybridMultilevel"/>
    <w:tmpl w:val="BAB2BCFC"/>
    <w:lvl w:ilvl="0" w:tplc="0419000F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648E6"/>
    <w:multiLevelType w:val="multilevel"/>
    <w:tmpl w:val="93B87566"/>
    <w:lvl w:ilvl="0">
      <w:start w:val="1"/>
      <w:numFmt w:val="decimal"/>
      <w:lvlText w:val="%1."/>
      <w:lvlJc w:val="left"/>
      <w:pPr>
        <w:tabs>
          <w:tab w:val="num" w:pos="1332"/>
        </w:tabs>
        <w:ind w:left="1332" w:hanging="4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3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3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9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5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5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1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color w:val="auto"/>
      </w:rPr>
    </w:lvl>
  </w:abstractNum>
  <w:abstractNum w:abstractNumId="5">
    <w:nsid w:val="5860221F"/>
    <w:multiLevelType w:val="hybridMultilevel"/>
    <w:tmpl w:val="AF7222EE"/>
    <w:lvl w:ilvl="0" w:tplc="0138338E">
      <w:start w:val="1"/>
      <w:numFmt w:val="decimal"/>
      <w:lvlText w:val="%1."/>
      <w:lvlJc w:val="left"/>
      <w:pPr>
        <w:tabs>
          <w:tab w:val="num" w:pos="1335"/>
        </w:tabs>
        <w:ind w:left="1335" w:hanging="3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724AF4F0">
      <w:numFmt w:val="none"/>
      <w:lvlText w:val=""/>
      <w:lvlJc w:val="left"/>
      <w:pPr>
        <w:tabs>
          <w:tab w:val="num" w:pos="360"/>
        </w:tabs>
      </w:pPr>
    </w:lvl>
    <w:lvl w:ilvl="3" w:tplc="5E045004">
      <w:numFmt w:val="none"/>
      <w:lvlText w:val=""/>
      <w:lvlJc w:val="left"/>
      <w:pPr>
        <w:tabs>
          <w:tab w:val="num" w:pos="360"/>
        </w:tabs>
      </w:pPr>
    </w:lvl>
    <w:lvl w:ilvl="4" w:tplc="3D7E7690">
      <w:numFmt w:val="none"/>
      <w:lvlText w:val=""/>
      <w:lvlJc w:val="left"/>
      <w:pPr>
        <w:tabs>
          <w:tab w:val="num" w:pos="360"/>
        </w:tabs>
      </w:pPr>
    </w:lvl>
    <w:lvl w:ilvl="5" w:tplc="01964C46">
      <w:numFmt w:val="none"/>
      <w:lvlText w:val=""/>
      <w:lvlJc w:val="left"/>
      <w:pPr>
        <w:tabs>
          <w:tab w:val="num" w:pos="360"/>
        </w:tabs>
      </w:pPr>
    </w:lvl>
    <w:lvl w:ilvl="6" w:tplc="7B0CFC22">
      <w:numFmt w:val="none"/>
      <w:lvlText w:val=""/>
      <w:lvlJc w:val="left"/>
      <w:pPr>
        <w:tabs>
          <w:tab w:val="num" w:pos="360"/>
        </w:tabs>
      </w:pPr>
    </w:lvl>
    <w:lvl w:ilvl="7" w:tplc="653C0A84">
      <w:numFmt w:val="none"/>
      <w:lvlText w:val=""/>
      <w:lvlJc w:val="left"/>
      <w:pPr>
        <w:tabs>
          <w:tab w:val="num" w:pos="360"/>
        </w:tabs>
      </w:pPr>
    </w:lvl>
    <w:lvl w:ilvl="8" w:tplc="A4B89D6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A1A3CB8"/>
    <w:multiLevelType w:val="hybridMultilevel"/>
    <w:tmpl w:val="5C0A8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538D1"/>
    <w:multiLevelType w:val="hybridMultilevel"/>
    <w:tmpl w:val="33DC043A"/>
    <w:lvl w:ilvl="0" w:tplc="51405B76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2B8"/>
    <w:rsid w:val="000158C2"/>
    <w:rsid w:val="000330A4"/>
    <w:rsid w:val="000A6D30"/>
    <w:rsid w:val="000C34F3"/>
    <w:rsid w:val="000C4043"/>
    <w:rsid w:val="00185C54"/>
    <w:rsid w:val="00270D50"/>
    <w:rsid w:val="002934AA"/>
    <w:rsid w:val="003C7476"/>
    <w:rsid w:val="00412355"/>
    <w:rsid w:val="004C2488"/>
    <w:rsid w:val="004D3617"/>
    <w:rsid w:val="005202B8"/>
    <w:rsid w:val="00521756"/>
    <w:rsid w:val="006C6CFB"/>
    <w:rsid w:val="007C270F"/>
    <w:rsid w:val="007E22A5"/>
    <w:rsid w:val="0081184E"/>
    <w:rsid w:val="00837A82"/>
    <w:rsid w:val="008824A4"/>
    <w:rsid w:val="008B4452"/>
    <w:rsid w:val="008F1065"/>
    <w:rsid w:val="009000C9"/>
    <w:rsid w:val="009311E4"/>
    <w:rsid w:val="009451A1"/>
    <w:rsid w:val="00A0091E"/>
    <w:rsid w:val="00A03710"/>
    <w:rsid w:val="00A144F7"/>
    <w:rsid w:val="00A8421F"/>
    <w:rsid w:val="00A978A6"/>
    <w:rsid w:val="00B25858"/>
    <w:rsid w:val="00B72408"/>
    <w:rsid w:val="00BF7702"/>
    <w:rsid w:val="00C36FD7"/>
    <w:rsid w:val="00DC3C7B"/>
    <w:rsid w:val="00F20637"/>
    <w:rsid w:val="00F5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2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202B8"/>
    <w:pPr>
      <w:ind w:left="720"/>
      <w:contextualSpacing/>
    </w:pPr>
  </w:style>
  <w:style w:type="character" w:customStyle="1" w:styleId="StyleZakonu">
    <w:name w:val="StyleZakonu Знак"/>
    <w:link w:val="StyleZakonu0"/>
    <w:locked/>
    <w:rsid w:val="005202B8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StyleZakonu0">
    <w:name w:val="StyleZakonu"/>
    <w:basedOn w:val="a"/>
    <w:link w:val="StyleZakonu"/>
    <w:rsid w:val="005202B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pple-converted-space">
    <w:name w:val="apple-converted-space"/>
    <w:basedOn w:val="a0"/>
    <w:rsid w:val="005202B8"/>
  </w:style>
  <w:style w:type="character" w:customStyle="1" w:styleId="a5">
    <w:name w:val="Основной текст Знак"/>
    <w:basedOn w:val="a0"/>
    <w:link w:val="a6"/>
    <w:locked/>
    <w:rsid w:val="00A978A6"/>
    <w:rPr>
      <w:sz w:val="28"/>
      <w:szCs w:val="28"/>
      <w:lang w:val="uk-UA"/>
    </w:rPr>
  </w:style>
  <w:style w:type="paragraph" w:styleId="a6">
    <w:name w:val="Body Text"/>
    <w:basedOn w:val="a"/>
    <w:link w:val="a5"/>
    <w:rsid w:val="00A978A6"/>
    <w:pPr>
      <w:autoSpaceDE w:val="0"/>
      <w:autoSpaceDN w:val="0"/>
      <w:spacing w:after="0" w:line="240" w:lineRule="auto"/>
      <w:jc w:val="both"/>
    </w:pPr>
    <w:rPr>
      <w:sz w:val="28"/>
      <w:szCs w:val="28"/>
      <w:lang w:val="uk-UA"/>
    </w:rPr>
  </w:style>
  <w:style w:type="character" w:customStyle="1" w:styleId="1">
    <w:name w:val="Основной текст Знак1"/>
    <w:basedOn w:val="a0"/>
    <w:link w:val="a6"/>
    <w:uiPriority w:val="99"/>
    <w:semiHidden/>
    <w:rsid w:val="00A978A6"/>
  </w:style>
  <w:style w:type="paragraph" w:customStyle="1" w:styleId="ShapkaDocumentu">
    <w:name w:val="Shapka Documentu"/>
    <w:basedOn w:val="a"/>
    <w:rsid w:val="009000C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character" w:styleId="a7">
    <w:name w:val="Hyperlink"/>
    <w:basedOn w:val="a0"/>
    <w:uiPriority w:val="99"/>
    <w:semiHidden/>
    <w:unhideWhenUsed/>
    <w:rsid w:val="009000C9"/>
    <w:rPr>
      <w:color w:val="0000FF"/>
      <w:u w:val="single"/>
    </w:rPr>
  </w:style>
  <w:style w:type="character" w:customStyle="1" w:styleId="rvts9">
    <w:name w:val="rvts9"/>
    <w:basedOn w:val="a0"/>
    <w:rsid w:val="003C7476"/>
  </w:style>
  <w:style w:type="paragraph" w:customStyle="1" w:styleId="rvps2">
    <w:name w:val="rvps2"/>
    <w:basedOn w:val="a"/>
    <w:rsid w:val="00C3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Нормальний текст"/>
    <w:basedOn w:val="a"/>
    <w:rsid w:val="00C36FD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MR2</dc:creator>
  <cp:keywords/>
  <dc:description/>
  <cp:lastModifiedBy>MR2</cp:lastModifiedBy>
  <cp:revision>20</cp:revision>
  <dcterms:created xsi:type="dcterms:W3CDTF">2017-10-09T06:25:00Z</dcterms:created>
  <dcterms:modified xsi:type="dcterms:W3CDTF">2020-12-16T14:46:00Z</dcterms:modified>
</cp:coreProperties>
</file>