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B" w:rsidRDefault="00CC732B" w:rsidP="00CC732B">
      <w:pPr>
        <w:pStyle w:val="a3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2B" w:rsidRDefault="00CC732B" w:rsidP="00CC732B">
      <w:pPr>
        <w:pStyle w:val="a3"/>
        <w:rPr>
          <w:noProof/>
          <w:sz w:val="20"/>
        </w:rPr>
      </w:pPr>
    </w:p>
    <w:p w:rsidR="00CC732B" w:rsidRDefault="00CC732B" w:rsidP="00CC7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ЛЮБОТИНСЬКА МІСЬКА РАДА</w:t>
      </w:r>
    </w:p>
    <w:p w:rsidR="00CC732B" w:rsidRDefault="00CC732B" w:rsidP="00CC732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ХАРКІВСЬКА ОБЛАСТЬ</w:t>
      </w:r>
    </w:p>
    <w:p w:rsidR="00CC732B" w:rsidRDefault="00CC732B" w:rsidP="00CC7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____СЕСІЯ ___СКЛИКАННЯ</w:t>
      </w:r>
    </w:p>
    <w:p w:rsidR="00CC732B" w:rsidRDefault="00CC732B" w:rsidP="00CC732B">
      <w:pPr>
        <w:jc w:val="center"/>
        <w:rPr>
          <w:b/>
          <w:sz w:val="28"/>
          <w:szCs w:val="28"/>
        </w:rPr>
      </w:pPr>
    </w:p>
    <w:p w:rsidR="00CC732B" w:rsidRDefault="00CC732B" w:rsidP="00CC732B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РІШЕННЯ</w:t>
      </w:r>
    </w:p>
    <w:p w:rsidR="00CC732B" w:rsidRDefault="00CC732B" w:rsidP="00CC732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</w:p>
    <w:p w:rsidR="00CC732B" w:rsidRDefault="00CC732B" w:rsidP="00CC732B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420"/>
        <w:gridCol w:w="2584"/>
        <w:gridCol w:w="3035"/>
      </w:tblGrid>
      <w:tr w:rsidR="00CC732B" w:rsidTr="00C04D90">
        <w:tc>
          <w:tcPr>
            <w:tcW w:w="3420" w:type="dxa"/>
          </w:tcPr>
          <w:p w:rsidR="00CC732B" w:rsidRDefault="00CC732B" w:rsidP="00C04D90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Від</w:t>
            </w:r>
            <w:proofErr w:type="spellEnd"/>
            <w:r>
              <w:rPr>
                <w:b/>
                <w:lang w:val="ru-RU"/>
              </w:rPr>
              <w:t xml:space="preserve"> _____</w:t>
            </w:r>
            <w:r>
              <w:rPr>
                <w:b/>
              </w:rPr>
              <w:t xml:space="preserve"> </w:t>
            </w:r>
            <w:r w:rsidR="00532F82">
              <w:rPr>
                <w:b/>
              </w:rPr>
              <w:t>грудня</w:t>
            </w:r>
            <w:r>
              <w:rPr>
                <w:b/>
              </w:rPr>
              <w:t xml:space="preserve"> 2020р.</w:t>
            </w:r>
          </w:p>
          <w:p w:rsidR="00CC732B" w:rsidRDefault="00CC732B" w:rsidP="00C04D90">
            <w:pPr>
              <w:rPr>
                <w:b/>
              </w:rPr>
            </w:pPr>
          </w:p>
          <w:p w:rsidR="00CC732B" w:rsidRDefault="00CC732B" w:rsidP="00C04D90">
            <w:pPr>
              <w:rPr>
                <w:b/>
              </w:rPr>
            </w:pPr>
            <w:r>
              <w:rPr>
                <w:b/>
              </w:rPr>
              <w:t xml:space="preserve">м. Люботин </w:t>
            </w:r>
          </w:p>
          <w:p w:rsidR="00CC732B" w:rsidRDefault="00CC732B" w:rsidP="00C04D90">
            <w:pPr>
              <w:rPr>
                <w:b/>
              </w:rPr>
            </w:pPr>
          </w:p>
          <w:p w:rsidR="00CC732B" w:rsidRDefault="00CC732B" w:rsidP="00C04D90">
            <w:pPr>
              <w:rPr>
                <w:b/>
              </w:rPr>
            </w:pPr>
          </w:p>
        </w:tc>
        <w:tc>
          <w:tcPr>
            <w:tcW w:w="2584" w:type="dxa"/>
          </w:tcPr>
          <w:p w:rsidR="00CC732B" w:rsidRDefault="00CC732B" w:rsidP="00C04D90">
            <w:pPr>
              <w:jc w:val="center"/>
              <w:rPr>
                <w:b/>
              </w:rPr>
            </w:pPr>
          </w:p>
        </w:tc>
        <w:tc>
          <w:tcPr>
            <w:tcW w:w="3035" w:type="dxa"/>
          </w:tcPr>
          <w:p w:rsidR="00CC732B" w:rsidRDefault="00CC732B" w:rsidP="00C04D90">
            <w:pPr>
              <w:rPr>
                <w:b/>
              </w:rPr>
            </w:pPr>
            <w:r>
              <w:rPr>
                <w:b/>
              </w:rPr>
              <w:t xml:space="preserve">    №___________________  </w:t>
            </w:r>
          </w:p>
          <w:p w:rsidR="00CC732B" w:rsidRDefault="00CC732B" w:rsidP="00C04D90">
            <w:pPr>
              <w:rPr>
                <w:b/>
              </w:rPr>
            </w:pPr>
          </w:p>
          <w:p w:rsidR="00CC732B" w:rsidRDefault="00CC732B" w:rsidP="00C04D90">
            <w:pPr>
              <w:jc w:val="center"/>
              <w:rPr>
                <w:b/>
              </w:rPr>
            </w:pPr>
          </w:p>
        </w:tc>
      </w:tr>
    </w:tbl>
    <w:p w:rsidR="00CC732B" w:rsidRDefault="00CC732B" w:rsidP="00CC732B">
      <w:pPr>
        <w:rPr>
          <w:b/>
          <w:szCs w:val="28"/>
        </w:rPr>
      </w:pPr>
      <w:r>
        <w:rPr>
          <w:b/>
          <w:szCs w:val="28"/>
        </w:rPr>
        <w:t xml:space="preserve">Про затвердження Соціальної програми </w:t>
      </w:r>
    </w:p>
    <w:p w:rsidR="00CC732B" w:rsidRDefault="00CC732B" w:rsidP="00CC732B">
      <w:pPr>
        <w:rPr>
          <w:b/>
          <w:szCs w:val="28"/>
        </w:rPr>
      </w:pPr>
      <w:r>
        <w:rPr>
          <w:b/>
          <w:szCs w:val="28"/>
        </w:rPr>
        <w:t xml:space="preserve">розвитку фізичної культури та спорту </w:t>
      </w:r>
    </w:p>
    <w:p w:rsidR="00CC732B" w:rsidRDefault="00CC732B" w:rsidP="00CC732B">
      <w:pPr>
        <w:rPr>
          <w:b/>
          <w:szCs w:val="28"/>
        </w:rPr>
      </w:pPr>
      <w:r>
        <w:rPr>
          <w:b/>
          <w:szCs w:val="28"/>
        </w:rPr>
        <w:t>на 20</w:t>
      </w:r>
      <w:r w:rsidRPr="00066528">
        <w:rPr>
          <w:b/>
          <w:szCs w:val="28"/>
        </w:rPr>
        <w:t>21</w:t>
      </w:r>
      <w:r>
        <w:rPr>
          <w:b/>
          <w:szCs w:val="28"/>
        </w:rPr>
        <w:t xml:space="preserve">-2023 роки    </w:t>
      </w:r>
    </w:p>
    <w:p w:rsidR="00CC732B" w:rsidRPr="009F063D" w:rsidRDefault="00CC732B" w:rsidP="00CC732B">
      <w:pPr>
        <w:tabs>
          <w:tab w:val="left" w:pos="840"/>
        </w:tabs>
        <w:rPr>
          <w:b/>
          <w:szCs w:val="28"/>
        </w:rPr>
      </w:pPr>
    </w:p>
    <w:p w:rsidR="00CC732B" w:rsidRDefault="00CC732B" w:rsidP="00CC732B">
      <w:pPr>
        <w:tabs>
          <w:tab w:val="left" w:pos="840"/>
        </w:tabs>
        <w:jc w:val="both"/>
        <w:rPr>
          <w:b/>
          <w:szCs w:val="28"/>
        </w:rPr>
      </w:pPr>
    </w:p>
    <w:p w:rsidR="00CC732B" w:rsidRDefault="00CC732B" w:rsidP="007F36C9">
      <w:pPr>
        <w:ind w:firstLine="708"/>
        <w:jc w:val="both"/>
      </w:pPr>
      <w:r w:rsidRPr="009F4DEA">
        <w:t xml:space="preserve">Розглянувши проект </w:t>
      </w:r>
      <w:r w:rsidR="007F36C9">
        <w:t>«</w:t>
      </w:r>
      <w:r w:rsidRPr="00CC732B">
        <w:rPr>
          <w:szCs w:val="28"/>
        </w:rPr>
        <w:t>Соціальної програми розвитку фізичної культури та спорту</w:t>
      </w:r>
      <w:r>
        <w:t xml:space="preserve"> на 2021 – 2023 роки</w:t>
      </w:r>
      <w:r w:rsidR="007F36C9">
        <w:t>»</w:t>
      </w:r>
      <w:r>
        <w:t xml:space="preserve">, відповідно до 26 статті Закону України «Про місцеве самоврядування в Україні», Регламенту Люботинської міської ради </w:t>
      </w:r>
      <w:r w:rsidR="007F36C9">
        <w:t>____</w:t>
      </w:r>
      <w:r>
        <w:t xml:space="preserve"> скликання, </w:t>
      </w:r>
      <w:proofErr w:type="spellStart"/>
      <w:r>
        <w:t>Люботинська</w:t>
      </w:r>
      <w:proofErr w:type="spellEnd"/>
      <w:r>
        <w:t xml:space="preserve"> міська рада </w:t>
      </w:r>
    </w:p>
    <w:p w:rsidR="00CC732B" w:rsidRDefault="00CC732B" w:rsidP="007F36C9">
      <w:pPr>
        <w:jc w:val="both"/>
      </w:pPr>
    </w:p>
    <w:p w:rsidR="00CC732B" w:rsidRDefault="00CC732B" w:rsidP="00CC732B">
      <w:pPr>
        <w:jc w:val="center"/>
        <w:rPr>
          <w:b/>
        </w:rPr>
      </w:pPr>
      <w:r w:rsidRPr="008541B4">
        <w:rPr>
          <w:b/>
        </w:rPr>
        <w:t xml:space="preserve">ВИРІШИЛА </w:t>
      </w:r>
      <w:r>
        <w:rPr>
          <w:b/>
        </w:rPr>
        <w:t>:</w:t>
      </w:r>
    </w:p>
    <w:p w:rsidR="00CC732B" w:rsidRDefault="00CC732B" w:rsidP="00CC732B">
      <w:pPr>
        <w:jc w:val="center"/>
        <w:rPr>
          <w:b/>
        </w:rPr>
      </w:pPr>
    </w:p>
    <w:p w:rsidR="00CC732B" w:rsidRDefault="00CC732B" w:rsidP="00CC732B">
      <w:pPr>
        <w:numPr>
          <w:ilvl w:val="0"/>
          <w:numId w:val="1"/>
        </w:numPr>
        <w:jc w:val="both"/>
      </w:pPr>
      <w:r>
        <w:t xml:space="preserve">Затвердити  </w:t>
      </w:r>
      <w:r w:rsidR="007F36C9">
        <w:t>«</w:t>
      </w:r>
      <w:r w:rsidR="007F36C9" w:rsidRPr="00CC732B">
        <w:rPr>
          <w:szCs w:val="28"/>
        </w:rPr>
        <w:t>Соціальн</w:t>
      </w:r>
      <w:r w:rsidR="007F36C9">
        <w:rPr>
          <w:szCs w:val="28"/>
        </w:rPr>
        <w:t>у</w:t>
      </w:r>
      <w:r w:rsidR="007F36C9" w:rsidRPr="00CC732B">
        <w:rPr>
          <w:szCs w:val="28"/>
        </w:rPr>
        <w:t xml:space="preserve"> програм</w:t>
      </w:r>
      <w:r w:rsidR="007F36C9">
        <w:rPr>
          <w:szCs w:val="28"/>
        </w:rPr>
        <w:t>у</w:t>
      </w:r>
      <w:r w:rsidR="007F36C9" w:rsidRPr="00CC732B">
        <w:rPr>
          <w:szCs w:val="28"/>
        </w:rPr>
        <w:t xml:space="preserve"> розвитку фізичної культури та спорту</w:t>
      </w:r>
      <w:r w:rsidR="007F36C9">
        <w:t xml:space="preserve"> </w:t>
      </w:r>
      <w:r>
        <w:t>на 2021 – 2023 роки</w:t>
      </w:r>
      <w:r w:rsidR="007F36C9">
        <w:t>»</w:t>
      </w:r>
      <w:r>
        <w:t xml:space="preserve"> (додається).</w:t>
      </w:r>
    </w:p>
    <w:p w:rsidR="00CC732B" w:rsidRDefault="00CC732B" w:rsidP="00CC732B">
      <w:pPr>
        <w:numPr>
          <w:ilvl w:val="0"/>
          <w:numId w:val="1"/>
        </w:numPr>
        <w:jc w:val="both"/>
      </w:pPr>
      <w:r>
        <w:t>Координатором</w:t>
      </w:r>
      <w:r w:rsidR="007F36C9">
        <w:t xml:space="preserve"> </w:t>
      </w:r>
      <w:r>
        <w:t xml:space="preserve"> </w:t>
      </w:r>
      <w:r w:rsidR="007F36C9">
        <w:t>«</w:t>
      </w:r>
      <w:r w:rsidR="007F36C9" w:rsidRPr="00CC732B">
        <w:rPr>
          <w:szCs w:val="28"/>
        </w:rPr>
        <w:t>Соціальної програми розвитку фізичної культури та спорту</w:t>
      </w:r>
      <w:r>
        <w:t xml:space="preserve"> на 2021 – 2023 роки</w:t>
      </w:r>
      <w:r w:rsidR="007F36C9">
        <w:t>»</w:t>
      </w:r>
      <w:r>
        <w:t xml:space="preserve"> визначити  відділ у справах молоді та спорту.</w:t>
      </w:r>
    </w:p>
    <w:p w:rsidR="00CC732B" w:rsidRDefault="00CC732B" w:rsidP="00CC732B">
      <w:pPr>
        <w:numPr>
          <w:ilvl w:val="0"/>
          <w:numId w:val="1"/>
        </w:numPr>
        <w:jc w:val="both"/>
      </w:pPr>
      <w:r>
        <w:t>Відповідальним виконавцям забезпечити виконання заходів у рамках програми відповідно до своїх повноважень.</w:t>
      </w:r>
    </w:p>
    <w:p w:rsidR="00CC732B" w:rsidRDefault="00CC732B" w:rsidP="00CC732B">
      <w:pPr>
        <w:numPr>
          <w:ilvl w:val="0"/>
          <w:numId w:val="1"/>
        </w:numPr>
        <w:jc w:val="both"/>
      </w:pPr>
      <w:r>
        <w:t>Фінансовому управлінню</w:t>
      </w:r>
      <w:r w:rsidRPr="000651CB">
        <w:t xml:space="preserve"> </w:t>
      </w:r>
      <w:r>
        <w:t xml:space="preserve">Люботинської міської ради  здійснювати фінансування </w:t>
      </w:r>
      <w:r w:rsidR="007F36C9">
        <w:t>«</w:t>
      </w:r>
      <w:r w:rsidR="007F36C9" w:rsidRPr="00CC732B">
        <w:rPr>
          <w:szCs w:val="28"/>
        </w:rPr>
        <w:t>Соціальної програми розвитку фізичної культури та спорту</w:t>
      </w:r>
      <w:r w:rsidR="007F36C9">
        <w:t xml:space="preserve"> </w:t>
      </w:r>
      <w:r>
        <w:t>на 2021 – 2023 роки</w:t>
      </w:r>
      <w:r w:rsidR="007F36C9">
        <w:t>»</w:t>
      </w:r>
      <w:r>
        <w:t xml:space="preserve"> на 2021 рік з межах затверджених асигнувань на 2021 рік.</w:t>
      </w:r>
    </w:p>
    <w:p w:rsidR="007F36C9" w:rsidRDefault="00CC732B" w:rsidP="00CC732B">
      <w:pPr>
        <w:numPr>
          <w:ilvl w:val="0"/>
          <w:numId w:val="1"/>
        </w:numPr>
        <w:jc w:val="both"/>
      </w:pPr>
      <w:r>
        <w:t xml:space="preserve">Контроль за виконанням рішенням покласти на заступника міського голови з питань діяльності органів ради </w:t>
      </w:r>
      <w:proofErr w:type="spellStart"/>
      <w:r>
        <w:t>Вячеслава</w:t>
      </w:r>
      <w:proofErr w:type="spellEnd"/>
      <w:r>
        <w:t xml:space="preserve"> РУБАНА та постійну депутатську комісію </w:t>
      </w:r>
      <w:r w:rsidR="007F36C9">
        <w:t xml:space="preserve">з питань освіти, культури, молоді, фізкультури та спорту. </w:t>
      </w:r>
    </w:p>
    <w:p w:rsidR="007F36C9" w:rsidRDefault="007F36C9" w:rsidP="007F36C9">
      <w:pPr>
        <w:jc w:val="both"/>
      </w:pPr>
    </w:p>
    <w:p w:rsidR="00CC732B" w:rsidRDefault="00CC732B" w:rsidP="00CC732B"/>
    <w:p w:rsidR="00CC732B" w:rsidRDefault="00CC732B" w:rsidP="00CC732B">
      <w:pPr>
        <w:tabs>
          <w:tab w:val="left" w:pos="840"/>
        </w:tabs>
        <w:rPr>
          <w:szCs w:val="28"/>
        </w:rPr>
      </w:pPr>
    </w:p>
    <w:p w:rsidR="00CC732B" w:rsidRDefault="00CC732B" w:rsidP="00CC732B">
      <w:pPr>
        <w:tabs>
          <w:tab w:val="left" w:pos="840"/>
        </w:tabs>
        <w:rPr>
          <w:szCs w:val="28"/>
        </w:rPr>
      </w:pPr>
    </w:p>
    <w:p w:rsidR="00CC732B" w:rsidRDefault="00CC732B" w:rsidP="00CC732B">
      <w:r>
        <w:rPr>
          <w:bCs/>
        </w:rPr>
        <w:t xml:space="preserve">Міський голова                             </w:t>
      </w:r>
      <w:r>
        <w:rPr>
          <w:bCs/>
          <w:lang w:val="ru-RU"/>
        </w:rPr>
        <w:t xml:space="preserve">             </w:t>
      </w:r>
      <w:r>
        <w:rPr>
          <w:bCs/>
        </w:rPr>
        <w:t xml:space="preserve">                                                 </w:t>
      </w:r>
      <w:r>
        <w:t>Леонід ЛАЗУРЕНКО</w:t>
      </w:r>
    </w:p>
    <w:p w:rsidR="00CC732B" w:rsidRDefault="00CC732B" w:rsidP="00CC732B">
      <w:pPr>
        <w:tabs>
          <w:tab w:val="left" w:pos="840"/>
        </w:tabs>
        <w:jc w:val="center"/>
        <w:rPr>
          <w:b/>
          <w:szCs w:val="28"/>
        </w:rPr>
      </w:pPr>
    </w:p>
    <w:p w:rsidR="00CC732B" w:rsidRDefault="00CC732B" w:rsidP="00CC732B">
      <w:pPr>
        <w:tabs>
          <w:tab w:val="left" w:pos="840"/>
        </w:tabs>
        <w:jc w:val="center"/>
        <w:rPr>
          <w:b/>
          <w:szCs w:val="28"/>
        </w:rPr>
      </w:pPr>
    </w:p>
    <w:p w:rsidR="00CC732B" w:rsidRDefault="00CC732B" w:rsidP="00CC732B">
      <w:pPr>
        <w:tabs>
          <w:tab w:val="left" w:pos="840"/>
        </w:tabs>
        <w:rPr>
          <w:b/>
          <w:szCs w:val="28"/>
          <w:lang w:val="ru-RU"/>
        </w:rPr>
      </w:pPr>
    </w:p>
    <w:p w:rsidR="00CC732B" w:rsidRDefault="00CC732B" w:rsidP="00CC732B"/>
    <w:p w:rsidR="00056F91" w:rsidRDefault="00056F91"/>
    <w:sectPr w:rsidR="00056F91" w:rsidSect="008449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70A"/>
    <w:multiLevelType w:val="hybridMultilevel"/>
    <w:tmpl w:val="723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2B"/>
    <w:rsid w:val="00056F91"/>
    <w:rsid w:val="001438B5"/>
    <w:rsid w:val="00532F82"/>
    <w:rsid w:val="007F36C9"/>
    <w:rsid w:val="00CC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32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C732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7F36C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2</cp:revision>
  <dcterms:created xsi:type="dcterms:W3CDTF">2020-11-12T12:36:00Z</dcterms:created>
  <dcterms:modified xsi:type="dcterms:W3CDTF">2020-11-12T12:50:00Z</dcterms:modified>
</cp:coreProperties>
</file>