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0" w:rsidRPr="00F75D90" w:rsidRDefault="00F75D90" w:rsidP="00F75D9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D90" w:rsidRPr="00F75D90" w:rsidRDefault="00F75D90" w:rsidP="00F75D90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F75D90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90" w:rsidRPr="00F75D90" w:rsidRDefault="00F75D90" w:rsidP="00F75D90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D90"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D90"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D90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D90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F75D90" w:rsidRPr="00F75D90" w:rsidRDefault="00F75D90" w:rsidP="00F7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 w:rsidR="00F75D90" w:rsidRPr="00F75D90" w:rsidTr="008A36AC">
        <w:tc>
          <w:tcPr>
            <w:tcW w:w="3176" w:type="dxa"/>
          </w:tcPr>
          <w:p w:rsidR="00F75D90" w:rsidRPr="00F75D90" w:rsidRDefault="007D307B" w:rsidP="00F75D9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 20___</w:t>
            </w:r>
            <w:r w:rsidR="00F75D90" w:rsidRPr="00F75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4" w:type="dxa"/>
          </w:tcPr>
          <w:p w:rsidR="00F75D90" w:rsidRPr="00F75D90" w:rsidRDefault="00F75D90" w:rsidP="00F75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F75D90" w:rsidRPr="00F75D90" w:rsidRDefault="00F75D90" w:rsidP="00F75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 w:rsidR="00F75D90" w:rsidRPr="00F75D90" w:rsidRDefault="00F75D90" w:rsidP="00F75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5D90" w:rsidRPr="00F75D90" w:rsidRDefault="00F75D90" w:rsidP="00F75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5D90" w:rsidRPr="00FC40EE" w:rsidRDefault="00F75D90" w:rsidP="00FC40E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DC4" w:rsidRPr="00FC40EE" w:rsidRDefault="00F75D90" w:rsidP="00FC40E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894DC4" w:rsidRPr="00FC40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4DC4" w:rsidRPr="00FC40EE">
        <w:rPr>
          <w:rFonts w:ascii="Times New Roman" w:hAnsi="Times New Roman"/>
          <w:b/>
          <w:sz w:val="24"/>
          <w:szCs w:val="24"/>
        </w:rPr>
        <w:t>влаштування</w:t>
      </w:r>
      <w:proofErr w:type="spellEnd"/>
      <w:r w:rsidR="00894DC4" w:rsidRPr="00FC40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4DC4" w:rsidRPr="00FC40EE">
        <w:rPr>
          <w:rFonts w:ascii="Times New Roman" w:hAnsi="Times New Roman"/>
          <w:b/>
          <w:sz w:val="24"/>
          <w:szCs w:val="24"/>
        </w:rPr>
        <w:t>дитини</w:t>
      </w:r>
      <w:proofErr w:type="spellEnd"/>
      <w:r w:rsidR="00FC40EE" w:rsidRPr="00FC40EE">
        <w:rPr>
          <w:rFonts w:ascii="Times New Roman" w:hAnsi="Times New Roman" w:cs="Times New Roman"/>
          <w:b/>
          <w:sz w:val="24"/>
          <w:szCs w:val="24"/>
          <w:lang w:val="uk-UA"/>
        </w:rPr>
        <w:t>(дітей)</w:t>
      </w:r>
      <w:r w:rsidR="00894DC4" w:rsidRPr="00FC40EE">
        <w:rPr>
          <w:rFonts w:ascii="Times New Roman" w:hAnsi="Times New Roman"/>
          <w:b/>
          <w:sz w:val="24"/>
          <w:szCs w:val="24"/>
        </w:rPr>
        <w:t xml:space="preserve"> до </w:t>
      </w:r>
    </w:p>
    <w:p w:rsidR="007D307B" w:rsidRPr="00FC40EE" w:rsidRDefault="007D307B" w:rsidP="00FC40E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закладів, </w:t>
      </w:r>
    </w:p>
    <w:p w:rsidR="00FC40EE" w:rsidRPr="00FC40EE" w:rsidRDefault="007D307B" w:rsidP="00FC40E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здійснюють інституційний </w:t>
      </w:r>
    </w:p>
    <w:p w:rsidR="00F75D90" w:rsidRPr="00FC40EE" w:rsidRDefault="007D307B" w:rsidP="00FC40E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sz w:val="24"/>
          <w:szCs w:val="24"/>
          <w:lang w:val="uk-UA"/>
        </w:rPr>
        <w:t>догляд і виховання</w:t>
      </w:r>
    </w:p>
    <w:p w:rsidR="00F75D90" w:rsidRPr="00FC40EE" w:rsidRDefault="00F75D90" w:rsidP="00FC40EE">
      <w:pPr>
        <w:pStyle w:val="Defaul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6"/>
      </w:tblGrid>
      <w:tr w:rsidR="002A0692" w:rsidRPr="00FC40EE" w:rsidTr="00C64583"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2A0692" w:rsidRPr="00FC40EE" w:rsidRDefault="00FC40EE" w:rsidP="00FC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Розпорядження Кабінету Міністрів України «Про Національну стратегію реформування си</w:t>
            </w:r>
            <w:r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еми інституційного догляду та виховання дітей на 2017-2026 роки та план заходів з реалізації її І етапу», п</w:t>
            </w:r>
            <w:r w:rsidR="002A0692" w:rsidRPr="00FC40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останови Кабінету Міністрів України від 01.06.2020 № 586 </w:t>
            </w:r>
            <w:proofErr w:type="spellStart"/>
            <w:r w:rsidR="002A0692" w:rsidRPr="00FC40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</w:t>
            </w:r>
            <w:proofErr w:type="spellEnd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захисту дітей в умовах боротьби з наслідками гострої респіраторної хвороби COVID-19, спричиненої </w:t>
            </w:r>
            <w:proofErr w:type="spellStart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SARS-CoV-2”, Типового положення про комісію з питань захисту прав дитини, затвердженого постановою Кабінету Міністрів України від 24 вересня 2008 </w:t>
            </w:r>
            <w:r w:rsidR="002A0692" w:rsidRPr="00FC40EE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  <w:t xml:space="preserve">№ 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</w:t>
            </w:r>
            <w:r w:rsidR="002A0692" w:rsidRPr="00FC40EE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(зі змінами внесеними постановою Кабінету Міністрів України від 09.08.2017 № 576), </w:t>
            </w:r>
            <w:r w:rsidR="002A0692" w:rsidRPr="00FC40EE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Положення про загальноосвітній навчальний заклад (витяг), затвердженого</w:t>
            </w:r>
            <w:r w:rsidR="002A0692" w:rsidRPr="00FC40EE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lang w:val="uk-UA"/>
              </w:rPr>
              <w:t xml:space="preserve"> 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 від 27.08.2010 № 778 (зі змінами внесеними постановою Кабінету Міністрів України від 09.08.2017 № 576) беручи до уваги Витяг з протоколу комісії з пита</w:t>
            </w:r>
            <w:r w:rsidR="0081401B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захисту прав дитини від __.__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1401B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20__ року № __/___</w:t>
            </w:r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керуючись ст. 34 </w:t>
            </w:r>
            <w:proofErr w:type="spellStart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п.б</w:t>
            </w:r>
            <w:proofErr w:type="spellEnd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 Закону України </w:t>
            </w:r>
            <w:proofErr w:type="spellStart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="002A0692"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місцеве самоврядування в Україні,” виконком  Люботинської  міської ради </w:t>
            </w:r>
          </w:p>
          <w:p w:rsidR="002A0692" w:rsidRPr="00FC40EE" w:rsidRDefault="002A0692" w:rsidP="00FC4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:rsidR="002A0692" w:rsidRPr="00FC40EE" w:rsidRDefault="002A0692" w:rsidP="00FC40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75D90" w:rsidRPr="00FC40EE" w:rsidRDefault="00F75D90" w:rsidP="00FC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D90" w:rsidRPr="00FC40EE" w:rsidRDefault="00F75D90" w:rsidP="00FC40E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ВИРІШИВ:</w:t>
      </w:r>
    </w:p>
    <w:p w:rsidR="00F75D90" w:rsidRPr="00FC40EE" w:rsidRDefault="00F75D90" w:rsidP="00FC40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4DC4" w:rsidRPr="00FC40EE" w:rsidRDefault="00894DC4" w:rsidP="00FC40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0EE">
        <w:rPr>
          <w:rFonts w:ascii="Times New Roman" w:hAnsi="Times New Roman"/>
          <w:sz w:val="24"/>
          <w:szCs w:val="24"/>
          <w:lang w:val="uk-UA"/>
        </w:rPr>
        <w:t>Влаштувати ПІБ дитини (дітей),_</w:t>
      </w:r>
      <w:r w:rsidRPr="00FC40EE">
        <w:rPr>
          <w:rFonts w:ascii="Times New Roman" w:hAnsi="Times New Roman" w:cs="Times New Roman"/>
          <w:sz w:val="24"/>
          <w:szCs w:val="24"/>
          <w:lang w:val="uk-UA"/>
        </w:rPr>
        <w:t xml:space="preserve">.__.20__ </w:t>
      </w:r>
      <w:proofErr w:type="spellStart"/>
      <w:r w:rsidRPr="00FC40EE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FC40E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FC40EE">
        <w:rPr>
          <w:rFonts w:ascii="Times New Roman" w:hAnsi="Times New Roman"/>
          <w:sz w:val="24"/>
          <w:szCs w:val="24"/>
          <w:lang w:val="uk-UA"/>
        </w:rPr>
        <w:t>до інституції (назва закладу) з _</w:t>
      </w:r>
      <w:r w:rsidRPr="00FC40EE">
        <w:rPr>
          <w:rFonts w:ascii="Times New Roman" w:hAnsi="Times New Roman" w:cs="Times New Roman"/>
          <w:sz w:val="24"/>
          <w:szCs w:val="24"/>
          <w:lang w:val="uk-UA"/>
        </w:rPr>
        <w:t>.__.20__ р.</w:t>
      </w:r>
      <w:r w:rsidRPr="00FC40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40EE">
        <w:rPr>
          <w:rFonts w:ascii="Times New Roman" w:hAnsi="Times New Roman"/>
          <w:sz w:val="24"/>
          <w:szCs w:val="24"/>
          <w:lang w:val="uk-UA"/>
        </w:rPr>
        <w:t>по_</w:t>
      </w:r>
      <w:r w:rsidRPr="00FC40EE">
        <w:rPr>
          <w:rFonts w:ascii="Times New Roman" w:hAnsi="Times New Roman" w:cs="Times New Roman"/>
          <w:sz w:val="24"/>
          <w:szCs w:val="24"/>
          <w:lang w:val="uk-UA"/>
        </w:rPr>
        <w:t>.__</w:t>
      </w:r>
      <w:proofErr w:type="spellEnd"/>
      <w:r w:rsidRPr="00FC40EE">
        <w:rPr>
          <w:rFonts w:ascii="Times New Roman" w:hAnsi="Times New Roman" w:cs="Times New Roman"/>
          <w:sz w:val="24"/>
          <w:szCs w:val="24"/>
          <w:lang w:val="uk-UA"/>
        </w:rPr>
        <w:t>.20__ р.</w:t>
      </w:r>
    </w:p>
    <w:p w:rsidR="00F75D90" w:rsidRPr="00FC40EE" w:rsidRDefault="00FC40EE" w:rsidP="00FC40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40EE">
        <w:rPr>
          <w:rFonts w:ascii="Times New Roman" w:hAnsi="Times New Roman"/>
          <w:sz w:val="24"/>
          <w:szCs w:val="24"/>
        </w:rPr>
        <w:t xml:space="preserve">      2.</w:t>
      </w:r>
      <w:r w:rsidR="00F75D90" w:rsidRPr="00FC4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75D90" w:rsidRPr="00FC40E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 питань діяльності виконавч</w:t>
      </w:r>
      <w:r>
        <w:rPr>
          <w:rFonts w:ascii="Times New Roman" w:hAnsi="Times New Roman"/>
          <w:sz w:val="24"/>
          <w:szCs w:val="24"/>
        </w:rPr>
        <w:t>их органів ради</w:t>
      </w:r>
      <w:r w:rsidR="00F75D90" w:rsidRPr="00FC40EE">
        <w:rPr>
          <w:rFonts w:ascii="Times New Roman" w:hAnsi="Times New Roman"/>
          <w:sz w:val="24"/>
          <w:szCs w:val="24"/>
        </w:rPr>
        <w:t>.</w:t>
      </w:r>
    </w:p>
    <w:p w:rsidR="00F75D90" w:rsidRPr="00FC40EE" w:rsidRDefault="00F75D90" w:rsidP="00FC40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D90" w:rsidRPr="00FC40EE" w:rsidRDefault="00F75D90" w:rsidP="00FC40E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75D90" w:rsidRPr="00FC40EE" w:rsidRDefault="00F75D90" w:rsidP="00FC40EE">
      <w:pPr>
        <w:pStyle w:val="a5"/>
        <w:ind w:left="-142"/>
        <w:rPr>
          <w:rFonts w:ascii="Times New Roman" w:hAnsi="Times New Roman"/>
          <w:b/>
          <w:sz w:val="24"/>
          <w:szCs w:val="24"/>
          <w:lang w:val="uk-UA"/>
        </w:rPr>
      </w:pPr>
      <w:r w:rsidRPr="00FC40EE">
        <w:rPr>
          <w:rFonts w:ascii="Times New Roman" w:hAnsi="Times New Roman"/>
          <w:b/>
          <w:sz w:val="24"/>
          <w:szCs w:val="24"/>
        </w:rPr>
        <w:t xml:space="preserve">  </w:t>
      </w:r>
      <w:r w:rsidRPr="00FC40EE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</w:r>
      <w:r w:rsidRPr="00FC40EE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Леонід ЛАЗУРЕНКО      </w:t>
      </w:r>
    </w:p>
    <w:p w:rsidR="00F75D90" w:rsidRPr="00FC40EE" w:rsidRDefault="00F75D90" w:rsidP="00FC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0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640A0" w:rsidRPr="00FC40EE" w:rsidRDefault="005640A0" w:rsidP="00FC4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40A0" w:rsidRPr="00FC40EE" w:rsidSect="002F796A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75D90"/>
    <w:rsid w:val="000762FA"/>
    <w:rsid w:val="00093428"/>
    <w:rsid w:val="002A0692"/>
    <w:rsid w:val="005640A0"/>
    <w:rsid w:val="007D307B"/>
    <w:rsid w:val="0081401B"/>
    <w:rsid w:val="00815B65"/>
    <w:rsid w:val="00894DC4"/>
    <w:rsid w:val="00A578D8"/>
    <w:rsid w:val="00F75D90"/>
    <w:rsid w:val="00F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75D90"/>
    <w:rPr>
      <w:b/>
      <w:sz w:val="28"/>
      <w:lang w:val="uk-UA"/>
    </w:rPr>
  </w:style>
  <w:style w:type="paragraph" w:styleId="a4">
    <w:name w:val="Title"/>
    <w:basedOn w:val="a"/>
    <w:link w:val="a3"/>
    <w:qFormat/>
    <w:rsid w:val="00F75D90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link w:val="a4"/>
    <w:uiPriority w:val="10"/>
    <w:rsid w:val="00F7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75D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F75D90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rsid w:val="00F75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90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2A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slugba</dc:creator>
  <cp:keywords/>
  <dc:description/>
  <cp:lastModifiedBy>slugba</cp:lastModifiedBy>
  <cp:revision>8</cp:revision>
  <dcterms:created xsi:type="dcterms:W3CDTF">2020-08-07T11:45:00Z</dcterms:created>
  <dcterms:modified xsi:type="dcterms:W3CDTF">2020-08-20T11:17:00Z</dcterms:modified>
</cp:coreProperties>
</file>