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20" w:rsidRPr="000A4720" w:rsidRDefault="000A4720" w:rsidP="000A4720">
      <w:pPr>
        <w:pStyle w:val="a3"/>
        <w:rPr>
          <w:noProof/>
          <w:sz w:val="20"/>
          <w:lang w:eastAsia="ru-RU"/>
        </w:rPr>
      </w:pPr>
      <w:r w:rsidRPr="000A4720">
        <w:rPr>
          <w:noProof/>
          <w:sz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720" w:rsidRPr="000A4720" w:rsidRDefault="000A4720" w:rsidP="000A4720">
      <w:pPr>
        <w:pStyle w:val="a3"/>
        <w:rPr>
          <w:noProof/>
          <w:sz w:val="20"/>
          <w:lang w:eastAsia="ru-RU"/>
        </w:rPr>
      </w:pPr>
    </w:p>
    <w:p w:rsidR="000A4720" w:rsidRPr="000A4720" w:rsidRDefault="000A4720" w:rsidP="000A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720">
        <w:rPr>
          <w:rFonts w:ascii="Times New Roman" w:hAnsi="Times New Roman" w:cs="Times New Roman"/>
          <w:b/>
          <w:sz w:val="28"/>
          <w:szCs w:val="28"/>
          <w:lang w:val="uk-UA"/>
        </w:rPr>
        <w:t>ЛЮБОТИНСЬКА МІСЬКА РАДА</w:t>
      </w:r>
    </w:p>
    <w:p w:rsidR="000A4720" w:rsidRPr="000A4720" w:rsidRDefault="000A4720" w:rsidP="000A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720">
        <w:rPr>
          <w:rFonts w:ascii="Times New Roman" w:hAnsi="Times New Roman" w:cs="Times New Roman"/>
          <w:b/>
          <w:sz w:val="28"/>
          <w:szCs w:val="28"/>
          <w:lang w:val="uk-UA"/>
        </w:rPr>
        <w:t>ХАРКІВСЬКА ОБЛАСТЬ</w:t>
      </w:r>
    </w:p>
    <w:p w:rsidR="000A4720" w:rsidRPr="000A4720" w:rsidRDefault="000A4720" w:rsidP="000A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720">
        <w:rPr>
          <w:rFonts w:ascii="Times New Roman" w:hAnsi="Times New Roman" w:cs="Times New Roman"/>
          <w:b/>
          <w:sz w:val="28"/>
          <w:szCs w:val="28"/>
          <w:lang w:val="uk-UA"/>
        </w:rPr>
        <w:t>СЕСІЯ LXXXI СКЛИКАННЯ</w:t>
      </w:r>
    </w:p>
    <w:p w:rsidR="000A4720" w:rsidRPr="000A4720" w:rsidRDefault="000A4720" w:rsidP="000A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720" w:rsidRPr="000A4720" w:rsidRDefault="000A4720" w:rsidP="000A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720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A4720" w:rsidRPr="000A4720" w:rsidRDefault="000A4720" w:rsidP="000A47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A4720">
        <w:rPr>
          <w:rFonts w:ascii="Times New Roman" w:hAnsi="Times New Roman" w:cs="Times New Roman"/>
          <w:b/>
          <w:sz w:val="20"/>
          <w:szCs w:val="20"/>
          <w:lang w:val="uk-UA"/>
        </w:rPr>
        <w:t>проєкт</w:t>
      </w:r>
    </w:p>
    <w:tbl>
      <w:tblPr>
        <w:tblW w:w="0" w:type="auto"/>
        <w:tblInd w:w="108" w:type="dxa"/>
        <w:tblLook w:val="04A0"/>
      </w:tblPr>
      <w:tblGrid>
        <w:gridCol w:w="3106"/>
        <w:gridCol w:w="2898"/>
        <w:gridCol w:w="3035"/>
      </w:tblGrid>
      <w:tr w:rsidR="000A4720" w:rsidRPr="000A4720" w:rsidTr="00B56F67">
        <w:tc>
          <w:tcPr>
            <w:tcW w:w="3106" w:type="dxa"/>
          </w:tcPr>
          <w:p w:rsidR="000A4720" w:rsidRPr="000A4720" w:rsidRDefault="000A4720" w:rsidP="000A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A472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 лютого 2020 року</w:t>
            </w:r>
          </w:p>
        </w:tc>
        <w:tc>
          <w:tcPr>
            <w:tcW w:w="2898" w:type="dxa"/>
          </w:tcPr>
          <w:p w:rsidR="000A4720" w:rsidRPr="000A4720" w:rsidRDefault="000A4720" w:rsidP="000A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35" w:type="dxa"/>
          </w:tcPr>
          <w:p w:rsidR="000A4720" w:rsidRPr="000A4720" w:rsidRDefault="000A4720" w:rsidP="000A4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47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№_</w:t>
            </w:r>
            <w:r w:rsidRPr="000A47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__________________  </w:t>
            </w:r>
          </w:p>
          <w:p w:rsidR="000A4720" w:rsidRPr="000A4720" w:rsidRDefault="000A4720" w:rsidP="000A4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A4720" w:rsidRPr="000A4720" w:rsidRDefault="000A4720" w:rsidP="000A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A4720" w:rsidRPr="000A4720" w:rsidRDefault="000A4720" w:rsidP="000A4720">
      <w:pPr>
        <w:tabs>
          <w:tab w:val="left" w:pos="0"/>
        </w:tabs>
        <w:spacing w:after="0" w:line="240" w:lineRule="auto"/>
        <w:ind w:right="524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участь у обласному </w:t>
      </w:r>
    </w:p>
    <w:p w:rsidR="000A4720" w:rsidRPr="000A4720" w:rsidRDefault="000A4720" w:rsidP="000A4720">
      <w:pPr>
        <w:tabs>
          <w:tab w:val="left" w:pos="0"/>
        </w:tabs>
        <w:spacing w:after="0" w:line="240" w:lineRule="auto"/>
        <w:ind w:right="524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конкурсі </w:t>
      </w:r>
      <w:proofErr w:type="spellStart"/>
      <w:r w:rsidRPr="000A4720">
        <w:rPr>
          <w:rFonts w:ascii="Times New Roman" w:hAnsi="Times New Roman" w:cs="Times New Roman"/>
          <w:b/>
          <w:sz w:val="24"/>
          <w:szCs w:val="24"/>
          <w:lang w:val="uk-UA"/>
        </w:rPr>
        <w:t>мініпроєктів</w:t>
      </w:r>
      <w:proofErr w:type="spellEnd"/>
      <w:r w:rsidRPr="000A4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розвитку територіальних громад </w:t>
      </w:r>
    </w:p>
    <w:p w:rsidR="000A4720" w:rsidRPr="000A4720" w:rsidRDefault="000A4720" w:rsidP="000A4720">
      <w:pPr>
        <w:tabs>
          <w:tab w:val="left" w:pos="0"/>
        </w:tabs>
        <w:spacing w:after="0" w:line="240" w:lineRule="auto"/>
        <w:ind w:right="524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«Разом в майбутнє» у 2020 році </w:t>
      </w:r>
    </w:p>
    <w:p w:rsidR="000A4720" w:rsidRPr="000A4720" w:rsidRDefault="000A4720" w:rsidP="000A4720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законами України «Про місцеве самоврядування в Україні», враховуючи рішення Харківської обласної ради  від 07 грудня 2017 року № 579 -VII «Про затвердження Положення про порядок проведення обласного конкурсу </w:t>
      </w:r>
      <w:proofErr w:type="spellStart"/>
      <w:r w:rsidRPr="000A4720">
        <w:rPr>
          <w:rFonts w:ascii="Times New Roman" w:hAnsi="Times New Roman" w:cs="Times New Roman"/>
          <w:sz w:val="24"/>
          <w:szCs w:val="24"/>
          <w:lang w:val="uk-UA"/>
        </w:rPr>
        <w:t>мініпроєктів</w:t>
      </w:r>
      <w:proofErr w:type="spellEnd"/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територіальних громад "Разом в майбутнє" (зі змінами)» з метою подальшого розвитку місцевого самоврядування, визначення ефективних шляхів вирішення проблем життєзабезпечення </w:t>
      </w:r>
      <w:proofErr w:type="spellStart"/>
      <w:r w:rsidRPr="000A4720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заслухавши інформацію про участь </w:t>
      </w:r>
      <w:proofErr w:type="spellStart"/>
      <w:r w:rsidRPr="000A4720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 обласному конкурсі </w:t>
      </w:r>
      <w:proofErr w:type="spellStart"/>
      <w:r w:rsidRPr="000A4720">
        <w:rPr>
          <w:rFonts w:ascii="Times New Roman" w:hAnsi="Times New Roman" w:cs="Times New Roman"/>
          <w:sz w:val="24"/>
          <w:szCs w:val="24"/>
          <w:lang w:val="uk-UA"/>
        </w:rPr>
        <w:t>мініпроєктів</w:t>
      </w:r>
      <w:proofErr w:type="spellEnd"/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територіальних громад «Разом в майбутнє» у 2020 році, </w:t>
      </w:r>
      <w:proofErr w:type="spellStart"/>
      <w:r w:rsidRPr="000A4720">
        <w:rPr>
          <w:rFonts w:ascii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0A4720" w:rsidRPr="000A4720" w:rsidRDefault="000A4720" w:rsidP="000A47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4720" w:rsidRPr="000A4720" w:rsidRDefault="000A4720" w:rsidP="000A47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0A4720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 w:rsidRPr="000A4720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</w:p>
    <w:p w:rsidR="000A4720" w:rsidRPr="000A4720" w:rsidRDefault="000A4720" w:rsidP="000A47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1. Схвалити проєкт «Північна зірка 2» (придбання та встановлення дитячого спортивного майданчика) м. Люботин, пров. Північний та взяти участь в обласному конкурсі </w:t>
      </w:r>
      <w:proofErr w:type="spellStart"/>
      <w:r w:rsidRPr="000A4720">
        <w:rPr>
          <w:rFonts w:ascii="Times New Roman" w:hAnsi="Times New Roman" w:cs="Times New Roman"/>
          <w:sz w:val="24"/>
          <w:szCs w:val="24"/>
          <w:lang w:val="uk-UA"/>
        </w:rPr>
        <w:t>мініпроєктів</w:t>
      </w:r>
      <w:proofErr w:type="spellEnd"/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територіальних громад «Разом в майбутнє» у 2020році.</w:t>
      </w:r>
    </w:p>
    <w:p w:rsidR="000A4720" w:rsidRPr="000A4720" w:rsidRDefault="000A4720" w:rsidP="000A47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2. В разі перемоги у обласному конкурсі </w:t>
      </w:r>
      <w:proofErr w:type="spellStart"/>
      <w:r w:rsidRPr="000A4720">
        <w:rPr>
          <w:rFonts w:ascii="Times New Roman" w:hAnsi="Times New Roman" w:cs="Times New Roman"/>
          <w:sz w:val="24"/>
          <w:szCs w:val="24"/>
          <w:lang w:val="uk-UA"/>
        </w:rPr>
        <w:t>мініпроєктів</w:t>
      </w:r>
      <w:proofErr w:type="spellEnd"/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територіальних громад «Разом в майбутнє» у 2020 році, передбачити у місцевому бюджеті 2020 року для </w:t>
      </w:r>
      <w:proofErr w:type="spellStart"/>
      <w:r w:rsidRPr="000A4720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 заходів </w:t>
      </w:r>
      <w:proofErr w:type="spellStart"/>
      <w:r w:rsidRPr="000A4720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0A4720">
        <w:rPr>
          <w:rFonts w:ascii="Times New Roman" w:hAnsi="Times New Roman" w:cs="Times New Roman"/>
          <w:sz w:val="24"/>
          <w:szCs w:val="24"/>
          <w:lang w:val="uk-UA"/>
        </w:rPr>
        <w:t xml:space="preserve"> кошти в сумі 79406,10 (</w:t>
      </w:r>
      <w:r w:rsidRPr="000A4720">
        <w:rPr>
          <w:rFonts w:ascii="Times New Roman" w:hAnsi="Times New Roman" w:cs="Times New Roman"/>
          <w:i/>
          <w:sz w:val="24"/>
          <w:szCs w:val="24"/>
          <w:lang w:val="uk-UA"/>
        </w:rPr>
        <w:t>сімдесят дев’ять тисяч чотириста шість</w:t>
      </w:r>
      <w:r w:rsidRPr="000A4720">
        <w:rPr>
          <w:rFonts w:ascii="Times New Roman" w:hAnsi="Times New Roman" w:cs="Times New Roman"/>
          <w:sz w:val="24"/>
          <w:szCs w:val="24"/>
          <w:lang w:val="uk-UA"/>
        </w:rPr>
        <w:t>) гривень.</w:t>
      </w:r>
    </w:p>
    <w:p w:rsidR="000A4720" w:rsidRPr="000A4720" w:rsidRDefault="000A4720" w:rsidP="000A47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4720">
        <w:rPr>
          <w:rFonts w:ascii="Times New Roman" w:hAnsi="Times New Roman" w:cs="Times New Roman"/>
          <w:color w:val="000000"/>
          <w:sz w:val="24"/>
          <w:szCs w:val="24"/>
          <w:lang w:val="uk-UA"/>
        </w:rPr>
        <w:t>3. Контроль за виконанням рішення покласти на міського голову Л.ЛАЗУРЕНКА та постійну депутатську комісію з питань</w:t>
      </w:r>
      <w:hyperlink r:id="rId5" w:history="1">
        <w:r w:rsidRPr="000A4720">
          <w:rPr>
            <w:rStyle w:val="a6"/>
            <w:rFonts w:ascii="Times New Roman" w:hAnsi="Times New Roman" w:cs="Times New Roman"/>
            <w:b w:val="0"/>
            <w:sz w:val="24"/>
            <w:szCs w:val="24"/>
            <w:lang w:val="uk-UA"/>
          </w:rPr>
          <w:t xml:space="preserve"> планування, фінансів, бюджету, соціально-економічного розвитку та розвитку підприємництва</w:t>
        </w:r>
      </w:hyperlink>
      <w:r w:rsidRPr="000A472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A4720" w:rsidRPr="000A4720" w:rsidRDefault="000A4720" w:rsidP="000A4720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720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Леонід ЛАЗУРЕНКО</w:t>
      </w:r>
    </w:p>
    <w:p w:rsidR="000A4720" w:rsidRPr="000A4720" w:rsidRDefault="000A4720" w:rsidP="000A47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A4720" w:rsidRPr="000A4720" w:rsidRDefault="000A4720" w:rsidP="000A47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A4720" w:rsidRPr="000A4720" w:rsidSect="009F566B">
      <w:footnotePr>
        <w:pos w:val="beneathText"/>
      </w:footnotePr>
      <w:pgSz w:w="11905" w:h="16837" w:code="9"/>
      <w:pgMar w:top="567" w:right="1273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>
    <w:useFELayout/>
  </w:compat>
  <w:rsids>
    <w:rsidRoot w:val="000A4720"/>
    <w:rsid w:val="000A4720"/>
    <w:rsid w:val="008141A9"/>
    <w:rsid w:val="00D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A472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0A472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0A4720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0A4720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0A47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47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howOrHide('sp1d8bcf74d4a417e8dd13c8108ad4fb13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MR10480146</dc:creator>
  <cp:keywords/>
  <dc:description/>
  <cp:lastModifiedBy>SVETA</cp:lastModifiedBy>
  <cp:revision>3</cp:revision>
  <dcterms:created xsi:type="dcterms:W3CDTF">2020-02-25T07:15:00Z</dcterms:created>
  <dcterms:modified xsi:type="dcterms:W3CDTF">2020-02-25T11:10:00Z</dcterms:modified>
</cp:coreProperties>
</file>